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CCA69" w14:textId="77777777" w:rsidR="00CF1703" w:rsidRPr="00F65B34" w:rsidRDefault="00744E87">
      <w:pPr>
        <w:pStyle w:val="Brdtekst"/>
        <w:rPr>
          <w:rFonts w:ascii="Times New Roman"/>
          <w:sz w:val="56"/>
          <w:lang w:val="nb-NO"/>
        </w:rPr>
      </w:pPr>
      <w:r w:rsidRPr="00F65B34">
        <w:rPr>
          <w:noProof/>
          <w:lang w:val="nb-NO"/>
        </w:rPr>
        <mc:AlternateContent>
          <mc:Choice Requires="wpg">
            <w:drawing>
              <wp:anchor distT="0" distB="0" distL="0" distR="0" simplePos="0" relativeHeight="251658240" behindDoc="1" locked="0" layoutInCell="1" allowOverlap="1" wp14:anchorId="73B31106" wp14:editId="37A11AE0">
                <wp:simplePos x="0" y="0"/>
                <wp:positionH relativeFrom="page">
                  <wp:posOffset>295402</wp:posOffset>
                </wp:positionH>
                <wp:positionV relativeFrom="page">
                  <wp:posOffset>260349</wp:posOffset>
                </wp:positionV>
                <wp:extent cx="2500630" cy="101549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10154920"/>
                          <a:chOff x="0" y="0"/>
                          <a:chExt cx="2500630" cy="10154920"/>
                        </a:xfrm>
                      </wpg:grpSpPr>
                      <wps:wsp>
                        <wps:cNvPr id="2" name="Graphic 2"/>
                        <wps:cNvSpPr/>
                        <wps:spPr>
                          <a:xfrm>
                            <a:off x="6350" y="6350"/>
                            <a:ext cx="221615" cy="10142220"/>
                          </a:xfrm>
                          <a:custGeom>
                            <a:avLst/>
                            <a:gdLst/>
                            <a:ahLst/>
                            <a:cxnLst/>
                            <a:rect l="l" t="t" r="r" b="b"/>
                            <a:pathLst>
                              <a:path w="221615" h="10142220">
                                <a:moveTo>
                                  <a:pt x="221107" y="0"/>
                                </a:moveTo>
                                <a:lnTo>
                                  <a:pt x="0" y="0"/>
                                </a:lnTo>
                                <a:lnTo>
                                  <a:pt x="0" y="10142220"/>
                                </a:lnTo>
                                <a:lnTo>
                                  <a:pt x="221107" y="10142220"/>
                                </a:lnTo>
                                <a:lnTo>
                                  <a:pt x="221107" y="0"/>
                                </a:lnTo>
                                <a:close/>
                              </a:path>
                            </a:pathLst>
                          </a:custGeom>
                          <a:solidFill>
                            <a:srgbClr val="5B9BD4"/>
                          </a:solidFill>
                        </wps:spPr>
                        <wps:bodyPr wrap="square" lIns="0" tIns="0" rIns="0" bIns="0" rtlCol="0">
                          <a:prstTxWarp prst="textNoShape">
                            <a:avLst/>
                          </a:prstTxWarp>
                          <a:noAutofit/>
                        </wps:bodyPr>
                      </wps:wsp>
                      <wps:wsp>
                        <wps:cNvPr id="3" name="Graphic 3"/>
                        <wps:cNvSpPr/>
                        <wps:spPr>
                          <a:xfrm>
                            <a:off x="6350" y="6350"/>
                            <a:ext cx="221615" cy="10142220"/>
                          </a:xfrm>
                          <a:custGeom>
                            <a:avLst/>
                            <a:gdLst/>
                            <a:ahLst/>
                            <a:cxnLst/>
                            <a:rect l="l" t="t" r="r" b="b"/>
                            <a:pathLst>
                              <a:path w="221615" h="10142220">
                                <a:moveTo>
                                  <a:pt x="0" y="10142220"/>
                                </a:moveTo>
                                <a:lnTo>
                                  <a:pt x="221107" y="10142220"/>
                                </a:lnTo>
                                <a:lnTo>
                                  <a:pt x="221107" y="0"/>
                                </a:lnTo>
                                <a:lnTo>
                                  <a:pt x="0" y="0"/>
                                </a:lnTo>
                                <a:lnTo>
                                  <a:pt x="0" y="10142220"/>
                                </a:lnTo>
                                <a:close/>
                              </a:path>
                            </a:pathLst>
                          </a:custGeom>
                          <a:ln w="12700">
                            <a:solidFill>
                              <a:srgbClr val="41709C"/>
                            </a:solidFill>
                            <a:prstDash val="solid"/>
                          </a:ln>
                        </wps:spPr>
                        <wps:bodyPr wrap="square" lIns="0" tIns="0" rIns="0" bIns="0" rtlCol="0">
                          <a:prstTxWarp prst="textNoShape">
                            <a:avLst/>
                          </a:prstTxWarp>
                          <a:noAutofit/>
                        </wps:bodyPr>
                      </wps:wsp>
                      <wps:wsp>
                        <wps:cNvPr id="4" name="Graphic 4"/>
                        <wps:cNvSpPr/>
                        <wps:spPr>
                          <a:xfrm>
                            <a:off x="6350" y="1636648"/>
                            <a:ext cx="2494280" cy="614045"/>
                          </a:xfrm>
                          <a:custGeom>
                            <a:avLst/>
                            <a:gdLst/>
                            <a:ahLst/>
                            <a:cxnLst/>
                            <a:rect l="l" t="t" r="r" b="b"/>
                            <a:pathLst>
                              <a:path w="2494280" h="614045">
                                <a:moveTo>
                                  <a:pt x="2187448" y="0"/>
                                </a:moveTo>
                                <a:lnTo>
                                  <a:pt x="0" y="0"/>
                                </a:lnTo>
                                <a:lnTo>
                                  <a:pt x="0" y="613537"/>
                                </a:lnTo>
                                <a:lnTo>
                                  <a:pt x="2187448" y="613537"/>
                                </a:lnTo>
                                <a:lnTo>
                                  <a:pt x="2494280" y="306705"/>
                                </a:lnTo>
                                <a:lnTo>
                                  <a:pt x="2187448" y="0"/>
                                </a:lnTo>
                                <a:close/>
                              </a:path>
                            </a:pathLst>
                          </a:custGeom>
                          <a:solidFill>
                            <a:srgbClr val="DAE2F3"/>
                          </a:solidFill>
                        </wps:spPr>
                        <wps:bodyPr wrap="square" lIns="0" tIns="0" rIns="0" bIns="0" rtlCol="0">
                          <a:prstTxWarp prst="textNoShape">
                            <a:avLst/>
                          </a:prstTxWarp>
                          <a:noAutofit/>
                        </wps:bodyPr>
                      </wps:wsp>
                      <wps:wsp>
                        <wps:cNvPr id="5" name="Graphic 5"/>
                        <wps:cNvSpPr/>
                        <wps:spPr>
                          <a:xfrm>
                            <a:off x="610336" y="8191245"/>
                            <a:ext cx="346710" cy="1221740"/>
                          </a:xfrm>
                          <a:custGeom>
                            <a:avLst/>
                            <a:gdLst/>
                            <a:ahLst/>
                            <a:cxnLst/>
                            <a:rect l="l" t="t" r="r" b="b"/>
                            <a:pathLst>
                              <a:path w="346710" h="1221740">
                                <a:moveTo>
                                  <a:pt x="0" y="0"/>
                                </a:moveTo>
                                <a:lnTo>
                                  <a:pt x="17043" y="147066"/>
                                </a:lnTo>
                                <a:lnTo>
                                  <a:pt x="110820" y="499618"/>
                                </a:lnTo>
                                <a:lnTo>
                                  <a:pt x="215976" y="849376"/>
                                </a:lnTo>
                                <a:lnTo>
                                  <a:pt x="346697" y="1221346"/>
                                </a:lnTo>
                                <a:lnTo>
                                  <a:pt x="346697" y="1157503"/>
                                </a:lnTo>
                                <a:lnTo>
                                  <a:pt x="238709" y="843788"/>
                                </a:lnTo>
                                <a:lnTo>
                                  <a:pt x="110820" y="421894"/>
                                </a:lnTo>
                                <a:lnTo>
                                  <a:pt x="0" y="0"/>
                                </a:lnTo>
                                <a:close/>
                              </a:path>
                            </a:pathLst>
                          </a:custGeom>
                          <a:solidFill>
                            <a:srgbClr val="4471C4"/>
                          </a:solidFill>
                        </wps:spPr>
                        <wps:bodyPr wrap="square" lIns="0" tIns="0" rIns="0" bIns="0" rtlCol="0">
                          <a:prstTxWarp prst="textNoShape">
                            <a:avLst/>
                          </a:prstTxWarp>
                          <a:noAutofit/>
                        </wps:bodyPr>
                      </wps:wsp>
                      <wps:wsp>
                        <wps:cNvPr id="6" name="Graphic 6"/>
                        <wps:cNvSpPr/>
                        <wps:spPr>
                          <a:xfrm>
                            <a:off x="610336" y="8191245"/>
                            <a:ext cx="346710" cy="1221740"/>
                          </a:xfrm>
                          <a:custGeom>
                            <a:avLst/>
                            <a:gdLst/>
                            <a:ahLst/>
                            <a:cxnLst/>
                            <a:rect l="l" t="t" r="r" b="b"/>
                            <a:pathLst>
                              <a:path w="346710" h="1221740">
                                <a:moveTo>
                                  <a:pt x="0" y="0"/>
                                </a:moveTo>
                                <a:lnTo>
                                  <a:pt x="110820" y="421894"/>
                                </a:lnTo>
                                <a:lnTo>
                                  <a:pt x="238709" y="843788"/>
                                </a:lnTo>
                                <a:lnTo>
                                  <a:pt x="346697" y="1157503"/>
                                </a:lnTo>
                                <a:lnTo>
                                  <a:pt x="346697" y="1221346"/>
                                </a:lnTo>
                                <a:lnTo>
                                  <a:pt x="215976" y="849376"/>
                                </a:lnTo>
                                <a:lnTo>
                                  <a:pt x="110820" y="499618"/>
                                </a:lnTo>
                                <a:lnTo>
                                  <a:pt x="17043" y="14706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7" name="Graphic 7"/>
                        <wps:cNvSpPr/>
                        <wps:spPr>
                          <a:xfrm>
                            <a:off x="974089" y="9395942"/>
                            <a:ext cx="330200" cy="746760"/>
                          </a:xfrm>
                          <a:custGeom>
                            <a:avLst/>
                            <a:gdLst/>
                            <a:ahLst/>
                            <a:cxnLst/>
                            <a:rect l="l" t="t" r="r" b="b"/>
                            <a:pathLst>
                              <a:path w="330200" h="746760">
                                <a:moveTo>
                                  <a:pt x="0" y="0"/>
                                </a:moveTo>
                                <a:lnTo>
                                  <a:pt x="2794" y="69392"/>
                                </a:lnTo>
                                <a:lnTo>
                                  <a:pt x="85217" y="272034"/>
                                </a:lnTo>
                                <a:lnTo>
                                  <a:pt x="170561" y="469112"/>
                                </a:lnTo>
                                <a:lnTo>
                                  <a:pt x="306959" y="746696"/>
                                </a:lnTo>
                                <a:lnTo>
                                  <a:pt x="329692" y="746696"/>
                                </a:lnTo>
                                <a:lnTo>
                                  <a:pt x="190373" y="463562"/>
                                </a:lnTo>
                                <a:lnTo>
                                  <a:pt x="105155" y="258152"/>
                                </a:lnTo>
                                <a:lnTo>
                                  <a:pt x="22733" y="52743"/>
                                </a:lnTo>
                                <a:lnTo>
                                  <a:pt x="0" y="0"/>
                                </a:lnTo>
                                <a:close/>
                              </a:path>
                            </a:pathLst>
                          </a:custGeom>
                          <a:solidFill>
                            <a:srgbClr val="4471C4"/>
                          </a:solidFill>
                        </wps:spPr>
                        <wps:bodyPr wrap="square" lIns="0" tIns="0" rIns="0" bIns="0" rtlCol="0">
                          <a:prstTxWarp prst="textNoShape">
                            <a:avLst/>
                          </a:prstTxWarp>
                          <a:noAutofit/>
                        </wps:bodyPr>
                      </wps:wsp>
                      <wps:wsp>
                        <wps:cNvPr id="8" name="Graphic 8"/>
                        <wps:cNvSpPr/>
                        <wps:spPr>
                          <a:xfrm>
                            <a:off x="974089" y="9395942"/>
                            <a:ext cx="330200" cy="746760"/>
                          </a:xfrm>
                          <a:custGeom>
                            <a:avLst/>
                            <a:gdLst/>
                            <a:ahLst/>
                            <a:cxnLst/>
                            <a:rect l="l" t="t" r="r" b="b"/>
                            <a:pathLst>
                              <a:path w="330200" h="746760">
                                <a:moveTo>
                                  <a:pt x="0" y="0"/>
                                </a:moveTo>
                                <a:lnTo>
                                  <a:pt x="22733" y="52743"/>
                                </a:lnTo>
                                <a:lnTo>
                                  <a:pt x="105155" y="258152"/>
                                </a:lnTo>
                                <a:lnTo>
                                  <a:pt x="190373" y="463562"/>
                                </a:lnTo>
                                <a:lnTo>
                                  <a:pt x="329692" y="746696"/>
                                </a:lnTo>
                                <a:lnTo>
                                  <a:pt x="306959" y="746696"/>
                                </a:lnTo>
                                <a:lnTo>
                                  <a:pt x="170561" y="469112"/>
                                </a:lnTo>
                                <a:lnTo>
                                  <a:pt x="85217" y="272034"/>
                                </a:lnTo>
                                <a:lnTo>
                                  <a:pt x="2794" y="6939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9" name="Graphic 9"/>
                        <wps:cNvSpPr/>
                        <wps:spPr>
                          <a:xfrm>
                            <a:off x="201117" y="4685410"/>
                            <a:ext cx="398145" cy="3531235"/>
                          </a:xfrm>
                          <a:custGeom>
                            <a:avLst/>
                            <a:gdLst/>
                            <a:ahLst/>
                            <a:cxnLst/>
                            <a:rect l="l" t="t" r="r" b="b"/>
                            <a:pathLst>
                              <a:path w="398145" h="3531235">
                                <a:moveTo>
                                  <a:pt x="0" y="0"/>
                                </a:moveTo>
                                <a:lnTo>
                                  <a:pt x="0" y="219202"/>
                                </a:lnTo>
                                <a:lnTo>
                                  <a:pt x="5676" y="441325"/>
                                </a:lnTo>
                                <a:lnTo>
                                  <a:pt x="25565" y="879856"/>
                                </a:lnTo>
                                <a:lnTo>
                                  <a:pt x="56832" y="1321181"/>
                                </a:lnTo>
                                <a:lnTo>
                                  <a:pt x="99453" y="1759839"/>
                                </a:lnTo>
                                <a:lnTo>
                                  <a:pt x="150609" y="2198370"/>
                                </a:lnTo>
                                <a:lnTo>
                                  <a:pt x="218808" y="2634234"/>
                                </a:lnTo>
                                <a:lnTo>
                                  <a:pt x="298386" y="3069971"/>
                                </a:lnTo>
                                <a:lnTo>
                                  <a:pt x="392163" y="3503041"/>
                                </a:lnTo>
                                <a:lnTo>
                                  <a:pt x="397852" y="3530854"/>
                                </a:lnTo>
                                <a:lnTo>
                                  <a:pt x="383641" y="3394837"/>
                                </a:lnTo>
                                <a:lnTo>
                                  <a:pt x="304063" y="3014472"/>
                                </a:lnTo>
                                <a:lnTo>
                                  <a:pt x="235864" y="2631440"/>
                                </a:lnTo>
                                <a:lnTo>
                                  <a:pt x="164820" y="2198370"/>
                                </a:lnTo>
                                <a:lnTo>
                                  <a:pt x="110820" y="1759839"/>
                                </a:lnTo>
                                <a:lnTo>
                                  <a:pt x="65354" y="1321181"/>
                                </a:lnTo>
                                <a:lnTo>
                                  <a:pt x="34099" y="879856"/>
                                </a:lnTo>
                                <a:lnTo>
                                  <a:pt x="8521" y="441325"/>
                                </a:lnTo>
                                <a:lnTo>
                                  <a:pt x="2832" y="219202"/>
                                </a:lnTo>
                                <a:lnTo>
                                  <a:pt x="0" y="0"/>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201117" y="4685410"/>
                            <a:ext cx="398145" cy="3531235"/>
                          </a:xfrm>
                          <a:custGeom>
                            <a:avLst/>
                            <a:gdLst/>
                            <a:ahLst/>
                            <a:cxnLst/>
                            <a:rect l="l" t="t" r="r" b="b"/>
                            <a:pathLst>
                              <a:path w="398145" h="3531235">
                                <a:moveTo>
                                  <a:pt x="0" y="0"/>
                                </a:moveTo>
                                <a:lnTo>
                                  <a:pt x="2832" y="219202"/>
                                </a:lnTo>
                                <a:lnTo>
                                  <a:pt x="8521" y="441325"/>
                                </a:lnTo>
                                <a:lnTo>
                                  <a:pt x="34099" y="879856"/>
                                </a:lnTo>
                                <a:lnTo>
                                  <a:pt x="65354" y="1321181"/>
                                </a:lnTo>
                                <a:lnTo>
                                  <a:pt x="110820" y="1759839"/>
                                </a:lnTo>
                                <a:lnTo>
                                  <a:pt x="164820" y="2198370"/>
                                </a:lnTo>
                                <a:lnTo>
                                  <a:pt x="235864" y="2631440"/>
                                </a:lnTo>
                                <a:lnTo>
                                  <a:pt x="304063" y="3014472"/>
                                </a:lnTo>
                                <a:lnTo>
                                  <a:pt x="383641" y="3394837"/>
                                </a:lnTo>
                                <a:lnTo>
                                  <a:pt x="397852" y="3530854"/>
                                </a:lnTo>
                                <a:lnTo>
                                  <a:pt x="392163" y="3503041"/>
                                </a:lnTo>
                                <a:lnTo>
                                  <a:pt x="298386" y="3069971"/>
                                </a:lnTo>
                                <a:lnTo>
                                  <a:pt x="218808" y="2634234"/>
                                </a:lnTo>
                                <a:lnTo>
                                  <a:pt x="150609" y="2198370"/>
                                </a:lnTo>
                                <a:lnTo>
                                  <a:pt x="99453" y="1759839"/>
                                </a:lnTo>
                                <a:lnTo>
                                  <a:pt x="56832" y="1321181"/>
                                </a:lnTo>
                                <a:lnTo>
                                  <a:pt x="25565" y="879856"/>
                                </a:lnTo>
                                <a:lnTo>
                                  <a:pt x="5676" y="441325"/>
                                </a:lnTo>
                                <a:lnTo>
                                  <a:pt x="0" y="219202"/>
                                </a:lnTo>
                                <a:lnTo>
                                  <a:pt x="0" y="0"/>
                                </a:lnTo>
                                <a:close/>
                              </a:path>
                            </a:pathLst>
                          </a:custGeom>
                          <a:ln w="1777">
                            <a:solidFill>
                              <a:srgbClr val="44536A"/>
                            </a:solidFill>
                            <a:prstDash val="solid"/>
                          </a:ln>
                        </wps:spPr>
                        <wps:bodyPr wrap="square" lIns="0" tIns="0" rIns="0" bIns="0" rtlCol="0">
                          <a:prstTxWarp prst="textNoShape">
                            <a:avLst/>
                          </a:prstTxWarp>
                          <a:noAutofit/>
                        </wps:bodyPr>
                      </wps:wsp>
                      <wps:wsp>
                        <wps:cNvPr id="11" name="Graphic 11"/>
                        <wps:cNvSpPr/>
                        <wps:spPr>
                          <a:xfrm>
                            <a:off x="559180" y="5820664"/>
                            <a:ext cx="128270" cy="2371090"/>
                          </a:xfrm>
                          <a:custGeom>
                            <a:avLst/>
                            <a:gdLst/>
                            <a:ahLst/>
                            <a:cxnLst/>
                            <a:rect l="l" t="t" r="r" b="b"/>
                            <a:pathLst>
                              <a:path w="128270" h="2371090">
                                <a:moveTo>
                                  <a:pt x="50163" y="2358218"/>
                                </a:moveTo>
                                <a:lnTo>
                                  <a:pt x="51155" y="2370582"/>
                                </a:lnTo>
                                <a:lnTo>
                                  <a:pt x="51155" y="2362200"/>
                                </a:lnTo>
                                <a:lnTo>
                                  <a:pt x="50163" y="2358218"/>
                                </a:lnTo>
                                <a:close/>
                              </a:path>
                              <a:path w="128270" h="2371090">
                                <a:moveTo>
                                  <a:pt x="127876" y="0"/>
                                </a:moveTo>
                                <a:lnTo>
                                  <a:pt x="96621" y="183261"/>
                                </a:lnTo>
                                <a:lnTo>
                                  <a:pt x="71043" y="366395"/>
                                </a:lnTo>
                                <a:lnTo>
                                  <a:pt x="34099" y="741172"/>
                                </a:lnTo>
                                <a:lnTo>
                                  <a:pt x="8521" y="1113155"/>
                                </a:lnTo>
                                <a:lnTo>
                                  <a:pt x="0" y="1482344"/>
                                </a:lnTo>
                                <a:lnTo>
                                  <a:pt x="2844" y="1856994"/>
                                </a:lnTo>
                                <a:lnTo>
                                  <a:pt x="22733" y="2228977"/>
                                </a:lnTo>
                                <a:lnTo>
                                  <a:pt x="25577" y="2259584"/>
                                </a:lnTo>
                                <a:lnTo>
                                  <a:pt x="50163" y="2358218"/>
                                </a:lnTo>
                                <a:lnTo>
                                  <a:pt x="39789" y="2228977"/>
                                </a:lnTo>
                                <a:lnTo>
                                  <a:pt x="17056" y="1856994"/>
                                </a:lnTo>
                                <a:lnTo>
                                  <a:pt x="8521" y="1482344"/>
                                </a:lnTo>
                                <a:lnTo>
                                  <a:pt x="17056" y="1113155"/>
                                </a:lnTo>
                                <a:lnTo>
                                  <a:pt x="39789" y="741172"/>
                                </a:lnTo>
                                <a:lnTo>
                                  <a:pt x="73888" y="369189"/>
                                </a:lnTo>
                                <a:lnTo>
                                  <a:pt x="99466" y="183261"/>
                                </a:lnTo>
                                <a:lnTo>
                                  <a:pt x="127876" y="0"/>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559180" y="5820664"/>
                            <a:ext cx="128270" cy="2371090"/>
                          </a:xfrm>
                          <a:custGeom>
                            <a:avLst/>
                            <a:gdLst/>
                            <a:ahLst/>
                            <a:cxnLst/>
                            <a:rect l="l" t="t" r="r" b="b"/>
                            <a:pathLst>
                              <a:path w="128270" h="2371090">
                                <a:moveTo>
                                  <a:pt x="127876" y="0"/>
                                </a:moveTo>
                                <a:lnTo>
                                  <a:pt x="99466" y="183261"/>
                                </a:lnTo>
                                <a:lnTo>
                                  <a:pt x="73888" y="369189"/>
                                </a:lnTo>
                                <a:lnTo>
                                  <a:pt x="39789" y="741172"/>
                                </a:lnTo>
                                <a:lnTo>
                                  <a:pt x="17056" y="1113155"/>
                                </a:lnTo>
                                <a:lnTo>
                                  <a:pt x="8521" y="1482344"/>
                                </a:lnTo>
                                <a:lnTo>
                                  <a:pt x="17056" y="1856994"/>
                                </a:lnTo>
                                <a:lnTo>
                                  <a:pt x="39789" y="2228977"/>
                                </a:lnTo>
                                <a:lnTo>
                                  <a:pt x="51155" y="2370582"/>
                                </a:lnTo>
                                <a:lnTo>
                                  <a:pt x="51155" y="2362200"/>
                                </a:lnTo>
                                <a:lnTo>
                                  <a:pt x="25577" y="2259584"/>
                                </a:lnTo>
                                <a:lnTo>
                                  <a:pt x="22733" y="2228977"/>
                                </a:lnTo>
                                <a:lnTo>
                                  <a:pt x="2844" y="1856994"/>
                                </a:lnTo>
                                <a:lnTo>
                                  <a:pt x="0" y="1482344"/>
                                </a:lnTo>
                                <a:lnTo>
                                  <a:pt x="8521" y="1113155"/>
                                </a:lnTo>
                                <a:lnTo>
                                  <a:pt x="34099" y="741172"/>
                                </a:lnTo>
                                <a:lnTo>
                                  <a:pt x="71043" y="366395"/>
                                </a:lnTo>
                                <a:lnTo>
                                  <a:pt x="96621" y="183261"/>
                                </a:lnTo>
                                <a:lnTo>
                                  <a:pt x="127876" y="0"/>
                                </a:lnTo>
                                <a:close/>
                              </a:path>
                            </a:pathLst>
                          </a:custGeom>
                          <a:ln w="1778">
                            <a:solidFill>
                              <a:srgbClr val="44536A"/>
                            </a:solidFill>
                            <a:prstDash val="solid"/>
                          </a:ln>
                        </wps:spPr>
                        <wps:bodyPr wrap="square" lIns="0" tIns="0" rIns="0" bIns="0" rtlCol="0">
                          <a:prstTxWarp prst="textNoShape">
                            <a:avLst/>
                          </a:prstTxWarp>
                          <a:noAutofit/>
                        </wps:bodyPr>
                      </wps:wsp>
                      <wps:wsp>
                        <wps:cNvPr id="13" name="Graphic 13"/>
                        <wps:cNvSpPr/>
                        <wps:spPr>
                          <a:xfrm>
                            <a:off x="598970" y="8216265"/>
                            <a:ext cx="438150" cy="1746250"/>
                          </a:xfrm>
                          <a:custGeom>
                            <a:avLst/>
                            <a:gdLst/>
                            <a:ahLst/>
                            <a:cxnLst/>
                            <a:rect l="l" t="t" r="r" b="b"/>
                            <a:pathLst>
                              <a:path w="438150" h="1746250">
                                <a:moveTo>
                                  <a:pt x="0" y="0"/>
                                </a:moveTo>
                                <a:lnTo>
                                  <a:pt x="34099" y="288671"/>
                                </a:lnTo>
                                <a:lnTo>
                                  <a:pt x="79565" y="574548"/>
                                </a:lnTo>
                                <a:lnTo>
                                  <a:pt x="133565" y="818769"/>
                                </a:lnTo>
                                <a:lnTo>
                                  <a:pt x="190398" y="1063091"/>
                                </a:lnTo>
                                <a:lnTo>
                                  <a:pt x="264287" y="1299032"/>
                                </a:lnTo>
                                <a:lnTo>
                                  <a:pt x="326809" y="1476692"/>
                                </a:lnTo>
                                <a:lnTo>
                                  <a:pt x="397852" y="1651571"/>
                                </a:lnTo>
                                <a:lnTo>
                                  <a:pt x="437603" y="1745945"/>
                                </a:lnTo>
                                <a:lnTo>
                                  <a:pt x="431888" y="1715414"/>
                                </a:lnTo>
                                <a:lnTo>
                                  <a:pt x="400646" y="1598828"/>
                                </a:lnTo>
                                <a:lnTo>
                                  <a:pt x="341007" y="1446161"/>
                                </a:lnTo>
                                <a:lnTo>
                                  <a:pt x="284175" y="1293482"/>
                                </a:lnTo>
                                <a:lnTo>
                                  <a:pt x="213131" y="1054760"/>
                                </a:lnTo>
                                <a:lnTo>
                                  <a:pt x="150609" y="813308"/>
                                </a:lnTo>
                                <a:lnTo>
                                  <a:pt x="96621" y="574548"/>
                                </a:lnTo>
                                <a:lnTo>
                                  <a:pt x="59677" y="349758"/>
                                </a:lnTo>
                                <a:lnTo>
                                  <a:pt x="28409" y="122047"/>
                                </a:lnTo>
                                <a:lnTo>
                                  <a:pt x="0"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598970" y="8216265"/>
                            <a:ext cx="438150" cy="1746250"/>
                          </a:xfrm>
                          <a:custGeom>
                            <a:avLst/>
                            <a:gdLst/>
                            <a:ahLst/>
                            <a:cxnLst/>
                            <a:rect l="l" t="t" r="r" b="b"/>
                            <a:pathLst>
                              <a:path w="438150" h="1746250">
                                <a:moveTo>
                                  <a:pt x="0" y="0"/>
                                </a:moveTo>
                                <a:lnTo>
                                  <a:pt x="28409" y="122047"/>
                                </a:lnTo>
                                <a:lnTo>
                                  <a:pt x="59677" y="349758"/>
                                </a:lnTo>
                                <a:lnTo>
                                  <a:pt x="96621" y="574548"/>
                                </a:lnTo>
                                <a:lnTo>
                                  <a:pt x="150609" y="813308"/>
                                </a:lnTo>
                                <a:lnTo>
                                  <a:pt x="213131" y="1054760"/>
                                </a:lnTo>
                                <a:lnTo>
                                  <a:pt x="284175" y="1293482"/>
                                </a:lnTo>
                                <a:lnTo>
                                  <a:pt x="341007" y="1446161"/>
                                </a:lnTo>
                                <a:lnTo>
                                  <a:pt x="400646" y="1598828"/>
                                </a:lnTo>
                                <a:lnTo>
                                  <a:pt x="431888" y="1715414"/>
                                </a:lnTo>
                                <a:lnTo>
                                  <a:pt x="397852" y="1651571"/>
                                </a:lnTo>
                                <a:lnTo>
                                  <a:pt x="326809" y="1476692"/>
                                </a:lnTo>
                                <a:lnTo>
                                  <a:pt x="264287" y="1299032"/>
                                </a:lnTo>
                                <a:lnTo>
                                  <a:pt x="190398" y="1063091"/>
                                </a:lnTo>
                                <a:lnTo>
                                  <a:pt x="133565" y="818769"/>
                                </a:lnTo>
                                <a:lnTo>
                                  <a:pt x="79565" y="574548"/>
                                </a:lnTo>
                                <a:lnTo>
                                  <a:pt x="34099" y="288671"/>
                                </a:lnTo>
                                <a:lnTo>
                                  <a:pt x="0" y="0"/>
                                </a:lnTo>
                                <a:close/>
                              </a:path>
                            </a:pathLst>
                          </a:custGeom>
                          <a:ln w="1778">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1" cstate="print"/>
                          <a:stretch>
                            <a:fillRect/>
                          </a:stretch>
                        </pic:blipFill>
                        <pic:spPr>
                          <a:xfrm>
                            <a:off x="1058417" y="9950221"/>
                            <a:ext cx="95630" cy="193306"/>
                          </a:xfrm>
                          <a:prstGeom prst="rect">
                            <a:avLst/>
                          </a:prstGeom>
                        </pic:spPr>
                      </pic:pic>
                      <wps:wsp>
                        <wps:cNvPr id="16" name="Graphic 16"/>
                        <wps:cNvSpPr/>
                        <wps:spPr>
                          <a:xfrm>
                            <a:off x="584758" y="8080247"/>
                            <a:ext cx="43180" cy="258445"/>
                          </a:xfrm>
                          <a:custGeom>
                            <a:avLst/>
                            <a:gdLst/>
                            <a:ahLst/>
                            <a:cxnLst/>
                            <a:rect l="l" t="t" r="r" b="b"/>
                            <a:pathLst>
                              <a:path w="43180" h="258445">
                                <a:moveTo>
                                  <a:pt x="0" y="0"/>
                                </a:moveTo>
                                <a:lnTo>
                                  <a:pt x="14211" y="136017"/>
                                </a:lnTo>
                                <a:lnTo>
                                  <a:pt x="42621" y="258064"/>
                                </a:lnTo>
                                <a:lnTo>
                                  <a:pt x="25577" y="110998"/>
                                </a:lnTo>
                                <a:lnTo>
                                  <a:pt x="25577" y="102616"/>
                                </a:lnTo>
                                <a:lnTo>
                                  <a:pt x="0" y="0"/>
                                </a:lnTo>
                                <a:close/>
                              </a:path>
                            </a:pathLst>
                          </a:custGeom>
                          <a:solidFill>
                            <a:srgbClr val="4471C4"/>
                          </a:solidFill>
                        </wps:spPr>
                        <wps:bodyPr wrap="square" lIns="0" tIns="0" rIns="0" bIns="0" rtlCol="0">
                          <a:prstTxWarp prst="textNoShape">
                            <a:avLst/>
                          </a:prstTxWarp>
                          <a:noAutofit/>
                        </wps:bodyPr>
                      </wps:wsp>
                      <wps:wsp>
                        <wps:cNvPr id="17" name="Graphic 17"/>
                        <wps:cNvSpPr/>
                        <wps:spPr>
                          <a:xfrm>
                            <a:off x="584758" y="8080247"/>
                            <a:ext cx="43180" cy="258445"/>
                          </a:xfrm>
                          <a:custGeom>
                            <a:avLst/>
                            <a:gdLst/>
                            <a:ahLst/>
                            <a:cxnLst/>
                            <a:rect l="l" t="t" r="r" b="b"/>
                            <a:pathLst>
                              <a:path w="43180" h="258445">
                                <a:moveTo>
                                  <a:pt x="0" y="0"/>
                                </a:moveTo>
                                <a:lnTo>
                                  <a:pt x="25577" y="102616"/>
                                </a:lnTo>
                                <a:lnTo>
                                  <a:pt x="25577" y="110998"/>
                                </a:lnTo>
                                <a:lnTo>
                                  <a:pt x="42621" y="258064"/>
                                </a:lnTo>
                                <a:lnTo>
                                  <a:pt x="14211" y="13601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18" name="Graphic 18"/>
                        <wps:cNvSpPr/>
                        <wps:spPr>
                          <a:xfrm>
                            <a:off x="957033" y="7269606"/>
                            <a:ext cx="1120140" cy="2126615"/>
                          </a:xfrm>
                          <a:custGeom>
                            <a:avLst/>
                            <a:gdLst/>
                            <a:ahLst/>
                            <a:cxnLst/>
                            <a:rect l="l" t="t" r="r" b="b"/>
                            <a:pathLst>
                              <a:path w="1120140" h="2126615">
                                <a:moveTo>
                                  <a:pt x="1119670" y="0"/>
                                </a:moveTo>
                                <a:lnTo>
                                  <a:pt x="1006005" y="102743"/>
                                </a:lnTo>
                                <a:lnTo>
                                  <a:pt x="903643" y="211074"/>
                                </a:lnTo>
                                <a:lnTo>
                                  <a:pt x="801408" y="322072"/>
                                </a:lnTo>
                                <a:lnTo>
                                  <a:pt x="704761" y="438658"/>
                                </a:lnTo>
                                <a:lnTo>
                                  <a:pt x="579793" y="596900"/>
                                </a:lnTo>
                                <a:lnTo>
                                  <a:pt x="466001" y="763397"/>
                                </a:lnTo>
                                <a:lnTo>
                                  <a:pt x="360972" y="932688"/>
                                </a:lnTo>
                                <a:lnTo>
                                  <a:pt x="267119" y="1110361"/>
                                </a:lnTo>
                                <a:lnTo>
                                  <a:pt x="184696" y="1293622"/>
                                </a:lnTo>
                                <a:lnTo>
                                  <a:pt x="113703" y="1479550"/>
                                </a:lnTo>
                                <a:lnTo>
                                  <a:pt x="59728" y="1673860"/>
                                </a:lnTo>
                                <a:lnTo>
                                  <a:pt x="19850" y="1868170"/>
                                </a:lnTo>
                                <a:lnTo>
                                  <a:pt x="2844" y="2065261"/>
                                </a:lnTo>
                                <a:lnTo>
                                  <a:pt x="0" y="2079142"/>
                                </a:lnTo>
                                <a:lnTo>
                                  <a:pt x="17056" y="2126335"/>
                                </a:lnTo>
                                <a:lnTo>
                                  <a:pt x="19850" y="2070823"/>
                                </a:lnTo>
                                <a:lnTo>
                                  <a:pt x="39789" y="1868170"/>
                                </a:lnTo>
                                <a:lnTo>
                                  <a:pt x="73825" y="1676654"/>
                                </a:lnTo>
                                <a:lnTo>
                                  <a:pt x="127927" y="1485138"/>
                                </a:lnTo>
                                <a:lnTo>
                                  <a:pt x="196126" y="1296416"/>
                                </a:lnTo>
                                <a:lnTo>
                                  <a:pt x="278549" y="1115949"/>
                                </a:lnTo>
                                <a:lnTo>
                                  <a:pt x="372275" y="941069"/>
                                </a:lnTo>
                                <a:lnTo>
                                  <a:pt x="477431" y="766191"/>
                                </a:lnTo>
                                <a:lnTo>
                                  <a:pt x="588302" y="605155"/>
                                </a:lnTo>
                                <a:lnTo>
                                  <a:pt x="707555" y="444119"/>
                                </a:lnTo>
                                <a:lnTo>
                                  <a:pt x="807123" y="324866"/>
                                </a:lnTo>
                                <a:lnTo>
                                  <a:pt x="906564" y="213740"/>
                                </a:lnTo>
                                <a:lnTo>
                                  <a:pt x="1011720" y="105537"/>
                                </a:lnTo>
                                <a:lnTo>
                                  <a:pt x="1119670"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957033" y="7269606"/>
                            <a:ext cx="1120140" cy="2126615"/>
                          </a:xfrm>
                          <a:custGeom>
                            <a:avLst/>
                            <a:gdLst/>
                            <a:ahLst/>
                            <a:cxnLst/>
                            <a:rect l="l" t="t" r="r" b="b"/>
                            <a:pathLst>
                              <a:path w="1120140" h="2126615">
                                <a:moveTo>
                                  <a:pt x="1119670" y="0"/>
                                </a:moveTo>
                                <a:lnTo>
                                  <a:pt x="1011720" y="105537"/>
                                </a:lnTo>
                                <a:lnTo>
                                  <a:pt x="906564" y="213740"/>
                                </a:lnTo>
                                <a:lnTo>
                                  <a:pt x="807123" y="324866"/>
                                </a:lnTo>
                                <a:lnTo>
                                  <a:pt x="707555" y="444119"/>
                                </a:lnTo>
                                <a:lnTo>
                                  <a:pt x="588302" y="605155"/>
                                </a:lnTo>
                                <a:lnTo>
                                  <a:pt x="477431" y="766191"/>
                                </a:lnTo>
                                <a:lnTo>
                                  <a:pt x="372275" y="941069"/>
                                </a:lnTo>
                                <a:lnTo>
                                  <a:pt x="278549" y="1115949"/>
                                </a:lnTo>
                                <a:lnTo>
                                  <a:pt x="196126" y="1296416"/>
                                </a:lnTo>
                                <a:lnTo>
                                  <a:pt x="127927" y="1485138"/>
                                </a:lnTo>
                                <a:lnTo>
                                  <a:pt x="73825" y="1676654"/>
                                </a:lnTo>
                                <a:lnTo>
                                  <a:pt x="39789" y="1868170"/>
                                </a:lnTo>
                                <a:lnTo>
                                  <a:pt x="19850" y="2070823"/>
                                </a:lnTo>
                                <a:lnTo>
                                  <a:pt x="17056" y="2126335"/>
                                </a:lnTo>
                                <a:lnTo>
                                  <a:pt x="0" y="2079142"/>
                                </a:lnTo>
                                <a:lnTo>
                                  <a:pt x="2844" y="2065261"/>
                                </a:lnTo>
                                <a:lnTo>
                                  <a:pt x="19850" y="1868170"/>
                                </a:lnTo>
                                <a:lnTo>
                                  <a:pt x="59728" y="1673860"/>
                                </a:lnTo>
                                <a:lnTo>
                                  <a:pt x="113703" y="1479550"/>
                                </a:lnTo>
                                <a:lnTo>
                                  <a:pt x="184696" y="1293622"/>
                                </a:lnTo>
                                <a:lnTo>
                                  <a:pt x="267119" y="1110361"/>
                                </a:lnTo>
                                <a:lnTo>
                                  <a:pt x="360972" y="932688"/>
                                </a:lnTo>
                                <a:lnTo>
                                  <a:pt x="466001" y="763397"/>
                                </a:lnTo>
                                <a:lnTo>
                                  <a:pt x="579793" y="596900"/>
                                </a:lnTo>
                                <a:lnTo>
                                  <a:pt x="704761" y="438658"/>
                                </a:lnTo>
                                <a:lnTo>
                                  <a:pt x="801408" y="322072"/>
                                </a:lnTo>
                                <a:lnTo>
                                  <a:pt x="903643" y="211074"/>
                                </a:lnTo>
                                <a:lnTo>
                                  <a:pt x="1006005" y="102743"/>
                                </a:lnTo>
                                <a:lnTo>
                                  <a:pt x="1119670" y="0"/>
                                </a:lnTo>
                                <a:close/>
                              </a:path>
                            </a:pathLst>
                          </a:custGeom>
                          <a:ln w="1778">
                            <a:solidFill>
                              <a:srgbClr val="44536A"/>
                            </a:solidFill>
                            <a:prstDash val="solid"/>
                          </a:ln>
                        </wps:spPr>
                        <wps:bodyPr wrap="square" lIns="0" tIns="0" rIns="0" bIns="0" rtlCol="0">
                          <a:prstTxWarp prst="textNoShape">
                            <a:avLst/>
                          </a:prstTxWarp>
                          <a:noAutofit/>
                        </wps:bodyPr>
                      </wps:wsp>
                      <wps:wsp>
                        <wps:cNvPr id="20" name="Graphic 20"/>
                        <wps:cNvSpPr/>
                        <wps:spPr>
                          <a:xfrm>
                            <a:off x="957033" y="9412592"/>
                            <a:ext cx="102870" cy="539115"/>
                          </a:xfrm>
                          <a:custGeom>
                            <a:avLst/>
                            <a:gdLst/>
                            <a:ahLst/>
                            <a:cxnLst/>
                            <a:rect l="l" t="t" r="r" b="b"/>
                            <a:pathLst>
                              <a:path w="102870" h="539115">
                                <a:moveTo>
                                  <a:pt x="0" y="0"/>
                                </a:moveTo>
                                <a:lnTo>
                                  <a:pt x="2844" y="113817"/>
                                </a:lnTo>
                                <a:lnTo>
                                  <a:pt x="14211" y="224853"/>
                                </a:lnTo>
                                <a:lnTo>
                                  <a:pt x="42583" y="402501"/>
                                </a:lnTo>
                                <a:lnTo>
                                  <a:pt x="59728" y="446912"/>
                                </a:lnTo>
                                <a:lnTo>
                                  <a:pt x="102273" y="538518"/>
                                </a:lnTo>
                                <a:lnTo>
                                  <a:pt x="93764" y="513537"/>
                                </a:lnTo>
                                <a:lnTo>
                                  <a:pt x="56807" y="366420"/>
                                </a:lnTo>
                                <a:lnTo>
                                  <a:pt x="31280" y="222072"/>
                                </a:lnTo>
                                <a:lnTo>
                                  <a:pt x="19850" y="52743"/>
                                </a:lnTo>
                                <a:lnTo>
                                  <a:pt x="17056" y="44411"/>
                                </a:lnTo>
                                <a:lnTo>
                                  <a:pt x="0" y="0"/>
                                </a:lnTo>
                                <a:close/>
                              </a:path>
                            </a:pathLst>
                          </a:custGeom>
                          <a:solidFill>
                            <a:srgbClr val="4471C4"/>
                          </a:solidFill>
                        </wps:spPr>
                        <wps:bodyPr wrap="square" lIns="0" tIns="0" rIns="0" bIns="0" rtlCol="0">
                          <a:prstTxWarp prst="textNoShape">
                            <a:avLst/>
                          </a:prstTxWarp>
                          <a:noAutofit/>
                        </wps:bodyPr>
                      </wps:wsp>
                      <wps:wsp>
                        <wps:cNvPr id="21" name="Graphic 21"/>
                        <wps:cNvSpPr/>
                        <wps:spPr>
                          <a:xfrm>
                            <a:off x="957033" y="9412592"/>
                            <a:ext cx="102870" cy="539115"/>
                          </a:xfrm>
                          <a:custGeom>
                            <a:avLst/>
                            <a:gdLst/>
                            <a:ahLst/>
                            <a:cxnLst/>
                            <a:rect l="l" t="t" r="r" b="b"/>
                            <a:pathLst>
                              <a:path w="102870" h="539115">
                                <a:moveTo>
                                  <a:pt x="0" y="0"/>
                                </a:moveTo>
                                <a:lnTo>
                                  <a:pt x="17056" y="44411"/>
                                </a:lnTo>
                                <a:lnTo>
                                  <a:pt x="19850" y="52743"/>
                                </a:lnTo>
                                <a:lnTo>
                                  <a:pt x="31280" y="222072"/>
                                </a:lnTo>
                                <a:lnTo>
                                  <a:pt x="56807" y="366420"/>
                                </a:lnTo>
                                <a:lnTo>
                                  <a:pt x="93764" y="513537"/>
                                </a:lnTo>
                                <a:lnTo>
                                  <a:pt x="102273" y="538518"/>
                                </a:lnTo>
                                <a:lnTo>
                                  <a:pt x="59728" y="446912"/>
                                </a:lnTo>
                                <a:lnTo>
                                  <a:pt x="42583" y="402501"/>
                                </a:lnTo>
                                <a:lnTo>
                                  <a:pt x="14211" y="224853"/>
                                </a:lnTo>
                                <a:lnTo>
                                  <a:pt x="2844" y="113817"/>
                                </a:lnTo>
                                <a:lnTo>
                                  <a:pt x="0" y="0"/>
                                </a:lnTo>
                                <a:close/>
                              </a:path>
                            </a:pathLst>
                          </a:custGeom>
                          <a:ln w="1778">
                            <a:solidFill>
                              <a:srgbClr val="44536A"/>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2" cstate="print"/>
                          <a:stretch>
                            <a:fillRect/>
                          </a:stretch>
                        </pic:blipFill>
                        <pic:spPr>
                          <a:xfrm>
                            <a:off x="1035685" y="9961321"/>
                            <a:ext cx="89915" cy="182206"/>
                          </a:xfrm>
                          <a:prstGeom prst="rect">
                            <a:avLst/>
                          </a:prstGeom>
                        </pic:spPr>
                      </pic:pic>
                      <wps:wsp>
                        <wps:cNvPr id="23" name="Graphic 23"/>
                        <wps:cNvSpPr/>
                        <wps:spPr>
                          <a:xfrm>
                            <a:off x="957033" y="9348749"/>
                            <a:ext cx="20320" cy="116839"/>
                          </a:xfrm>
                          <a:custGeom>
                            <a:avLst/>
                            <a:gdLst/>
                            <a:ahLst/>
                            <a:cxnLst/>
                            <a:rect l="l" t="t" r="r" b="b"/>
                            <a:pathLst>
                              <a:path w="20320" h="116839">
                                <a:moveTo>
                                  <a:pt x="0" y="0"/>
                                </a:moveTo>
                                <a:lnTo>
                                  <a:pt x="0" y="63842"/>
                                </a:lnTo>
                                <a:lnTo>
                                  <a:pt x="17056" y="108254"/>
                                </a:lnTo>
                                <a:lnTo>
                                  <a:pt x="19850" y="116586"/>
                                </a:lnTo>
                                <a:lnTo>
                                  <a:pt x="17056" y="47193"/>
                                </a:lnTo>
                                <a:lnTo>
                                  <a:pt x="0" y="0"/>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957033" y="9348749"/>
                            <a:ext cx="20320" cy="116839"/>
                          </a:xfrm>
                          <a:custGeom>
                            <a:avLst/>
                            <a:gdLst/>
                            <a:ahLst/>
                            <a:cxnLst/>
                            <a:rect l="l" t="t" r="r" b="b"/>
                            <a:pathLst>
                              <a:path w="20320" h="116839">
                                <a:moveTo>
                                  <a:pt x="0" y="0"/>
                                </a:moveTo>
                                <a:lnTo>
                                  <a:pt x="17056" y="47193"/>
                                </a:lnTo>
                                <a:lnTo>
                                  <a:pt x="19850" y="116586"/>
                                </a:lnTo>
                                <a:lnTo>
                                  <a:pt x="17056" y="108254"/>
                                </a:lnTo>
                                <a:lnTo>
                                  <a:pt x="0" y="6384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5" name="Graphic 25"/>
                        <wps:cNvSpPr/>
                        <wps:spPr>
                          <a:xfrm>
                            <a:off x="999616" y="9815093"/>
                            <a:ext cx="128270" cy="327660"/>
                          </a:xfrm>
                          <a:custGeom>
                            <a:avLst/>
                            <a:gdLst/>
                            <a:ahLst/>
                            <a:cxnLst/>
                            <a:rect l="l" t="t" r="r" b="b"/>
                            <a:pathLst>
                              <a:path w="128270" h="327660">
                                <a:moveTo>
                                  <a:pt x="0" y="0"/>
                                </a:moveTo>
                                <a:lnTo>
                                  <a:pt x="31242" y="116585"/>
                                </a:lnTo>
                                <a:lnTo>
                                  <a:pt x="36957" y="147116"/>
                                </a:lnTo>
                                <a:lnTo>
                                  <a:pt x="125095" y="327545"/>
                                </a:lnTo>
                                <a:lnTo>
                                  <a:pt x="127889" y="327545"/>
                                </a:lnTo>
                                <a:lnTo>
                                  <a:pt x="93853" y="233171"/>
                                </a:lnTo>
                                <a:lnTo>
                                  <a:pt x="59690" y="136016"/>
                                </a:lnTo>
                                <a:lnTo>
                                  <a:pt x="17145" y="44411"/>
                                </a:lnTo>
                                <a:lnTo>
                                  <a:pt x="0" y="0"/>
                                </a:lnTo>
                                <a:close/>
                              </a:path>
                            </a:pathLst>
                          </a:custGeom>
                          <a:solidFill>
                            <a:srgbClr val="4471C4"/>
                          </a:solidFill>
                        </wps:spPr>
                        <wps:bodyPr wrap="square" lIns="0" tIns="0" rIns="0" bIns="0" rtlCol="0">
                          <a:prstTxWarp prst="textNoShape">
                            <a:avLst/>
                          </a:prstTxWarp>
                          <a:noAutofit/>
                        </wps:bodyPr>
                      </wps:wsp>
                      <wps:wsp>
                        <wps:cNvPr id="26" name="Graphic 26"/>
                        <wps:cNvSpPr/>
                        <wps:spPr>
                          <a:xfrm>
                            <a:off x="999616" y="9815093"/>
                            <a:ext cx="128270" cy="327660"/>
                          </a:xfrm>
                          <a:custGeom>
                            <a:avLst/>
                            <a:gdLst/>
                            <a:ahLst/>
                            <a:cxnLst/>
                            <a:rect l="l" t="t" r="r" b="b"/>
                            <a:pathLst>
                              <a:path w="128270" h="327660">
                                <a:moveTo>
                                  <a:pt x="0" y="0"/>
                                </a:moveTo>
                                <a:lnTo>
                                  <a:pt x="17145" y="44411"/>
                                </a:lnTo>
                                <a:lnTo>
                                  <a:pt x="59690" y="136016"/>
                                </a:lnTo>
                                <a:lnTo>
                                  <a:pt x="93853" y="233171"/>
                                </a:lnTo>
                                <a:lnTo>
                                  <a:pt x="127889" y="327545"/>
                                </a:lnTo>
                                <a:lnTo>
                                  <a:pt x="125095" y="327545"/>
                                </a:lnTo>
                                <a:lnTo>
                                  <a:pt x="36957" y="147116"/>
                                </a:lnTo>
                                <a:lnTo>
                                  <a:pt x="31242" y="116585"/>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7" name="Graphic 27"/>
                        <wps:cNvSpPr/>
                        <wps:spPr>
                          <a:xfrm>
                            <a:off x="194805" y="7170419"/>
                            <a:ext cx="530860" cy="1865630"/>
                          </a:xfrm>
                          <a:custGeom>
                            <a:avLst/>
                            <a:gdLst/>
                            <a:ahLst/>
                            <a:cxnLst/>
                            <a:rect l="l" t="t" r="r" b="b"/>
                            <a:pathLst>
                              <a:path w="530860" h="1865630">
                                <a:moveTo>
                                  <a:pt x="0" y="0"/>
                                </a:moveTo>
                                <a:lnTo>
                                  <a:pt x="29718" y="223900"/>
                                </a:lnTo>
                                <a:lnTo>
                                  <a:pt x="174002" y="758570"/>
                                </a:lnTo>
                                <a:lnTo>
                                  <a:pt x="335280" y="1289176"/>
                                </a:lnTo>
                                <a:lnTo>
                                  <a:pt x="530491" y="1865375"/>
                                </a:lnTo>
                                <a:lnTo>
                                  <a:pt x="530491" y="1761743"/>
                                </a:lnTo>
                                <a:lnTo>
                                  <a:pt x="364985" y="1280921"/>
                                </a:lnTo>
                                <a:lnTo>
                                  <a:pt x="174002" y="642492"/>
                                </a:lnTo>
                                <a:lnTo>
                                  <a:pt x="0" y="0"/>
                                </a:lnTo>
                                <a:close/>
                              </a:path>
                            </a:pathLst>
                          </a:custGeom>
                          <a:solidFill>
                            <a:srgbClr val="4471C4"/>
                          </a:solidFill>
                        </wps:spPr>
                        <wps:bodyPr wrap="square" lIns="0" tIns="0" rIns="0" bIns="0" rtlCol="0">
                          <a:prstTxWarp prst="textNoShape">
                            <a:avLst/>
                          </a:prstTxWarp>
                          <a:noAutofit/>
                        </wps:bodyPr>
                      </wps:wsp>
                      <wps:wsp>
                        <wps:cNvPr id="28" name="Graphic 28"/>
                        <wps:cNvSpPr/>
                        <wps:spPr>
                          <a:xfrm>
                            <a:off x="194805" y="7170419"/>
                            <a:ext cx="530860" cy="1865630"/>
                          </a:xfrm>
                          <a:custGeom>
                            <a:avLst/>
                            <a:gdLst/>
                            <a:ahLst/>
                            <a:cxnLst/>
                            <a:rect l="l" t="t" r="r" b="b"/>
                            <a:pathLst>
                              <a:path w="530860" h="1865630">
                                <a:moveTo>
                                  <a:pt x="0" y="0"/>
                                </a:moveTo>
                                <a:lnTo>
                                  <a:pt x="174002" y="642492"/>
                                </a:lnTo>
                                <a:lnTo>
                                  <a:pt x="364985" y="1280921"/>
                                </a:lnTo>
                                <a:lnTo>
                                  <a:pt x="530491" y="1761743"/>
                                </a:lnTo>
                                <a:lnTo>
                                  <a:pt x="530491" y="1865375"/>
                                </a:lnTo>
                                <a:lnTo>
                                  <a:pt x="335280" y="1289176"/>
                                </a:lnTo>
                                <a:lnTo>
                                  <a:pt x="174002" y="758570"/>
                                </a:lnTo>
                                <a:lnTo>
                                  <a:pt x="29718" y="223900"/>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29" name="Graphic 29"/>
                        <wps:cNvSpPr/>
                        <wps:spPr>
                          <a:xfrm>
                            <a:off x="755002" y="9002648"/>
                            <a:ext cx="501015" cy="1140460"/>
                          </a:xfrm>
                          <a:custGeom>
                            <a:avLst/>
                            <a:gdLst/>
                            <a:ahLst/>
                            <a:cxnLst/>
                            <a:rect l="l" t="t" r="r" b="b"/>
                            <a:pathLst>
                              <a:path w="501015" h="1140460">
                                <a:moveTo>
                                  <a:pt x="0" y="0"/>
                                </a:moveTo>
                                <a:lnTo>
                                  <a:pt x="0" y="107822"/>
                                </a:lnTo>
                                <a:lnTo>
                                  <a:pt x="127317" y="414553"/>
                                </a:lnTo>
                                <a:lnTo>
                                  <a:pt x="258838" y="721309"/>
                                </a:lnTo>
                                <a:lnTo>
                                  <a:pt x="462546" y="1139990"/>
                                </a:lnTo>
                                <a:lnTo>
                                  <a:pt x="500773" y="1139990"/>
                                </a:lnTo>
                                <a:lnTo>
                                  <a:pt x="292874" y="704722"/>
                                </a:lnTo>
                                <a:lnTo>
                                  <a:pt x="157022" y="397967"/>
                                </a:lnTo>
                                <a:lnTo>
                                  <a:pt x="33959" y="82930"/>
                                </a:lnTo>
                                <a:lnTo>
                                  <a:pt x="0" y="0"/>
                                </a:lnTo>
                                <a:close/>
                              </a:path>
                            </a:pathLst>
                          </a:custGeom>
                          <a:solidFill>
                            <a:srgbClr val="4471C4"/>
                          </a:solidFill>
                        </wps:spPr>
                        <wps:bodyPr wrap="square" lIns="0" tIns="0" rIns="0" bIns="0" rtlCol="0">
                          <a:prstTxWarp prst="textNoShape">
                            <a:avLst/>
                          </a:prstTxWarp>
                          <a:noAutofit/>
                        </wps:bodyPr>
                      </wps:wsp>
                      <wps:wsp>
                        <wps:cNvPr id="30" name="Graphic 30"/>
                        <wps:cNvSpPr/>
                        <wps:spPr>
                          <a:xfrm>
                            <a:off x="755002" y="9002648"/>
                            <a:ext cx="501015" cy="1140460"/>
                          </a:xfrm>
                          <a:custGeom>
                            <a:avLst/>
                            <a:gdLst/>
                            <a:ahLst/>
                            <a:cxnLst/>
                            <a:rect l="l" t="t" r="r" b="b"/>
                            <a:pathLst>
                              <a:path w="501015" h="1140460">
                                <a:moveTo>
                                  <a:pt x="0" y="0"/>
                                </a:moveTo>
                                <a:lnTo>
                                  <a:pt x="33959" y="82930"/>
                                </a:lnTo>
                                <a:lnTo>
                                  <a:pt x="157022" y="397967"/>
                                </a:lnTo>
                                <a:lnTo>
                                  <a:pt x="292874" y="704722"/>
                                </a:lnTo>
                                <a:lnTo>
                                  <a:pt x="500773" y="1139990"/>
                                </a:lnTo>
                                <a:lnTo>
                                  <a:pt x="462546" y="1139990"/>
                                </a:lnTo>
                                <a:lnTo>
                                  <a:pt x="258838" y="721309"/>
                                </a:lnTo>
                                <a:lnTo>
                                  <a:pt x="127317" y="414553"/>
                                </a:lnTo>
                                <a:lnTo>
                                  <a:pt x="0" y="10782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1" name="Graphic 31"/>
                        <wps:cNvSpPr/>
                        <wps:spPr>
                          <a:xfrm>
                            <a:off x="92951" y="6702043"/>
                            <a:ext cx="85090" cy="501650"/>
                          </a:xfrm>
                          <a:custGeom>
                            <a:avLst/>
                            <a:gdLst/>
                            <a:ahLst/>
                            <a:cxnLst/>
                            <a:rect l="l" t="t" r="r" b="b"/>
                            <a:pathLst>
                              <a:path w="85090" h="501650">
                                <a:moveTo>
                                  <a:pt x="0" y="0"/>
                                </a:moveTo>
                                <a:lnTo>
                                  <a:pt x="0" y="128397"/>
                                </a:lnTo>
                                <a:lnTo>
                                  <a:pt x="84886" y="501523"/>
                                </a:lnTo>
                                <a:lnTo>
                                  <a:pt x="67906" y="298450"/>
                                </a:lnTo>
                                <a:lnTo>
                                  <a:pt x="0"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92951" y="6702043"/>
                            <a:ext cx="85090" cy="501650"/>
                          </a:xfrm>
                          <a:custGeom>
                            <a:avLst/>
                            <a:gdLst/>
                            <a:ahLst/>
                            <a:cxnLst/>
                            <a:rect l="l" t="t" r="r" b="b"/>
                            <a:pathLst>
                              <a:path w="85090" h="501650">
                                <a:moveTo>
                                  <a:pt x="0" y="0"/>
                                </a:moveTo>
                                <a:lnTo>
                                  <a:pt x="67906" y="298450"/>
                                </a:lnTo>
                                <a:lnTo>
                                  <a:pt x="84886" y="501523"/>
                                </a:lnTo>
                                <a:lnTo>
                                  <a:pt x="76390" y="464185"/>
                                </a:lnTo>
                                <a:lnTo>
                                  <a:pt x="0" y="128397"/>
                                </a:lnTo>
                                <a:lnTo>
                                  <a:pt x="0" y="0"/>
                                </a:lnTo>
                                <a:close/>
                              </a:path>
                            </a:pathLst>
                          </a:custGeom>
                          <a:ln w="1777">
                            <a:solidFill>
                              <a:srgbClr val="44536A"/>
                            </a:solidFill>
                            <a:prstDash val="solid"/>
                          </a:ln>
                        </wps:spPr>
                        <wps:bodyPr wrap="square" lIns="0" tIns="0" rIns="0" bIns="0" rtlCol="0">
                          <a:prstTxWarp prst="textNoShape">
                            <a:avLst/>
                          </a:prstTxWarp>
                          <a:noAutofit/>
                        </wps:bodyPr>
                      </wps:wsp>
                      <wps:wsp>
                        <wps:cNvPr id="33" name="Graphic 33"/>
                        <wps:cNvSpPr/>
                        <wps:spPr>
                          <a:xfrm>
                            <a:off x="177838" y="7203567"/>
                            <a:ext cx="670560" cy="2665730"/>
                          </a:xfrm>
                          <a:custGeom>
                            <a:avLst/>
                            <a:gdLst/>
                            <a:ahLst/>
                            <a:cxnLst/>
                            <a:rect l="l" t="t" r="r" b="b"/>
                            <a:pathLst>
                              <a:path w="670560" h="2665730">
                                <a:moveTo>
                                  <a:pt x="0" y="0"/>
                                </a:moveTo>
                                <a:lnTo>
                                  <a:pt x="55168" y="443611"/>
                                </a:lnTo>
                                <a:lnTo>
                                  <a:pt x="123075" y="878840"/>
                                </a:lnTo>
                                <a:lnTo>
                                  <a:pt x="199466" y="1251966"/>
                                </a:lnTo>
                                <a:lnTo>
                                  <a:pt x="292823" y="1620901"/>
                                </a:lnTo>
                                <a:lnTo>
                                  <a:pt x="403174" y="1981492"/>
                                </a:lnTo>
                                <a:lnTo>
                                  <a:pt x="500773" y="2255088"/>
                                </a:lnTo>
                                <a:lnTo>
                                  <a:pt x="602627" y="2520391"/>
                                </a:lnTo>
                                <a:lnTo>
                                  <a:pt x="670534" y="2665476"/>
                                </a:lnTo>
                                <a:lnTo>
                                  <a:pt x="657796" y="2619883"/>
                                </a:lnTo>
                                <a:lnTo>
                                  <a:pt x="611124" y="2437485"/>
                                </a:lnTo>
                                <a:lnTo>
                                  <a:pt x="521995" y="2209482"/>
                                </a:lnTo>
                                <a:lnTo>
                                  <a:pt x="437121" y="1973199"/>
                                </a:lnTo>
                                <a:lnTo>
                                  <a:pt x="322529" y="1612519"/>
                                </a:lnTo>
                                <a:lnTo>
                                  <a:pt x="233413" y="1247775"/>
                                </a:lnTo>
                                <a:lnTo>
                                  <a:pt x="152781" y="874649"/>
                                </a:lnTo>
                                <a:lnTo>
                                  <a:pt x="93357" y="534797"/>
                                </a:lnTo>
                                <a:lnTo>
                                  <a:pt x="46685" y="190754"/>
                                </a:lnTo>
                                <a:lnTo>
                                  <a:pt x="0" y="0"/>
                                </a:lnTo>
                                <a:close/>
                              </a:path>
                            </a:pathLst>
                          </a:custGeom>
                          <a:solidFill>
                            <a:srgbClr val="4471C4"/>
                          </a:solidFill>
                        </wps:spPr>
                        <wps:bodyPr wrap="square" lIns="0" tIns="0" rIns="0" bIns="0" rtlCol="0">
                          <a:prstTxWarp prst="textNoShape">
                            <a:avLst/>
                          </a:prstTxWarp>
                          <a:noAutofit/>
                        </wps:bodyPr>
                      </wps:wsp>
                      <wps:wsp>
                        <wps:cNvPr id="34" name="Graphic 34"/>
                        <wps:cNvSpPr/>
                        <wps:spPr>
                          <a:xfrm>
                            <a:off x="177838" y="7203567"/>
                            <a:ext cx="670560" cy="2665730"/>
                          </a:xfrm>
                          <a:custGeom>
                            <a:avLst/>
                            <a:gdLst/>
                            <a:ahLst/>
                            <a:cxnLst/>
                            <a:rect l="l" t="t" r="r" b="b"/>
                            <a:pathLst>
                              <a:path w="670560" h="2665730">
                                <a:moveTo>
                                  <a:pt x="0" y="0"/>
                                </a:moveTo>
                                <a:lnTo>
                                  <a:pt x="46685" y="190754"/>
                                </a:lnTo>
                                <a:lnTo>
                                  <a:pt x="93357" y="534797"/>
                                </a:lnTo>
                                <a:lnTo>
                                  <a:pt x="152781" y="874649"/>
                                </a:lnTo>
                                <a:lnTo>
                                  <a:pt x="233413" y="1247775"/>
                                </a:lnTo>
                                <a:lnTo>
                                  <a:pt x="322529" y="1612519"/>
                                </a:lnTo>
                                <a:lnTo>
                                  <a:pt x="437121" y="1973199"/>
                                </a:lnTo>
                                <a:lnTo>
                                  <a:pt x="521995" y="2209482"/>
                                </a:lnTo>
                                <a:lnTo>
                                  <a:pt x="611124" y="2437485"/>
                                </a:lnTo>
                                <a:lnTo>
                                  <a:pt x="657796" y="2619883"/>
                                </a:lnTo>
                                <a:lnTo>
                                  <a:pt x="670534" y="2665476"/>
                                </a:lnTo>
                                <a:lnTo>
                                  <a:pt x="602627" y="2520391"/>
                                </a:lnTo>
                                <a:lnTo>
                                  <a:pt x="500773" y="2255088"/>
                                </a:lnTo>
                                <a:lnTo>
                                  <a:pt x="403174" y="1981492"/>
                                </a:lnTo>
                                <a:lnTo>
                                  <a:pt x="292823" y="1620901"/>
                                </a:lnTo>
                                <a:lnTo>
                                  <a:pt x="199466" y="1251966"/>
                                </a:lnTo>
                                <a:lnTo>
                                  <a:pt x="123075" y="878840"/>
                                </a:lnTo>
                                <a:lnTo>
                                  <a:pt x="55168" y="443611"/>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5" name="Graphic 35"/>
                        <wps:cNvSpPr/>
                        <wps:spPr>
                          <a:xfrm>
                            <a:off x="882319" y="9848316"/>
                            <a:ext cx="140335" cy="294640"/>
                          </a:xfrm>
                          <a:custGeom>
                            <a:avLst/>
                            <a:gdLst/>
                            <a:ahLst/>
                            <a:cxnLst/>
                            <a:rect l="l" t="t" r="r" b="b"/>
                            <a:pathLst>
                              <a:path w="140335" h="294640">
                                <a:moveTo>
                                  <a:pt x="0" y="0"/>
                                </a:moveTo>
                                <a:lnTo>
                                  <a:pt x="46685" y="149237"/>
                                </a:lnTo>
                                <a:lnTo>
                                  <a:pt x="101803" y="294322"/>
                                </a:lnTo>
                                <a:lnTo>
                                  <a:pt x="140030" y="294322"/>
                                </a:lnTo>
                                <a:lnTo>
                                  <a:pt x="0" y="0"/>
                                </a:lnTo>
                                <a:close/>
                              </a:path>
                            </a:pathLst>
                          </a:custGeom>
                          <a:solidFill>
                            <a:srgbClr val="4471C4"/>
                          </a:solidFill>
                        </wps:spPr>
                        <wps:bodyPr wrap="square" lIns="0" tIns="0" rIns="0" bIns="0" rtlCol="0">
                          <a:prstTxWarp prst="textNoShape">
                            <a:avLst/>
                          </a:prstTxWarp>
                          <a:noAutofit/>
                        </wps:bodyPr>
                      </wps:wsp>
                      <wps:wsp>
                        <wps:cNvPr id="36" name="Graphic 36"/>
                        <wps:cNvSpPr/>
                        <wps:spPr>
                          <a:xfrm>
                            <a:off x="882319" y="9848316"/>
                            <a:ext cx="140335" cy="294640"/>
                          </a:xfrm>
                          <a:custGeom>
                            <a:avLst/>
                            <a:gdLst/>
                            <a:ahLst/>
                            <a:cxnLst/>
                            <a:rect l="l" t="t" r="r" b="b"/>
                            <a:pathLst>
                              <a:path w="140335" h="294640">
                                <a:moveTo>
                                  <a:pt x="0" y="0"/>
                                </a:moveTo>
                                <a:lnTo>
                                  <a:pt x="140030" y="294322"/>
                                </a:lnTo>
                                <a:lnTo>
                                  <a:pt x="101803" y="294322"/>
                                </a:lnTo>
                                <a:lnTo>
                                  <a:pt x="46685" y="149237"/>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7" name="Graphic 37"/>
                        <wps:cNvSpPr/>
                        <wps:spPr>
                          <a:xfrm>
                            <a:off x="160858" y="7000493"/>
                            <a:ext cx="64135" cy="394335"/>
                          </a:xfrm>
                          <a:custGeom>
                            <a:avLst/>
                            <a:gdLst/>
                            <a:ahLst/>
                            <a:cxnLst/>
                            <a:rect l="l" t="t" r="r" b="b"/>
                            <a:pathLst>
                              <a:path w="64135" h="394335">
                                <a:moveTo>
                                  <a:pt x="0" y="0"/>
                                </a:moveTo>
                                <a:lnTo>
                                  <a:pt x="16979" y="203073"/>
                                </a:lnTo>
                                <a:lnTo>
                                  <a:pt x="63665" y="393827"/>
                                </a:lnTo>
                                <a:lnTo>
                                  <a:pt x="33947" y="169926"/>
                                </a:lnTo>
                                <a:lnTo>
                                  <a:pt x="33947" y="153289"/>
                                </a:lnTo>
                                <a:lnTo>
                                  <a:pt x="0" y="0"/>
                                </a:lnTo>
                                <a:close/>
                              </a:path>
                            </a:pathLst>
                          </a:custGeom>
                          <a:solidFill>
                            <a:srgbClr val="4471C4"/>
                          </a:solidFill>
                        </wps:spPr>
                        <wps:bodyPr wrap="square" lIns="0" tIns="0" rIns="0" bIns="0" rtlCol="0">
                          <a:prstTxWarp prst="textNoShape">
                            <a:avLst/>
                          </a:prstTxWarp>
                          <a:noAutofit/>
                        </wps:bodyPr>
                      </wps:wsp>
                      <wps:wsp>
                        <wps:cNvPr id="38" name="Graphic 38"/>
                        <wps:cNvSpPr/>
                        <wps:spPr>
                          <a:xfrm>
                            <a:off x="160858" y="7000493"/>
                            <a:ext cx="64135" cy="394335"/>
                          </a:xfrm>
                          <a:custGeom>
                            <a:avLst/>
                            <a:gdLst/>
                            <a:ahLst/>
                            <a:cxnLst/>
                            <a:rect l="l" t="t" r="r" b="b"/>
                            <a:pathLst>
                              <a:path w="64135" h="394335">
                                <a:moveTo>
                                  <a:pt x="0" y="0"/>
                                </a:moveTo>
                                <a:lnTo>
                                  <a:pt x="33947" y="153289"/>
                                </a:lnTo>
                                <a:lnTo>
                                  <a:pt x="33947" y="169926"/>
                                </a:lnTo>
                                <a:lnTo>
                                  <a:pt x="63665" y="393827"/>
                                </a:lnTo>
                                <a:lnTo>
                                  <a:pt x="16979" y="203073"/>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39" name="Graphic 39"/>
                        <wps:cNvSpPr/>
                        <wps:spPr>
                          <a:xfrm>
                            <a:off x="725297" y="5760973"/>
                            <a:ext cx="1706245" cy="3241675"/>
                          </a:xfrm>
                          <a:custGeom>
                            <a:avLst/>
                            <a:gdLst/>
                            <a:ahLst/>
                            <a:cxnLst/>
                            <a:rect l="l" t="t" r="r" b="b"/>
                            <a:pathLst>
                              <a:path w="1706245" h="3241675">
                                <a:moveTo>
                                  <a:pt x="1705991" y="0"/>
                                </a:moveTo>
                                <a:lnTo>
                                  <a:pt x="1536319" y="157607"/>
                                </a:lnTo>
                                <a:lnTo>
                                  <a:pt x="1375029" y="323342"/>
                                </a:lnTo>
                                <a:lnTo>
                                  <a:pt x="1218057" y="497459"/>
                                </a:lnTo>
                                <a:lnTo>
                                  <a:pt x="1073658" y="675767"/>
                                </a:lnTo>
                                <a:lnTo>
                                  <a:pt x="886968" y="911987"/>
                                </a:lnTo>
                                <a:lnTo>
                                  <a:pt x="708787" y="1164844"/>
                                </a:lnTo>
                                <a:lnTo>
                                  <a:pt x="551688" y="1421892"/>
                                </a:lnTo>
                                <a:lnTo>
                                  <a:pt x="403225" y="1695450"/>
                                </a:lnTo>
                                <a:lnTo>
                                  <a:pt x="280035" y="1969008"/>
                                </a:lnTo>
                                <a:lnTo>
                                  <a:pt x="169760" y="2259203"/>
                                </a:lnTo>
                                <a:lnTo>
                                  <a:pt x="89115" y="2553589"/>
                                </a:lnTo>
                                <a:lnTo>
                                  <a:pt x="29705" y="2852039"/>
                                </a:lnTo>
                                <a:lnTo>
                                  <a:pt x="4241" y="3154680"/>
                                </a:lnTo>
                                <a:lnTo>
                                  <a:pt x="0" y="3171190"/>
                                </a:lnTo>
                                <a:lnTo>
                                  <a:pt x="29705" y="3241675"/>
                                </a:lnTo>
                                <a:lnTo>
                                  <a:pt x="29705" y="3154680"/>
                                </a:lnTo>
                                <a:lnTo>
                                  <a:pt x="55168" y="2856230"/>
                                </a:lnTo>
                                <a:lnTo>
                                  <a:pt x="114579" y="2557653"/>
                                </a:lnTo>
                                <a:lnTo>
                                  <a:pt x="190969" y="2263394"/>
                                </a:lnTo>
                                <a:lnTo>
                                  <a:pt x="301371" y="1981454"/>
                                </a:lnTo>
                                <a:lnTo>
                                  <a:pt x="424434" y="1703705"/>
                                </a:lnTo>
                                <a:lnTo>
                                  <a:pt x="564388" y="1434338"/>
                                </a:lnTo>
                                <a:lnTo>
                                  <a:pt x="725678" y="1177290"/>
                                </a:lnTo>
                                <a:lnTo>
                                  <a:pt x="895477" y="920241"/>
                                </a:lnTo>
                                <a:lnTo>
                                  <a:pt x="1082167" y="679831"/>
                                </a:lnTo>
                                <a:lnTo>
                                  <a:pt x="1230757" y="501650"/>
                                </a:lnTo>
                                <a:lnTo>
                                  <a:pt x="1379220" y="327533"/>
                                </a:lnTo>
                                <a:lnTo>
                                  <a:pt x="1540510" y="161671"/>
                                </a:lnTo>
                                <a:lnTo>
                                  <a:pt x="1705991" y="4191"/>
                                </a:lnTo>
                                <a:lnTo>
                                  <a:pt x="1705991" y="0"/>
                                </a:lnTo>
                                <a:close/>
                              </a:path>
                            </a:pathLst>
                          </a:custGeom>
                          <a:solidFill>
                            <a:srgbClr val="4471C4"/>
                          </a:solidFill>
                        </wps:spPr>
                        <wps:bodyPr wrap="square" lIns="0" tIns="0" rIns="0" bIns="0" rtlCol="0">
                          <a:prstTxWarp prst="textNoShape">
                            <a:avLst/>
                          </a:prstTxWarp>
                          <a:noAutofit/>
                        </wps:bodyPr>
                      </wps:wsp>
                      <wps:wsp>
                        <wps:cNvPr id="40" name="Graphic 40"/>
                        <wps:cNvSpPr/>
                        <wps:spPr>
                          <a:xfrm>
                            <a:off x="725297" y="5760973"/>
                            <a:ext cx="1706245" cy="3241675"/>
                          </a:xfrm>
                          <a:custGeom>
                            <a:avLst/>
                            <a:gdLst/>
                            <a:ahLst/>
                            <a:cxnLst/>
                            <a:rect l="l" t="t" r="r" b="b"/>
                            <a:pathLst>
                              <a:path w="1706245" h="3241675">
                                <a:moveTo>
                                  <a:pt x="1705991" y="0"/>
                                </a:moveTo>
                                <a:lnTo>
                                  <a:pt x="1705991" y="4191"/>
                                </a:lnTo>
                                <a:lnTo>
                                  <a:pt x="1540510" y="161671"/>
                                </a:lnTo>
                                <a:lnTo>
                                  <a:pt x="1379220" y="327533"/>
                                </a:lnTo>
                                <a:lnTo>
                                  <a:pt x="1230757" y="501650"/>
                                </a:lnTo>
                                <a:lnTo>
                                  <a:pt x="1082167" y="679831"/>
                                </a:lnTo>
                                <a:lnTo>
                                  <a:pt x="895477" y="920241"/>
                                </a:lnTo>
                                <a:lnTo>
                                  <a:pt x="725678" y="1177290"/>
                                </a:lnTo>
                                <a:lnTo>
                                  <a:pt x="564388" y="1434338"/>
                                </a:lnTo>
                                <a:lnTo>
                                  <a:pt x="424434" y="1703705"/>
                                </a:lnTo>
                                <a:lnTo>
                                  <a:pt x="301371" y="1981454"/>
                                </a:lnTo>
                                <a:lnTo>
                                  <a:pt x="190969" y="2263394"/>
                                </a:lnTo>
                                <a:lnTo>
                                  <a:pt x="114579" y="2557653"/>
                                </a:lnTo>
                                <a:lnTo>
                                  <a:pt x="55168" y="2856230"/>
                                </a:lnTo>
                                <a:lnTo>
                                  <a:pt x="29705" y="3154680"/>
                                </a:lnTo>
                                <a:lnTo>
                                  <a:pt x="29705" y="3241675"/>
                                </a:lnTo>
                                <a:lnTo>
                                  <a:pt x="0" y="3171190"/>
                                </a:lnTo>
                                <a:lnTo>
                                  <a:pt x="4241" y="3154680"/>
                                </a:lnTo>
                                <a:lnTo>
                                  <a:pt x="29705" y="2852039"/>
                                </a:lnTo>
                                <a:lnTo>
                                  <a:pt x="89115" y="2553589"/>
                                </a:lnTo>
                                <a:lnTo>
                                  <a:pt x="169760" y="2259203"/>
                                </a:lnTo>
                                <a:lnTo>
                                  <a:pt x="280035" y="1969008"/>
                                </a:lnTo>
                                <a:lnTo>
                                  <a:pt x="403225" y="1695450"/>
                                </a:lnTo>
                                <a:lnTo>
                                  <a:pt x="551688" y="1421892"/>
                                </a:lnTo>
                                <a:lnTo>
                                  <a:pt x="708787" y="1164844"/>
                                </a:lnTo>
                                <a:lnTo>
                                  <a:pt x="886968" y="911987"/>
                                </a:lnTo>
                                <a:lnTo>
                                  <a:pt x="1073658" y="675767"/>
                                </a:lnTo>
                                <a:lnTo>
                                  <a:pt x="1218057" y="497459"/>
                                </a:lnTo>
                                <a:lnTo>
                                  <a:pt x="1375029" y="323342"/>
                                </a:lnTo>
                                <a:lnTo>
                                  <a:pt x="1536319" y="157607"/>
                                </a:lnTo>
                                <a:lnTo>
                                  <a:pt x="1705991" y="0"/>
                                </a:lnTo>
                                <a:close/>
                              </a:path>
                            </a:pathLst>
                          </a:custGeom>
                          <a:ln w="1778">
                            <a:solidFill>
                              <a:srgbClr val="44536A"/>
                            </a:solidFill>
                            <a:prstDash val="solid"/>
                          </a:ln>
                        </wps:spPr>
                        <wps:bodyPr wrap="square" lIns="0" tIns="0" rIns="0" bIns="0" rtlCol="0">
                          <a:prstTxWarp prst="textNoShape">
                            <a:avLst/>
                          </a:prstTxWarp>
                          <a:noAutofit/>
                        </wps:bodyPr>
                      </wps:wsp>
                      <wps:wsp>
                        <wps:cNvPr id="41" name="Graphic 41"/>
                        <wps:cNvSpPr/>
                        <wps:spPr>
                          <a:xfrm>
                            <a:off x="725297" y="9035795"/>
                            <a:ext cx="157480" cy="812800"/>
                          </a:xfrm>
                          <a:custGeom>
                            <a:avLst/>
                            <a:gdLst/>
                            <a:ahLst/>
                            <a:cxnLst/>
                            <a:rect l="l" t="t" r="r" b="b"/>
                            <a:pathLst>
                              <a:path w="157480" h="812800">
                                <a:moveTo>
                                  <a:pt x="138033" y="770472"/>
                                </a:moveTo>
                                <a:lnTo>
                                  <a:pt x="140055" y="779360"/>
                                </a:lnTo>
                                <a:lnTo>
                                  <a:pt x="157022" y="812520"/>
                                </a:lnTo>
                                <a:lnTo>
                                  <a:pt x="138033" y="770472"/>
                                </a:lnTo>
                                <a:close/>
                              </a:path>
                              <a:path w="157480" h="812800">
                                <a:moveTo>
                                  <a:pt x="0" y="0"/>
                                </a:moveTo>
                                <a:lnTo>
                                  <a:pt x="4241" y="165849"/>
                                </a:lnTo>
                                <a:lnTo>
                                  <a:pt x="21221" y="335800"/>
                                </a:lnTo>
                                <a:lnTo>
                                  <a:pt x="63665" y="605256"/>
                                </a:lnTo>
                                <a:lnTo>
                                  <a:pt x="93370" y="671576"/>
                                </a:lnTo>
                                <a:lnTo>
                                  <a:pt x="138033" y="770472"/>
                                </a:lnTo>
                                <a:lnTo>
                                  <a:pt x="89128" y="555510"/>
                                </a:lnTo>
                                <a:lnTo>
                                  <a:pt x="50927" y="331660"/>
                                </a:lnTo>
                                <a:lnTo>
                                  <a:pt x="29705" y="74676"/>
                                </a:lnTo>
                                <a:lnTo>
                                  <a:pt x="25463" y="62230"/>
                                </a:lnTo>
                                <a:lnTo>
                                  <a:pt x="0" y="0"/>
                                </a:lnTo>
                                <a:close/>
                              </a:path>
                            </a:pathLst>
                          </a:custGeom>
                          <a:solidFill>
                            <a:srgbClr val="4471C4"/>
                          </a:solidFill>
                        </wps:spPr>
                        <wps:bodyPr wrap="square" lIns="0" tIns="0" rIns="0" bIns="0" rtlCol="0">
                          <a:prstTxWarp prst="textNoShape">
                            <a:avLst/>
                          </a:prstTxWarp>
                          <a:noAutofit/>
                        </wps:bodyPr>
                      </wps:wsp>
                      <wps:wsp>
                        <wps:cNvPr id="42" name="Graphic 42"/>
                        <wps:cNvSpPr/>
                        <wps:spPr>
                          <a:xfrm>
                            <a:off x="725297" y="9035795"/>
                            <a:ext cx="157480" cy="812800"/>
                          </a:xfrm>
                          <a:custGeom>
                            <a:avLst/>
                            <a:gdLst/>
                            <a:ahLst/>
                            <a:cxnLst/>
                            <a:rect l="l" t="t" r="r" b="b"/>
                            <a:pathLst>
                              <a:path w="157480" h="812800">
                                <a:moveTo>
                                  <a:pt x="0" y="0"/>
                                </a:moveTo>
                                <a:lnTo>
                                  <a:pt x="25463" y="62230"/>
                                </a:lnTo>
                                <a:lnTo>
                                  <a:pt x="29705" y="74676"/>
                                </a:lnTo>
                                <a:lnTo>
                                  <a:pt x="50927" y="331660"/>
                                </a:lnTo>
                                <a:lnTo>
                                  <a:pt x="89128" y="555510"/>
                                </a:lnTo>
                                <a:lnTo>
                                  <a:pt x="140055" y="779360"/>
                                </a:lnTo>
                                <a:lnTo>
                                  <a:pt x="157022" y="812520"/>
                                </a:lnTo>
                                <a:lnTo>
                                  <a:pt x="93370" y="671576"/>
                                </a:lnTo>
                                <a:lnTo>
                                  <a:pt x="63665" y="605256"/>
                                </a:lnTo>
                                <a:lnTo>
                                  <a:pt x="21221" y="335800"/>
                                </a:lnTo>
                                <a:lnTo>
                                  <a:pt x="4241" y="165849"/>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3" name="Graphic 43"/>
                        <wps:cNvSpPr/>
                        <wps:spPr>
                          <a:xfrm>
                            <a:off x="848372" y="9869043"/>
                            <a:ext cx="132080" cy="273685"/>
                          </a:xfrm>
                          <a:custGeom>
                            <a:avLst/>
                            <a:gdLst/>
                            <a:ahLst/>
                            <a:cxnLst/>
                            <a:rect l="l" t="t" r="r" b="b"/>
                            <a:pathLst>
                              <a:path w="132080" h="273685">
                                <a:moveTo>
                                  <a:pt x="0" y="0"/>
                                </a:moveTo>
                                <a:lnTo>
                                  <a:pt x="101854" y="273596"/>
                                </a:lnTo>
                                <a:lnTo>
                                  <a:pt x="131559" y="273596"/>
                                </a:lnTo>
                                <a:lnTo>
                                  <a:pt x="0" y="0"/>
                                </a:lnTo>
                                <a:close/>
                              </a:path>
                            </a:pathLst>
                          </a:custGeom>
                          <a:solidFill>
                            <a:srgbClr val="4471C4"/>
                          </a:solidFill>
                        </wps:spPr>
                        <wps:bodyPr wrap="square" lIns="0" tIns="0" rIns="0" bIns="0" rtlCol="0">
                          <a:prstTxWarp prst="textNoShape">
                            <a:avLst/>
                          </a:prstTxWarp>
                          <a:noAutofit/>
                        </wps:bodyPr>
                      </wps:wsp>
                      <wps:wsp>
                        <wps:cNvPr id="44" name="Graphic 44"/>
                        <wps:cNvSpPr/>
                        <wps:spPr>
                          <a:xfrm>
                            <a:off x="848372" y="9869043"/>
                            <a:ext cx="132080" cy="273685"/>
                          </a:xfrm>
                          <a:custGeom>
                            <a:avLst/>
                            <a:gdLst/>
                            <a:ahLst/>
                            <a:cxnLst/>
                            <a:rect l="l" t="t" r="r" b="b"/>
                            <a:pathLst>
                              <a:path w="132080" h="273685">
                                <a:moveTo>
                                  <a:pt x="0" y="0"/>
                                </a:moveTo>
                                <a:lnTo>
                                  <a:pt x="131559" y="273596"/>
                                </a:lnTo>
                                <a:lnTo>
                                  <a:pt x="101854" y="273596"/>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5" name="Graphic 45"/>
                        <wps:cNvSpPr/>
                        <wps:spPr>
                          <a:xfrm>
                            <a:off x="725297" y="8932164"/>
                            <a:ext cx="29845" cy="178435"/>
                          </a:xfrm>
                          <a:custGeom>
                            <a:avLst/>
                            <a:gdLst/>
                            <a:ahLst/>
                            <a:cxnLst/>
                            <a:rect l="l" t="t" r="r" b="b"/>
                            <a:pathLst>
                              <a:path w="29845" h="178435">
                                <a:moveTo>
                                  <a:pt x="0" y="0"/>
                                </a:moveTo>
                                <a:lnTo>
                                  <a:pt x="0" y="103632"/>
                                </a:lnTo>
                                <a:lnTo>
                                  <a:pt x="25463" y="165862"/>
                                </a:lnTo>
                                <a:lnTo>
                                  <a:pt x="29705" y="178308"/>
                                </a:lnTo>
                                <a:lnTo>
                                  <a:pt x="29705" y="70485"/>
                                </a:lnTo>
                                <a:lnTo>
                                  <a:pt x="0" y="0"/>
                                </a:lnTo>
                                <a:close/>
                              </a:path>
                            </a:pathLst>
                          </a:custGeom>
                          <a:solidFill>
                            <a:srgbClr val="4471C4"/>
                          </a:solidFill>
                        </wps:spPr>
                        <wps:bodyPr wrap="square" lIns="0" tIns="0" rIns="0" bIns="0" rtlCol="0">
                          <a:prstTxWarp prst="textNoShape">
                            <a:avLst/>
                          </a:prstTxWarp>
                          <a:noAutofit/>
                        </wps:bodyPr>
                      </wps:wsp>
                      <wps:wsp>
                        <wps:cNvPr id="46" name="Graphic 46"/>
                        <wps:cNvSpPr/>
                        <wps:spPr>
                          <a:xfrm>
                            <a:off x="725297" y="8932164"/>
                            <a:ext cx="29845" cy="178435"/>
                          </a:xfrm>
                          <a:custGeom>
                            <a:avLst/>
                            <a:gdLst/>
                            <a:ahLst/>
                            <a:cxnLst/>
                            <a:rect l="l" t="t" r="r" b="b"/>
                            <a:pathLst>
                              <a:path w="29845" h="178435">
                                <a:moveTo>
                                  <a:pt x="0" y="0"/>
                                </a:moveTo>
                                <a:lnTo>
                                  <a:pt x="29705" y="70485"/>
                                </a:lnTo>
                                <a:lnTo>
                                  <a:pt x="29705" y="178308"/>
                                </a:lnTo>
                                <a:lnTo>
                                  <a:pt x="25463" y="165862"/>
                                </a:lnTo>
                                <a:lnTo>
                                  <a:pt x="0" y="103632"/>
                                </a:lnTo>
                                <a:lnTo>
                                  <a:pt x="0" y="0"/>
                                </a:lnTo>
                                <a:close/>
                              </a:path>
                            </a:pathLst>
                          </a:custGeom>
                          <a:ln w="1778">
                            <a:solidFill>
                              <a:srgbClr val="44536A"/>
                            </a:solidFill>
                            <a:prstDash val="solid"/>
                          </a:ln>
                        </wps:spPr>
                        <wps:bodyPr wrap="square" lIns="0" tIns="0" rIns="0" bIns="0" rtlCol="0">
                          <a:prstTxWarp prst="textNoShape">
                            <a:avLst/>
                          </a:prstTxWarp>
                          <a:noAutofit/>
                        </wps:bodyPr>
                      </wps:wsp>
                      <wps:wsp>
                        <wps:cNvPr id="47" name="Graphic 47"/>
                        <wps:cNvSpPr/>
                        <wps:spPr>
                          <a:xfrm>
                            <a:off x="788962" y="9641052"/>
                            <a:ext cx="195580" cy="501650"/>
                          </a:xfrm>
                          <a:custGeom>
                            <a:avLst/>
                            <a:gdLst/>
                            <a:ahLst/>
                            <a:cxnLst/>
                            <a:rect l="l" t="t" r="r" b="b"/>
                            <a:pathLst>
                              <a:path w="195580" h="501650">
                                <a:moveTo>
                                  <a:pt x="0" y="0"/>
                                </a:moveTo>
                                <a:lnTo>
                                  <a:pt x="46672" y="182397"/>
                                </a:lnTo>
                                <a:lnTo>
                                  <a:pt x="59410" y="227990"/>
                                </a:lnTo>
                                <a:lnTo>
                                  <a:pt x="190969" y="501586"/>
                                </a:lnTo>
                                <a:lnTo>
                                  <a:pt x="195160" y="501586"/>
                                </a:lnTo>
                                <a:lnTo>
                                  <a:pt x="140042" y="356501"/>
                                </a:lnTo>
                                <a:lnTo>
                                  <a:pt x="93357" y="207264"/>
                                </a:lnTo>
                                <a:lnTo>
                                  <a:pt x="29705" y="66319"/>
                                </a:lnTo>
                                <a:lnTo>
                                  <a:pt x="0" y="0"/>
                                </a:lnTo>
                                <a:close/>
                              </a:path>
                            </a:pathLst>
                          </a:custGeom>
                          <a:solidFill>
                            <a:srgbClr val="4471C4"/>
                          </a:solidFill>
                        </wps:spPr>
                        <wps:bodyPr wrap="square" lIns="0" tIns="0" rIns="0" bIns="0" rtlCol="0">
                          <a:prstTxWarp prst="textNoShape">
                            <a:avLst/>
                          </a:prstTxWarp>
                          <a:noAutofit/>
                        </wps:bodyPr>
                      </wps:wsp>
                      <wps:wsp>
                        <wps:cNvPr id="48" name="Graphic 48"/>
                        <wps:cNvSpPr/>
                        <wps:spPr>
                          <a:xfrm>
                            <a:off x="788962" y="9641052"/>
                            <a:ext cx="195580" cy="501650"/>
                          </a:xfrm>
                          <a:custGeom>
                            <a:avLst/>
                            <a:gdLst/>
                            <a:ahLst/>
                            <a:cxnLst/>
                            <a:rect l="l" t="t" r="r" b="b"/>
                            <a:pathLst>
                              <a:path w="195580" h="501650">
                                <a:moveTo>
                                  <a:pt x="0" y="0"/>
                                </a:moveTo>
                                <a:lnTo>
                                  <a:pt x="29705" y="66319"/>
                                </a:lnTo>
                                <a:lnTo>
                                  <a:pt x="93357" y="207264"/>
                                </a:lnTo>
                                <a:lnTo>
                                  <a:pt x="140042" y="356501"/>
                                </a:lnTo>
                                <a:lnTo>
                                  <a:pt x="195160" y="501586"/>
                                </a:lnTo>
                                <a:lnTo>
                                  <a:pt x="190969" y="501586"/>
                                </a:lnTo>
                                <a:lnTo>
                                  <a:pt x="59410" y="227990"/>
                                </a:lnTo>
                                <a:lnTo>
                                  <a:pt x="46672" y="182397"/>
                                </a:lnTo>
                                <a:lnTo>
                                  <a:pt x="0" y="0"/>
                                </a:lnTo>
                                <a:close/>
                              </a:path>
                            </a:pathLst>
                          </a:custGeom>
                          <a:ln w="1778">
                            <a:solidFill>
                              <a:srgbClr val="44536A"/>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group id="Group 1" style="position:absolute;margin-left:23.25pt;margin-top:20.5pt;width:196.9pt;height:799.6pt;z-index:-251658240;mso-wrap-distance-left:0;mso-wrap-distance-right:0;mso-position-horizontal-relative:page;mso-position-vertical-relative:page" coordsize="25006,101549" o:spid="_x0000_s1026" w14:anchorId="4E7D724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">
                <v:shape id="Graphic 2" style="position:absolute;left:63;top:63;width:2216;height:101422;visibility:visible;mso-wrap-style:square;v-text-anchor:top" coordsize="221615,10142220" o:spid="_x0000_s1027" fillcolor="#5b9bd4" stroked="f" path="m221107,l,,,10142220r221107,l221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">
                  <v:path arrowok="t"/>
                </v:shape>
                <v:shape id="Graphic 3" style="position:absolute;left:63;top:63;width:2216;height:101422;visibility:visible;mso-wrap-style:square;v-text-anchor:top" coordsize="221615,10142220" o:spid="_x0000_s1028" filled="f" strokecolor="#41709c" strokeweight="1pt" path="m,10142220r221107,l221107,,,,,10142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">
                  <v:path arrowok="t"/>
                </v:shape>
                <v:shape id="Graphic 4" style="position:absolute;left:63;top:16366;width:24943;height:6140;visibility:visible;mso-wrap-style:square;v-text-anchor:top" coordsize="2494280,614045" o:spid="_x0000_s1029" fillcolor="#dae2f3" stroked="f" path="m2187448,l,,,613537r2187448,l2494280,306705,2187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">
                  <v:path arrowok="t"/>
                </v:shape>
                <v:shape id="Graphic 5" style="position:absolute;left:6103;top:81912;width:3467;height:12217;visibility:visible;mso-wrap-style:square;v-text-anchor:top" coordsize="346710,1221740" o:spid="_x0000_s1030" fillcolor="#4471c4" stroked="f" path="m,l17043,147066r93777,352552l215976,849376r130721,371970l346697,1157503,238709,843788,110820,4218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">
                  <v:path arrowok="t"/>
                </v:shape>
                <v:shape id="Graphic 6" style="position:absolute;left:6103;top:81912;width:3467;height:12217;visibility:visible;mso-wrap-style:square;v-text-anchor:top" coordsize="346710,1221740" o:spid="_x0000_s1031" filled="f" strokecolor="#44536a" strokeweight=".14pt" path="m,l110820,421894,238709,843788r107988,313715l346697,1221346,215976,849376,110820,499618,17043,147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">
                  <v:path arrowok="t"/>
                </v:shape>
                <v:shape id="Graphic 7" style="position:absolute;left:9740;top:93959;width:3302;height:7468;visibility:visible;mso-wrap-style:square;v-text-anchor:top" coordsize="330200,746760" o:spid="_x0000_s1032" fillcolor="#4471c4" stroked="f" path="m,l2794,69392,85217,272034r85344,197078l306959,746696r22733,l190373,463562,105155,258152,22733,52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">
                  <v:path arrowok="t"/>
                </v:shape>
                <v:shape id="Graphic 8" style="position:absolute;left:9740;top:93959;width:3302;height:7468;visibility:visible;mso-wrap-style:square;v-text-anchor:top" coordsize="330200,746760" o:spid="_x0000_s1033" filled="f" strokecolor="#44536a" strokeweight=".14pt" path="m,l22733,52743r82422,205409l190373,463562,329692,746696r-22733,l170561,469112,85217,272034,2794,693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">
                  <v:path arrowok="t"/>
                </v:shape>
                <v:shape id="Graphic 9" style="position:absolute;left:2011;top:46854;width:3981;height:35312;visibility:visible;mso-wrap-style:square;v-text-anchor:top" coordsize="398145,3531235" o:spid="_x0000_s1034" fillcolor="#4471c4" stroked="f" path="m,l,219202,5676,441325,25565,879856r31267,441325l99453,1759839r51156,438531l218808,2634234r79578,435737l392163,3503041r5689,27813l383641,3394837,304063,3014472,235864,2631440,164820,2198370,110820,1759839,65354,1321181,34099,879856,8521,441325,2832,219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">
                  <v:path arrowok="t"/>
                </v:shape>
                <v:shape id="Graphic 10" style="position:absolute;left:2011;top:46854;width:3981;height:35312;visibility:visible;mso-wrap-style:square;v-text-anchor:top" coordsize="398145,3531235" o:spid="_x0000_s1035" filled="f" strokecolor="#44536a" strokeweight=".04936mm" path="m,l2832,219202,8521,441325,34099,879856r31255,441325l110820,1759839r54000,438531l235864,2631440r68199,383032l383641,3394837r14211,136017l392163,3503041,298386,3069971,218808,2634234,150609,2198370,99453,1759839,56832,1321181,25565,879856,5676,441325,,219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">
                  <v:path arrowok="t"/>
                </v:shape>
                <v:shape id="Graphic 11" style="position:absolute;left:5591;top:58206;width:1283;height:23711;visibility:visible;mso-wrap-style:square;v-text-anchor:top" coordsize="128270,2371090" o:spid="_x0000_s1036" fillcolor="#4471c4" stroked="f" path="m50163,2358218r992,12364l51155,2362200r-992,-3982xem127876,l96621,183261,71043,366395,34099,741172,8521,1113155,,1482344r2844,374650l22733,2228977r2844,30607l50163,2358218,39789,2228977,17056,1856994,8521,1482344r8535,-369189l39789,741172,73888,369189,99466,183261,127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">
                  <v:path arrowok="t"/>
                </v:shape>
                <v:shape id="Graphic 12" style="position:absolute;left:5591;top:58206;width:1283;height:23711;visibility:visible;mso-wrap-style:square;v-text-anchor:top" coordsize="128270,2371090" o:spid="_x0000_s1037" filled="f" strokecolor="#44536a" strokeweight=".14pt" path="m127876,l99466,183261,73888,369189,39789,741172,17056,1113155,8521,1482344r8535,374650l39789,2228977r11366,141605l51155,2362200,25577,2259584r-2844,-30607l2844,1856994,,1482344,8521,1113155,34099,741172,71043,366395,96621,183261,127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">
                  <v:path arrowok="t"/>
                </v:shape>
                <v:shape id="Graphic 13" style="position:absolute;left:5989;top:82162;width:4382;height:17463;visibility:visible;mso-wrap-style:square;v-text-anchor:top" coordsize="438150,1746250" o:spid="_x0000_s1038" fillcolor="#4471c4" stroked="f" path="m,l34099,288671,79565,574548r54000,244221l190398,1063091r73889,235941l326809,1476692r71043,174879l437603,1745945r-5715,-30531l400646,1598828,341007,1446161,284175,1293482,213131,1054760,150609,813308,96621,574548,59677,349758,28409,1220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">
                  <v:path arrowok="t"/>
                </v:shape>
                <v:shape id="Graphic 14" style="position:absolute;left:5989;top:82162;width:4382;height:17463;visibility:visible;mso-wrap-style:square;v-text-anchor:top" coordsize="438150,1746250" o:spid="_x0000_s1039" filled="f" strokecolor="#44536a" strokeweight=".14pt" path="m,l28409,122047,59677,349758,96621,574548r53988,238760l213131,1054760r71044,238722l341007,1446161r59639,152667l431888,1715414r-34036,-63843l326809,1476692,264287,1299032,190398,1063091,133565,818769,79565,574548,34099,2886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 style="position:absolute;left:10584;top:99502;width:956;height:193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">
                  <v:imagedata o:title="" r:id="rId13"/>
                </v:shape>
                <v:shape id="Graphic 16" style="position:absolute;left:5847;top:80802;width:432;height:2584;visibility:visible;mso-wrap-style:square;v-text-anchor:top" coordsize="43180,258445" o:spid="_x0000_s1041" fillcolor="#4471c4" stroked="f" path="m,l14211,136017,42621,258064,25577,110998r,-838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">
                  <v:path arrowok="t"/>
                </v:shape>
                <v:shape id="Graphic 17" style="position:absolute;left:5847;top:80802;width:432;height:2584;visibility:visible;mso-wrap-style:square;v-text-anchor:top" coordsize="43180,258445" o:spid="_x0000_s1042" filled="f" strokecolor="#44536a" strokeweight=".14pt" path="m,l25577,102616r,8382l42621,258064,14211,1360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">
                  <v:path arrowok="t"/>
                </v:shape>
                <v:shape id="Graphic 18" style="position:absolute;left:9570;top:72696;width:11201;height:21266;visibility:visible;mso-wrap-style:square;v-text-anchor:top" coordsize="1120140,2126615" o:spid="_x0000_s1043" fillcolor="#4471c4" stroked="f" path="m1119670,l1006005,102743,903643,211074,801408,322072,704761,438658,579793,596900,466001,763397,360972,932688r-93853,177673l184696,1293622r-70993,185928l59728,1673860,19850,1868170,2844,2065261,,2079142r17056,47193l19850,2070823,39789,1868170,73825,1676654r54102,-191516l196126,1296416r82423,-180467l372275,941069,477431,766191,588302,605155,707555,444119,807123,324866,906564,213740,1011720,105537,1119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">
                  <v:path arrowok="t"/>
                </v:shape>
                <v:shape id="Graphic 19" style="position:absolute;left:9570;top:72696;width:11201;height:21266;visibility:visible;mso-wrap-style:square;v-text-anchor:top" coordsize="1120140,2126615" o:spid="_x0000_s1044" filled="f" strokecolor="#44536a" strokeweight=".14pt" path="m1119670,l1011720,105537,906564,213740,807123,324866,707555,444119,588302,605155,477431,766191,372275,941069r-93726,174880l196126,1296416r-68199,188722l73825,1676654,39789,1868170,19850,2070823r-2794,55512l,2079142r2844,-13881l19850,1868170,59728,1673860r53975,-194310l184696,1293622r82423,-183261l360972,932688,466001,763397,579793,596900,704761,438658,801408,322072,903643,211074,1006005,102743,11196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">
                  <v:path arrowok="t"/>
                </v:shape>
                <v:shape id="Graphic 20" style="position:absolute;left:9570;top:94125;width:1029;height:5392;visibility:visible;mso-wrap-style:square;v-text-anchor:top" coordsize="102870,539115" o:spid="_x0000_s1045" fillcolor="#4471c4" stroked="f" path="m,l2844,113817,14211,224853,42583,402501r17145,44411l102273,538518,93764,513537,56807,366420,31280,222072,19850,52743,17056,4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">
                  <v:path arrowok="t"/>
                </v:shape>
                <v:shape id="Graphic 21" style="position:absolute;left:9570;top:94125;width:1029;height:5392;visibility:visible;mso-wrap-style:square;v-text-anchor:top" coordsize="102870,539115" o:spid="_x0000_s1046" filled="f" strokecolor="#44536a" strokeweight=".14pt" path="m,l17056,44411r2794,8332l31280,222072,56807,366420,93764,513537r8509,24981l59728,446912,42583,402501,14211,224853,2844,113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">
                  <v:path arrowok="t"/>
                </v:shape>
                <v:shape id="Image 22" style="position:absolute;left:10356;top:99613;width:900;height:1822;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">
                  <v:imagedata o:title="" r:id="rId14"/>
                </v:shape>
                <v:shape id="Graphic 23" style="position:absolute;left:9570;top:93487;width:203;height:1168;visibility:visible;mso-wrap-style:square;v-text-anchor:top" coordsize="20320,116839" o:spid="_x0000_s1048" fillcolor="#4471c4" stroked="f" path="m,l,63842r17056,44412l19850,116586,17056,471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">
                  <v:path arrowok="t"/>
                </v:shape>
                <v:shape id="Graphic 24" style="position:absolute;left:9570;top:93487;width:203;height:1168;visibility:visible;mso-wrap-style:square;v-text-anchor:top" coordsize="20320,116839" o:spid="_x0000_s1049" filled="f" strokecolor="#44536a" strokeweight=".14pt" path="m,l17056,47193r2794,69393l17056,108254,,63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">
                  <v:path arrowok="t"/>
                </v:shape>
                <v:shape id="Graphic 25" style="position:absolute;left:9996;top:98150;width:1282;height:3277;visibility:visible;mso-wrap-style:square;v-text-anchor:top" coordsize="128270,327660" o:spid="_x0000_s1050" fillcolor="#4471c4" stroked="f" path="m,l31242,116585r5715,30531l125095,327545r2794,l93853,233171,59690,136016,17145,4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">
                  <v:path arrowok="t"/>
                </v:shape>
                <v:shape id="Graphic 26" style="position:absolute;left:9996;top:98150;width:1282;height:3277;visibility:visible;mso-wrap-style:square;v-text-anchor:top" coordsize="128270,327660" o:spid="_x0000_s1051" filled="f" strokecolor="#44536a" strokeweight=".14pt" path="m,l17145,44411r42545,91605l93853,233171r34036,94374l125095,327545,36957,147116,31242,1165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">
                  <v:path arrowok="t"/>
                </v:shape>
                <v:shape id="Graphic 27" style="position:absolute;left:1948;top:71704;width:5308;height:18656;visibility:visible;mso-wrap-style:square;v-text-anchor:top" coordsize="530860,1865630" o:spid="_x0000_s1052" fillcolor="#4471c4" stroked="f" path="m,l29718,223900,174002,758570r161278,530606l530491,1865375r,-103632l364985,1280921,174002,642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">
                  <v:path arrowok="t"/>
                </v:shape>
                <v:shape id="Graphic 28" style="position:absolute;left:1948;top:71704;width:5308;height:18656;visibility:visible;mso-wrap-style:square;v-text-anchor:top" coordsize="530860,1865630" o:spid="_x0000_s1053" filled="f" strokecolor="#44536a" strokeweight=".14pt" path="m,l174002,642492r190983,638429l530491,1761743r,103632l335280,1289176,174002,758570,29718,2239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">
                  <v:path arrowok="t"/>
                </v:shape>
                <v:shape id="Graphic 29" style="position:absolute;left:7550;top:90026;width:5010;height:11405;visibility:visible;mso-wrap-style:square;v-text-anchor:top" coordsize="501015,1140460" o:spid="_x0000_s1054" fillcolor="#4471c4" stroked="f" path="m,l,107822,127317,414553,258838,721309r203708,418681l500773,1139990,292874,704722,157022,397967,33959,82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">
                  <v:path arrowok="t"/>
                </v:shape>
                <v:shape id="Graphic 30" style="position:absolute;left:7550;top:90026;width:5010;height:11405;visibility:visible;mso-wrap-style:square;v-text-anchor:top" coordsize="501015,1140460" o:spid="_x0000_s1055" filled="f" strokecolor="#44536a" strokeweight=".14pt" path="m,l33959,82930,157022,397967,292874,704722r207899,435268l462546,1139990,258838,721309,127317,414553,,107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">
                  <v:path arrowok="t"/>
                </v:shape>
                <v:shape id="Graphic 31" style="position:absolute;left:929;top:67020;width:851;height:5016;visibility:visible;mso-wrap-style:square;v-text-anchor:top" coordsize="85090,501650" o:spid="_x0000_s1056" fillcolor="#4471c4" stroked="f" path="m,l,128397,84886,501523,67906,298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">
                  <v:path arrowok="t"/>
                </v:shape>
                <v:shape id="Graphic 32" style="position:absolute;left:929;top:67020;width:851;height:5016;visibility:visible;mso-wrap-style:square;v-text-anchor:top" coordsize="85090,501650" o:spid="_x0000_s1057" filled="f" strokecolor="#44536a" strokeweight=".04936mm" path="m,l67906,298450,84886,501523,76390,464185,,128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">
                  <v:path arrowok="t"/>
                </v:shape>
                <v:shape id="Graphic 33" style="position:absolute;left:1778;top:72035;width:6705;height:26657;visibility:visible;mso-wrap-style:square;v-text-anchor:top" coordsize="670560,2665730" o:spid="_x0000_s1058" fillcolor="#4471c4" stroked="f" path="m,l55168,443611r67907,435229l199466,1251966r93357,368935l403174,1981492r97599,273596l602627,2520391r67907,145085l657796,2619883,611124,2437485,521995,2209482,437121,1973199,322529,1612519,233413,1247775,152781,874649,93357,534797,46685,190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">
                  <v:path arrowok="t"/>
                </v:shape>
                <v:shape id="Graphic 34" style="position:absolute;left:1778;top:72035;width:6705;height:26657;visibility:visible;mso-wrap-style:square;v-text-anchor:top" coordsize="670560,2665730" o:spid="_x0000_s1059" filled="f" strokecolor="#44536a" strokeweight=".14pt" path="m,l46685,190754,93357,534797r59424,339852l233413,1247775r89116,364744l437121,1973199r84874,236283l611124,2437485r46672,182398l670534,2665476,602627,2520391,500773,2255088,403174,1981492,292823,1620901,199466,1251966,123075,878840,55168,4436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">
                  <v:path arrowok="t"/>
                </v:shape>
                <v:shape id="Graphic 35" style="position:absolute;left:8823;top:98483;width:1403;height:2946;visibility:visible;mso-wrap-style:square;v-text-anchor:top" coordsize="140335,294640" o:spid="_x0000_s1060" fillcolor="#4471c4" stroked="f" path="m,l46685,149237r55118,145085l140030,2943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">
                  <v:path arrowok="t"/>
                </v:shape>
                <v:shape id="Graphic 36" style="position:absolute;left:8823;top:98483;width:1403;height:2946;visibility:visible;mso-wrap-style:square;v-text-anchor:top" coordsize="140335,294640" o:spid="_x0000_s1061" filled="f" strokecolor="#44536a" strokeweight=".14pt" path="m,l140030,294322r-38227,l46685,149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">
                  <v:path arrowok="t"/>
                </v:shape>
                <v:shape id="Graphic 37" style="position:absolute;left:1608;top:70004;width:641;height:3944;visibility:visible;mso-wrap-style:square;v-text-anchor:top" coordsize="64135,394335" o:spid="_x0000_s1062" fillcolor="#4471c4" stroked="f" path="m,l16979,203073,63665,393827,33947,169926r,-1663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">
                  <v:path arrowok="t"/>
                </v:shape>
                <v:shape id="Graphic 38" style="position:absolute;left:1608;top:70004;width:641;height:3944;visibility:visible;mso-wrap-style:square;v-text-anchor:top" coordsize="64135,394335" o:spid="_x0000_s1063" filled="f" strokecolor="#44536a" strokeweight=".14pt" path="m,l33947,153289r,16637l63665,393827,16979,203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">
                  <v:path arrowok="t"/>
                </v:shape>
                <v:shape id="Graphic 39" style="position:absolute;left:7252;top:57609;width:17063;height:32417;visibility:visible;mso-wrap-style:square;v-text-anchor:top" coordsize="1706245,3241675" o:spid="_x0000_s1064" fillcolor="#4471c4" stroked="f" path="m1705991,l1536319,157607,1375029,323342,1218057,497459,1073658,675767,886968,911987,708787,1164844,551688,1421892,403225,1695450,280035,1969008,169760,2259203,89115,2553589,29705,2852039,4241,3154680,,3171190r29705,70485l29705,3154680,55168,2856230r59411,-298577l190969,2263394,301371,1981454,424434,1703705,564388,1434338,725678,1177290,895477,920241,1082167,679831,1230757,501650,1379220,327533,1540510,161671,1705991,4191r,-4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">
                  <v:path arrowok="t"/>
                </v:shape>
                <v:shape id="Graphic 40" style="position:absolute;left:7252;top:57609;width:17063;height:32417;visibility:visible;mso-wrap-style:square;v-text-anchor:top" coordsize="1706245,3241675" o:spid="_x0000_s1065" filled="f" strokecolor="#44536a" strokeweight=".14pt" path="m1705991,r,4191l1540510,161671,1379220,327533,1230757,501650,1082167,679831,895477,920241,725678,1177290,564388,1434338,424434,1703705,301371,1981454,190969,2263394r-76390,294259l55168,2856230,29705,3154680r,86995l,3171190r4241,-16510l29705,2852039,89115,2553589r80645,-294386l280035,1969008,403225,1695450,551688,1421892,708787,1164844,886968,911987,1073658,675767,1218057,497459,1375029,323342,1536319,157607,17059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">
                  <v:path arrowok="t"/>
                </v:shape>
                <v:shape id="Graphic 41" style="position:absolute;left:7252;top:90357;width:1575;height:8128;visibility:visible;mso-wrap-style:square;v-text-anchor:top" coordsize="157480,812800" o:spid="_x0000_s1066" fillcolor="#4471c4" stroked="f" path="m138033,770472r2022,8888l157022,812520,138033,770472xem,l4241,165849,21221,335800,63665,605256r29705,66320l138033,770472,89128,555510,50927,331660,29705,74676,25463,622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">
                  <v:path arrowok="t"/>
                </v:shape>
                <v:shape id="Graphic 42" style="position:absolute;left:7252;top:90357;width:1575;height:8128;visibility:visible;mso-wrap-style:square;v-text-anchor:top" coordsize="157480,812800" o:spid="_x0000_s1067" filled="f" strokecolor="#44536a" strokeweight=".14pt" path="m,l25463,62230r4242,12446l50927,331660,89128,555510r50927,223850l157022,812520,93370,671576,63665,605256,21221,335800,4241,165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">
                  <v:path arrowok="t"/>
                </v:shape>
                <v:shape id="Graphic 43" style="position:absolute;left:8483;top:98690;width:1321;height:2737;visibility:visible;mso-wrap-style:square;v-text-anchor:top" coordsize="132080,273685" o:spid="_x0000_s1068" fillcolor="#4471c4" stroked="f" path="m,l101854,273596r2970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">
                  <v:path arrowok="t"/>
                </v:shape>
                <v:shape id="Graphic 44" style="position:absolute;left:8483;top:98690;width:1321;height:2737;visibility:visible;mso-wrap-style:square;v-text-anchor:top" coordsize="132080,273685" o:spid="_x0000_s1069" filled="f" strokecolor="#44536a" strokeweight=".14pt" path="m,l131559,273596r-29705,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">
                  <v:path arrowok="t"/>
                </v:shape>
                <v:shape id="Graphic 45" style="position:absolute;left:7252;top:89321;width:299;height:1784;visibility:visible;mso-wrap-style:square;v-text-anchor:top" coordsize="29845,178435" o:spid="_x0000_s1070" fillcolor="#4471c4" stroked="f" path="m,l,103632r25463,62230l29705,178308r,-10782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">
                  <v:path arrowok="t"/>
                </v:shape>
                <v:shape id="Graphic 46" style="position:absolute;left:7252;top:89321;width:299;height:1784;visibility:visible;mso-wrap-style:square;v-text-anchor:top" coordsize="29845,178435" o:spid="_x0000_s1071" filled="f" strokecolor="#44536a" strokeweight=".14pt" path="m,l29705,70485r,107823l25463,165862,,103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">
                  <v:path arrowok="t"/>
                </v:shape>
                <v:shape id="Graphic 47" style="position:absolute;left:7889;top:96410;width:1956;height:5017;visibility:visible;mso-wrap-style:square;v-text-anchor:top" coordsize="195580,501650" o:spid="_x0000_s1072" fillcolor="#4471c4" stroked="f" path="m,l46672,182397r12738,45593l190969,501586r4191,l140042,356501,93357,207264,29705,66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">
                  <v:path arrowok="t"/>
                </v:shape>
                <v:shape id="Graphic 48" style="position:absolute;left:7889;top:96410;width:1956;height:5017;visibility:visible;mso-wrap-style:square;v-text-anchor:top" coordsize="195580,501650" o:spid="_x0000_s1073" filled="f" strokecolor="#44536a" strokeweight=".14pt" path="m,l29705,66319,93357,207264r46685,149237l195160,501586r-4191,l59410,227990,46672,182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">
                  <v:path arrowok="t"/>
                </v:shape>
                <w10:wrap anchorx="page" anchory="page"/>
              </v:group>
            </w:pict>
          </mc:Fallback>
        </mc:AlternateContent>
      </w:r>
    </w:p>
    <w:p w14:paraId="680DE9AC" w14:textId="77777777" w:rsidR="00CF1703" w:rsidRPr="00F65B34" w:rsidRDefault="00CF1703">
      <w:pPr>
        <w:pStyle w:val="Brdtekst"/>
        <w:rPr>
          <w:rFonts w:ascii="Times New Roman"/>
          <w:sz w:val="56"/>
          <w:lang w:val="nb-NO"/>
        </w:rPr>
      </w:pPr>
    </w:p>
    <w:p w14:paraId="78CA48EB" w14:textId="77777777" w:rsidR="00CF1703" w:rsidRPr="00F65B34" w:rsidRDefault="00CF1703">
      <w:pPr>
        <w:pStyle w:val="Brdtekst"/>
        <w:rPr>
          <w:rFonts w:ascii="Times New Roman"/>
          <w:sz w:val="56"/>
          <w:lang w:val="nb-NO"/>
        </w:rPr>
      </w:pPr>
    </w:p>
    <w:p w14:paraId="035C4C9F" w14:textId="77777777" w:rsidR="00CF1703" w:rsidRPr="00F65B34" w:rsidRDefault="00CF1703">
      <w:pPr>
        <w:pStyle w:val="Brdtekst"/>
        <w:rPr>
          <w:rFonts w:ascii="Times New Roman"/>
          <w:sz w:val="56"/>
          <w:lang w:val="nb-NO"/>
        </w:rPr>
      </w:pPr>
    </w:p>
    <w:p w14:paraId="06F41CF3" w14:textId="77777777" w:rsidR="00CF1703" w:rsidRPr="00F65B34" w:rsidRDefault="00CF1703">
      <w:pPr>
        <w:pStyle w:val="Brdtekst"/>
        <w:spacing w:before="571"/>
        <w:rPr>
          <w:rFonts w:ascii="Times New Roman"/>
          <w:sz w:val="56"/>
          <w:lang w:val="nb-NO"/>
        </w:rPr>
      </w:pPr>
    </w:p>
    <w:p w14:paraId="5E0737B2" w14:textId="2B0A8541" w:rsidR="00CF1703" w:rsidRPr="00F65B34" w:rsidRDefault="00744E87">
      <w:pPr>
        <w:pStyle w:val="Tittel"/>
        <w:rPr>
          <w:lang w:val="nb-NO"/>
        </w:rPr>
      </w:pPr>
      <w:r w:rsidRPr="00F65B34">
        <w:rPr>
          <w:color w:val="252525"/>
          <w:spacing w:val="-2"/>
          <w:lang w:val="nb-NO"/>
        </w:rPr>
        <w:t>Barnehagebehovsanalyse 202</w:t>
      </w:r>
      <w:r w:rsidR="00F65B34" w:rsidRPr="00F65B34">
        <w:rPr>
          <w:color w:val="252525"/>
          <w:spacing w:val="-2"/>
          <w:lang w:val="nb-NO"/>
        </w:rPr>
        <w:t>4</w:t>
      </w:r>
      <w:r w:rsidRPr="00F65B34">
        <w:rPr>
          <w:color w:val="252525"/>
          <w:spacing w:val="-2"/>
          <w:lang w:val="nb-NO"/>
        </w:rPr>
        <w:t>-204</w:t>
      </w:r>
      <w:r w:rsidR="00F65B34" w:rsidRPr="00F65B34">
        <w:rPr>
          <w:color w:val="252525"/>
          <w:spacing w:val="-2"/>
          <w:lang w:val="nb-NO"/>
        </w:rPr>
        <w:t>3</w:t>
      </w:r>
    </w:p>
    <w:p w14:paraId="55F081F4" w14:textId="68FED1B2" w:rsidR="00CF1703" w:rsidRPr="00F65B34" w:rsidRDefault="00F65B34">
      <w:pPr>
        <w:spacing w:before="3"/>
        <w:ind w:left="2585"/>
        <w:rPr>
          <w:rFonts w:ascii="Calibri" w:hAnsi="Calibri" w:cs="Calibri"/>
          <w:sz w:val="44"/>
          <w:lang w:val="nb-NO"/>
        </w:rPr>
      </w:pPr>
      <w:r w:rsidRPr="00F65B34">
        <w:rPr>
          <w:rFonts w:ascii="Calibri" w:hAnsi="Calibri" w:cs="Calibri"/>
          <w:color w:val="252525"/>
          <w:sz w:val="44"/>
          <w:lang w:val="nb-NO"/>
        </w:rPr>
        <w:t>Hø</w:t>
      </w:r>
      <w:r>
        <w:rPr>
          <w:rFonts w:ascii="Calibri" w:hAnsi="Calibri" w:cs="Calibri"/>
          <w:color w:val="252525"/>
          <w:sz w:val="44"/>
          <w:lang w:val="nb-NO"/>
        </w:rPr>
        <w:t>r</w:t>
      </w:r>
      <w:r w:rsidRPr="00F65B34">
        <w:rPr>
          <w:rFonts w:ascii="Calibri" w:hAnsi="Calibri" w:cs="Calibri"/>
          <w:color w:val="252525"/>
          <w:sz w:val="44"/>
          <w:lang w:val="nb-NO"/>
        </w:rPr>
        <w:t>ingsversjon</w:t>
      </w:r>
    </w:p>
    <w:p w14:paraId="06B642C3" w14:textId="77777777" w:rsidR="00CF1703" w:rsidRPr="00F65B34" w:rsidRDefault="00CF1703">
      <w:pPr>
        <w:pStyle w:val="Brdtekst"/>
        <w:rPr>
          <w:rFonts w:ascii="Calibri Light"/>
          <w:lang w:val="nb-NO"/>
        </w:rPr>
      </w:pPr>
    </w:p>
    <w:p w14:paraId="192BF381" w14:textId="77777777" w:rsidR="00CF1703" w:rsidRPr="00F65B34" w:rsidRDefault="00CF1703">
      <w:pPr>
        <w:pStyle w:val="Brdtekst"/>
        <w:rPr>
          <w:rFonts w:ascii="Calibri Light"/>
          <w:lang w:val="nb-NO"/>
        </w:rPr>
      </w:pPr>
    </w:p>
    <w:p w14:paraId="46296C56" w14:textId="77777777" w:rsidR="00CF1703" w:rsidRPr="00F65B34" w:rsidRDefault="00CF1703">
      <w:pPr>
        <w:pStyle w:val="Brdtekst"/>
        <w:rPr>
          <w:rFonts w:ascii="Calibri Light"/>
          <w:lang w:val="nb-NO"/>
        </w:rPr>
      </w:pPr>
    </w:p>
    <w:p w14:paraId="3E2DFC3B" w14:textId="77777777" w:rsidR="00CF1703" w:rsidRPr="00F65B34" w:rsidRDefault="00CF1703">
      <w:pPr>
        <w:pStyle w:val="Brdtekst"/>
        <w:rPr>
          <w:rFonts w:ascii="Calibri Light"/>
          <w:lang w:val="nb-NO"/>
        </w:rPr>
      </w:pPr>
    </w:p>
    <w:p w14:paraId="053226DF" w14:textId="77777777" w:rsidR="00CF1703" w:rsidRPr="00F65B34" w:rsidRDefault="00CF1703">
      <w:pPr>
        <w:pStyle w:val="Brdtekst"/>
        <w:rPr>
          <w:rFonts w:ascii="Calibri Light"/>
          <w:lang w:val="nb-NO"/>
        </w:rPr>
      </w:pPr>
    </w:p>
    <w:p w14:paraId="7009FEC4" w14:textId="77777777" w:rsidR="00CF1703" w:rsidRPr="00F65B34" w:rsidRDefault="00CF1703">
      <w:pPr>
        <w:pStyle w:val="Brdtekst"/>
        <w:rPr>
          <w:rFonts w:ascii="Calibri Light"/>
          <w:lang w:val="nb-NO"/>
        </w:rPr>
      </w:pPr>
    </w:p>
    <w:p w14:paraId="4A7FA987" w14:textId="77777777" w:rsidR="00CF1703" w:rsidRPr="00F65B34" w:rsidRDefault="00CF1703">
      <w:pPr>
        <w:pStyle w:val="Brdtekst"/>
        <w:rPr>
          <w:rFonts w:ascii="Calibri Light"/>
          <w:lang w:val="nb-NO"/>
        </w:rPr>
      </w:pPr>
    </w:p>
    <w:p w14:paraId="1E97717E" w14:textId="77777777" w:rsidR="00CF1703" w:rsidRPr="00F65B34" w:rsidRDefault="00CF1703">
      <w:pPr>
        <w:pStyle w:val="Brdtekst"/>
        <w:rPr>
          <w:rFonts w:ascii="Calibri Light"/>
          <w:lang w:val="nb-NO"/>
        </w:rPr>
      </w:pPr>
    </w:p>
    <w:p w14:paraId="32E9B342" w14:textId="77777777" w:rsidR="00CF1703" w:rsidRPr="00F65B34" w:rsidRDefault="00CF1703">
      <w:pPr>
        <w:pStyle w:val="Brdtekst"/>
        <w:rPr>
          <w:rFonts w:ascii="Calibri Light"/>
          <w:lang w:val="nb-NO"/>
        </w:rPr>
      </w:pPr>
    </w:p>
    <w:p w14:paraId="4A8EC591" w14:textId="77777777" w:rsidR="00CF1703" w:rsidRPr="00F65B34" w:rsidRDefault="00CF1703">
      <w:pPr>
        <w:pStyle w:val="Brdtekst"/>
        <w:rPr>
          <w:rFonts w:ascii="Calibri Light"/>
          <w:lang w:val="nb-NO"/>
        </w:rPr>
      </w:pPr>
    </w:p>
    <w:p w14:paraId="623E164D" w14:textId="77777777" w:rsidR="00CF1703" w:rsidRPr="00F65B34" w:rsidRDefault="00CF1703">
      <w:pPr>
        <w:pStyle w:val="Brdtekst"/>
        <w:rPr>
          <w:rFonts w:ascii="Calibri Light"/>
          <w:lang w:val="nb-NO"/>
        </w:rPr>
      </w:pPr>
    </w:p>
    <w:p w14:paraId="02EA84E2" w14:textId="77777777" w:rsidR="00CF1703" w:rsidRPr="00F65B34" w:rsidRDefault="00CF1703">
      <w:pPr>
        <w:pStyle w:val="Brdtekst"/>
        <w:rPr>
          <w:rFonts w:ascii="Calibri Light"/>
          <w:lang w:val="nb-NO"/>
        </w:rPr>
      </w:pPr>
    </w:p>
    <w:p w14:paraId="79F87DB5" w14:textId="77777777" w:rsidR="00CF1703" w:rsidRPr="00F65B34" w:rsidRDefault="00CF1703">
      <w:pPr>
        <w:pStyle w:val="Brdtekst"/>
        <w:rPr>
          <w:rFonts w:ascii="Calibri Light"/>
          <w:lang w:val="nb-NO"/>
        </w:rPr>
      </w:pPr>
    </w:p>
    <w:p w14:paraId="4CFB7E05" w14:textId="77777777" w:rsidR="00CF1703" w:rsidRPr="00F65B34" w:rsidRDefault="00CF1703">
      <w:pPr>
        <w:pStyle w:val="Brdtekst"/>
        <w:rPr>
          <w:rFonts w:ascii="Calibri Light"/>
          <w:lang w:val="nb-NO"/>
        </w:rPr>
      </w:pPr>
    </w:p>
    <w:p w14:paraId="671E5A8F" w14:textId="77777777" w:rsidR="00CF1703" w:rsidRPr="00F65B34" w:rsidRDefault="00CF1703">
      <w:pPr>
        <w:pStyle w:val="Brdtekst"/>
        <w:rPr>
          <w:rFonts w:ascii="Calibri Light"/>
          <w:lang w:val="nb-NO"/>
        </w:rPr>
      </w:pPr>
    </w:p>
    <w:p w14:paraId="12850A80" w14:textId="77777777" w:rsidR="00CF1703" w:rsidRPr="00F65B34" w:rsidRDefault="00CF1703">
      <w:pPr>
        <w:pStyle w:val="Brdtekst"/>
        <w:rPr>
          <w:rFonts w:ascii="Calibri Light"/>
          <w:lang w:val="nb-NO"/>
        </w:rPr>
      </w:pPr>
    </w:p>
    <w:p w14:paraId="14F08F38" w14:textId="77777777" w:rsidR="00CF1703" w:rsidRPr="00F65B34" w:rsidRDefault="00CF1703">
      <w:pPr>
        <w:pStyle w:val="Brdtekst"/>
        <w:rPr>
          <w:rFonts w:ascii="Calibri Light"/>
          <w:lang w:val="nb-NO"/>
        </w:rPr>
      </w:pPr>
    </w:p>
    <w:p w14:paraId="6BB30C17" w14:textId="77777777" w:rsidR="00CF1703" w:rsidRPr="00F65B34" w:rsidRDefault="00CF1703">
      <w:pPr>
        <w:pStyle w:val="Brdtekst"/>
        <w:rPr>
          <w:rFonts w:ascii="Calibri Light"/>
          <w:lang w:val="nb-NO"/>
        </w:rPr>
      </w:pPr>
    </w:p>
    <w:p w14:paraId="4EE3C9C3" w14:textId="77777777" w:rsidR="00CF1703" w:rsidRPr="00F65B34" w:rsidRDefault="00CF1703">
      <w:pPr>
        <w:pStyle w:val="Brdtekst"/>
        <w:rPr>
          <w:rFonts w:ascii="Calibri Light"/>
          <w:lang w:val="nb-NO"/>
        </w:rPr>
      </w:pPr>
    </w:p>
    <w:p w14:paraId="13C01DFA" w14:textId="77777777" w:rsidR="00CF1703" w:rsidRPr="00F65B34" w:rsidRDefault="00CF1703">
      <w:pPr>
        <w:pStyle w:val="Brdtekst"/>
        <w:rPr>
          <w:rFonts w:ascii="Calibri Light"/>
          <w:lang w:val="nb-NO"/>
        </w:rPr>
      </w:pPr>
    </w:p>
    <w:p w14:paraId="4C4AB505" w14:textId="77777777" w:rsidR="00CF1703" w:rsidRPr="00F65B34" w:rsidRDefault="00CF1703">
      <w:pPr>
        <w:pStyle w:val="Brdtekst"/>
        <w:rPr>
          <w:rFonts w:ascii="Calibri Light"/>
          <w:lang w:val="nb-NO"/>
        </w:rPr>
      </w:pPr>
    </w:p>
    <w:p w14:paraId="690F594E" w14:textId="77777777" w:rsidR="00CF1703" w:rsidRPr="00F65B34" w:rsidRDefault="00CF1703">
      <w:pPr>
        <w:pStyle w:val="Brdtekst"/>
        <w:rPr>
          <w:rFonts w:ascii="Calibri Light"/>
          <w:lang w:val="nb-NO"/>
        </w:rPr>
      </w:pPr>
    </w:p>
    <w:p w14:paraId="0CE1F309" w14:textId="77777777" w:rsidR="00CF1703" w:rsidRPr="00F65B34" w:rsidRDefault="00CF1703">
      <w:pPr>
        <w:pStyle w:val="Brdtekst"/>
        <w:rPr>
          <w:rFonts w:ascii="Calibri Light"/>
          <w:lang w:val="nb-NO"/>
        </w:rPr>
      </w:pPr>
    </w:p>
    <w:p w14:paraId="533550BF" w14:textId="77777777" w:rsidR="00CF1703" w:rsidRPr="00F65B34" w:rsidRDefault="00CF1703">
      <w:pPr>
        <w:pStyle w:val="Brdtekst"/>
        <w:rPr>
          <w:rFonts w:ascii="Calibri Light"/>
          <w:lang w:val="nb-NO"/>
        </w:rPr>
      </w:pPr>
    </w:p>
    <w:p w14:paraId="3F679D3B" w14:textId="77777777" w:rsidR="00CF1703" w:rsidRPr="00F65B34" w:rsidRDefault="00CF1703">
      <w:pPr>
        <w:pStyle w:val="Brdtekst"/>
        <w:rPr>
          <w:rFonts w:ascii="Calibri Light"/>
          <w:lang w:val="nb-NO"/>
        </w:rPr>
      </w:pPr>
    </w:p>
    <w:p w14:paraId="0507C537" w14:textId="77777777" w:rsidR="00CF1703" w:rsidRPr="00F65B34" w:rsidRDefault="00CF1703">
      <w:pPr>
        <w:pStyle w:val="Brdtekst"/>
        <w:rPr>
          <w:rFonts w:ascii="Calibri Light"/>
          <w:lang w:val="nb-NO"/>
        </w:rPr>
      </w:pPr>
    </w:p>
    <w:p w14:paraId="16258E39" w14:textId="77777777" w:rsidR="00CF1703" w:rsidRPr="00F65B34" w:rsidRDefault="00CF1703">
      <w:pPr>
        <w:pStyle w:val="Brdtekst"/>
        <w:rPr>
          <w:rFonts w:ascii="Calibri Light"/>
          <w:lang w:val="nb-NO"/>
        </w:rPr>
      </w:pPr>
    </w:p>
    <w:p w14:paraId="39CDDFDF" w14:textId="77777777" w:rsidR="00CF1703" w:rsidRPr="00F65B34" w:rsidRDefault="00CF1703">
      <w:pPr>
        <w:pStyle w:val="Brdtekst"/>
        <w:rPr>
          <w:rFonts w:ascii="Calibri Light"/>
          <w:lang w:val="nb-NO"/>
        </w:rPr>
      </w:pPr>
    </w:p>
    <w:p w14:paraId="2A124C93" w14:textId="77777777" w:rsidR="00CF1703" w:rsidRPr="00F65B34" w:rsidRDefault="00CF1703">
      <w:pPr>
        <w:pStyle w:val="Brdtekst"/>
        <w:rPr>
          <w:rFonts w:ascii="Calibri Light"/>
          <w:lang w:val="nb-NO"/>
        </w:rPr>
      </w:pPr>
    </w:p>
    <w:p w14:paraId="1B105FB9" w14:textId="77777777" w:rsidR="00CF1703" w:rsidRPr="00F65B34" w:rsidRDefault="00CF1703">
      <w:pPr>
        <w:pStyle w:val="Brdtekst"/>
        <w:rPr>
          <w:rFonts w:ascii="Calibri Light"/>
          <w:lang w:val="nb-NO"/>
        </w:rPr>
      </w:pPr>
    </w:p>
    <w:p w14:paraId="5E34F826" w14:textId="77777777" w:rsidR="00CF1703" w:rsidRPr="00F65B34" w:rsidRDefault="00CF1703">
      <w:pPr>
        <w:pStyle w:val="Brdtekst"/>
        <w:rPr>
          <w:rFonts w:ascii="Calibri Light"/>
          <w:lang w:val="nb-NO"/>
        </w:rPr>
      </w:pPr>
    </w:p>
    <w:p w14:paraId="3120AFA2" w14:textId="77777777" w:rsidR="00CF1703" w:rsidRPr="00F65B34" w:rsidRDefault="00CF1703">
      <w:pPr>
        <w:pStyle w:val="Brdtekst"/>
        <w:rPr>
          <w:rFonts w:ascii="Calibri Light"/>
          <w:lang w:val="nb-NO"/>
        </w:rPr>
      </w:pPr>
    </w:p>
    <w:p w14:paraId="4DFEADEC" w14:textId="77777777" w:rsidR="00CF1703" w:rsidRPr="00F65B34" w:rsidRDefault="00CF1703">
      <w:pPr>
        <w:pStyle w:val="Brdtekst"/>
        <w:rPr>
          <w:rFonts w:ascii="Calibri Light"/>
          <w:lang w:val="nb-NO"/>
        </w:rPr>
      </w:pPr>
    </w:p>
    <w:p w14:paraId="3E6308EE" w14:textId="77777777" w:rsidR="00CF1703" w:rsidRPr="00F65B34" w:rsidRDefault="00CF1703">
      <w:pPr>
        <w:pStyle w:val="Brdtekst"/>
        <w:rPr>
          <w:rFonts w:ascii="Calibri Light"/>
          <w:lang w:val="nb-NO"/>
        </w:rPr>
      </w:pPr>
    </w:p>
    <w:p w14:paraId="785A7643" w14:textId="77777777" w:rsidR="00CF1703" w:rsidRPr="00F65B34" w:rsidRDefault="00CF1703">
      <w:pPr>
        <w:pStyle w:val="Brdtekst"/>
        <w:rPr>
          <w:rFonts w:ascii="Calibri Light"/>
          <w:lang w:val="nb-NO"/>
        </w:rPr>
      </w:pPr>
    </w:p>
    <w:p w14:paraId="4177E672" w14:textId="77777777" w:rsidR="00CF1703" w:rsidRPr="00F65B34" w:rsidRDefault="00744E87">
      <w:pPr>
        <w:pStyle w:val="Brdtekst"/>
        <w:spacing w:before="27"/>
        <w:rPr>
          <w:rFonts w:ascii="Calibri Light"/>
          <w:lang w:val="nb-NO"/>
        </w:rPr>
      </w:pPr>
      <w:r w:rsidRPr="00F65B34">
        <w:rPr>
          <w:noProof/>
          <w:lang w:val="nb-NO"/>
        </w:rPr>
        <w:drawing>
          <wp:anchor distT="0" distB="0" distL="0" distR="0" simplePos="0" relativeHeight="251658241" behindDoc="1" locked="0" layoutInCell="1" allowOverlap="1" wp14:anchorId="3A90DB6B" wp14:editId="623E5BC1">
            <wp:simplePos x="0" y="0"/>
            <wp:positionH relativeFrom="page">
              <wp:posOffset>3717290</wp:posOffset>
            </wp:positionH>
            <wp:positionV relativeFrom="paragraph">
              <wp:posOffset>187414</wp:posOffset>
            </wp:positionV>
            <wp:extent cx="2567525" cy="480917"/>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5" cstate="print"/>
                    <a:stretch>
                      <a:fillRect/>
                    </a:stretch>
                  </pic:blipFill>
                  <pic:spPr>
                    <a:xfrm>
                      <a:off x="0" y="0"/>
                      <a:ext cx="2567525" cy="480917"/>
                    </a:xfrm>
                    <a:prstGeom prst="rect">
                      <a:avLst/>
                    </a:prstGeom>
                  </pic:spPr>
                </pic:pic>
              </a:graphicData>
            </a:graphic>
          </wp:anchor>
        </w:drawing>
      </w:r>
    </w:p>
    <w:p w14:paraId="2FD071DE" w14:textId="77777777" w:rsidR="00CF1703" w:rsidRPr="00F65B34" w:rsidRDefault="00CF1703">
      <w:pPr>
        <w:rPr>
          <w:rFonts w:ascii="Calibri Light"/>
          <w:lang w:val="nb-NO"/>
        </w:rPr>
        <w:sectPr w:rsidR="00CF1703" w:rsidRPr="00F65B34">
          <w:type w:val="continuous"/>
          <w:pgSz w:w="11910" w:h="16840"/>
          <w:pgMar w:top="400" w:right="1260" w:bottom="280" w:left="1280" w:header="708" w:footer="708" w:gutter="0"/>
          <w:cols w:space="708"/>
        </w:sectPr>
      </w:pPr>
    </w:p>
    <w:p w14:paraId="6AAD0BF1" w14:textId="77777777" w:rsidR="00CF1703" w:rsidRPr="00F65B34" w:rsidRDefault="00744E87" w:rsidP="00C71A01">
      <w:pPr>
        <w:spacing w:before="11"/>
        <w:rPr>
          <w:rFonts w:ascii="Calibri Light"/>
          <w:sz w:val="32"/>
          <w:lang w:val="nb-NO"/>
        </w:rPr>
      </w:pPr>
      <w:r w:rsidRPr="00F65B34">
        <w:rPr>
          <w:rFonts w:ascii="Calibri Light"/>
          <w:color w:val="2E5395"/>
          <w:spacing w:val="-2"/>
          <w:sz w:val="32"/>
          <w:lang w:val="nb-NO"/>
        </w:rPr>
        <w:lastRenderedPageBreak/>
        <w:t>Innholdsfortegnelse</w:t>
      </w:r>
    </w:p>
    <w:p w14:paraId="178415B2" w14:textId="77777777" w:rsidR="00CF1703" w:rsidRDefault="00CF1703">
      <w:pPr>
        <w:rPr>
          <w:lang w:val="nb-NO"/>
        </w:rPr>
      </w:pPr>
    </w:p>
    <w:sdt>
      <w:sdtPr>
        <w:rPr>
          <w:rFonts w:ascii="Arial" w:eastAsia="Arial" w:hAnsi="Arial" w:cs="Arial"/>
          <w:color w:val="auto"/>
          <w:sz w:val="22"/>
          <w:szCs w:val="22"/>
          <w:lang w:val="nn-NO" w:eastAsia="en-US"/>
        </w:rPr>
        <w:id w:val="1103313891"/>
        <w:docPartObj>
          <w:docPartGallery w:val="Table of Contents"/>
          <w:docPartUnique/>
        </w:docPartObj>
      </w:sdtPr>
      <w:sdtEndPr>
        <w:rPr>
          <w:b/>
          <w:bCs/>
        </w:rPr>
      </w:sdtEndPr>
      <w:sdtContent>
        <w:p w14:paraId="37184DAF" w14:textId="2138F37F" w:rsidR="00475B83" w:rsidRDefault="00475B83">
          <w:pPr>
            <w:pStyle w:val="Overskriftforinnholdsfortegnelse"/>
          </w:pPr>
          <w:r>
            <w:t>Innhold</w:t>
          </w:r>
        </w:p>
        <w:p w14:paraId="6EBB1FE3" w14:textId="208935A9" w:rsidR="008B0606" w:rsidRDefault="004A6462">
          <w:pPr>
            <w:pStyle w:val="INNH1"/>
            <w:tabs>
              <w:tab w:val="right" w:leader="dot" w:pos="9360"/>
            </w:tabs>
            <w:rPr>
              <w:rFonts w:asciiTheme="minorHAnsi" w:eastAsiaTheme="minorEastAsia" w:hAnsiTheme="minorHAnsi" w:cstheme="minorBidi"/>
              <w:b w:val="0"/>
              <w:bCs w:val="0"/>
              <w:i w:val="0"/>
              <w:iCs w:val="0"/>
              <w:noProof/>
              <w:kern w:val="2"/>
              <w:lang w:val="nb-NO" w:eastAsia="nb-NO"/>
              <w14:ligatures w14:val="standardContextual"/>
            </w:rPr>
          </w:pPr>
          <w:r>
            <w:rPr>
              <w:b w:val="0"/>
              <w:bCs w:val="0"/>
              <w:i w:val="0"/>
              <w:iCs w:val="0"/>
            </w:rPr>
            <w:fldChar w:fldCharType="begin"/>
          </w:r>
          <w:r>
            <w:rPr>
              <w:b w:val="0"/>
              <w:bCs w:val="0"/>
              <w:i w:val="0"/>
              <w:iCs w:val="0"/>
            </w:rPr>
            <w:instrText xml:space="preserve"> TOC \o "1-2" \h \z \u </w:instrText>
          </w:r>
          <w:r>
            <w:rPr>
              <w:b w:val="0"/>
              <w:bCs w:val="0"/>
              <w:i w:val="0"/>
              <w:iCs w:val="0"/>
            </w:rPr>
            <w:fldChar w:fldCharType="separate"/>
          </w:r>
          <w:hyperlink w:anchor="_Toc181618289" w:history="1">
            <w:r w:rsidR="008B0606" w:rsidRPr="00EC7D49">
              <w:rPr>
                <w:rStyle w:val="Hyperkobling"/>
                <w:noProof/>
                <w:spacing w:val="-2"/>
                <w:lang w:val="nb-NO"/>
              </w:rPr>
              <w:t>Sammendrag</w:t>
            </w:r>
            <w:r w:rsidR="008B0606">
              <w:rPr>
                <w:noProof/>
                <w:webHidden/>
              </w:rPr>
              <w:tab/>
            </w:r>
            <w:r w:rsidR="008B0606">
              <w:rPr>
                <w:noProof/>
                <w:webHidden/>
              </w:rPr>
              <w:fldChar w:fldCharType="begin"/>
            </w:r>
            <w:r w:rsidR="008B0606">
              <w:rPr>
                <w:noProof/>
                <w:webHidden/>
              </w:rPr>
              <w:instrText xml:space="preserve"> PAGEREF _Toc181618289 \h </w:instrText>
            </w:r>
            <w:r w:rsidR="008B0606">
              <w:rPr>
                <w:noProof/>
                <w:webHidden/>
              </w:rPr>
            </w:r>
            <w:r w:rsidR="008B0606">
              <w:rPr>
                <w:noProof/>
                <w:webHidden/>
              </w:rPr>
              <w:fldChar w:fldCharType="separate"/>
            </w:r>
            <w:r w:rsidR="008B0606">
              <w:rPr>
                <w:noProof/>
                <w:webHidden/>
              </w:rPr>
              <w:t>2</w:t>
            </w:r>
            <w:r w:rsidR="008B0606">
              <w:rPr>
                <w:noProof/>
                <w:webHidden/>
              </w:rPr>
              <w:fldChar w:fldCharType="end"/>
            </w:r>
          </w:hyperlink>
        </w:p>
        <w:p w14:paraId="1BC3365C" w14:textId="0A4B1493" w:rsidR="008B0606" w:rsidRDefault="00A60BD8">
          <w:pPr>
            <w:pStyle w:val="INNH1"/>
            <w:tabs>
              <w:tab w:val="left" w:pos="708"/>
              <w:tab w:val="right" w:leader="dot" w:pos="9360"/>
            </w:tabs>
            <w:rPr>
              <w:rFonts w:asciiTheme="minorHAnsi" w:eastAsiaTheme="minorEastAsia" w:hAnsiTheme="minorHAnsi" w:cstheme="minorBidi"/>
              <w:b w:val="0"/>
              <w:bCs w:val="0"/>
              <w:i w:val="0"/>
              <w:iCs w:val="0"/>
              <w:noProof/>
              <w:kern w:val="2"/>
              <w:lang w:val="nb-NO" w:eastAsia="nb-NO"/>
              <w14:ligatures w14:val="standardContextual"/>
            </w:rPr>
          </w:pPr>
          <w:hyperlink w:anchor="_Toc181618290" w:history="1">
            <w:r w:rsidR="008B0606" w:rsidRPr="00EC7D49">
              <w:rPr>
                <w:rStyle w:val="Hyperkobling"/>
                <w:noProof/>
                <w:w w:val="99"/>
              </w:rPr>
              <w:t>1.</w:t>
            </w:r>
            <w:r w:rsidR="008B0606">
              <w:rPr>
                <w:rFonts w:asciiTheme="minorHAnsi" w:eastAsiaTheme="minorEastAsia" w:hAnsiTheme="minorHAnsi" w:cstheme="minorBidi"/>
                <w:b w:val="0"/>
                <w:bCs w:val="0"/>
                <w:i w:val="0"/>
                <w:iCs w:val="0"/>
                <w:noProof/>
                <w:kern w:val="2"/>
                <w:lang w:val="nb-NO" w:eastAsia="nb-NO"/>
                <w14:ligatures w14:val="standardContextual"/>
              </w:rPr>
              <w:tab/>
            </w:r>
            <w:r w:rsidR="008B0606" w:rsidRPr="00EC7D49">
              <w:rPr>
                <w:rStyle w:val="Hyperkobling"/>
                <w:noProof/>
                <w:spacing w:val="-2"/>
                <w:lang w:val="nb-NO"/>
              </w:rPr>
              <w:t>Innledning</w:t>
            </w:r>
            <w:r w:rsidR="008B0606">
              <w:rPr>
                <w:noProof/>
                <w:webHidden/>
              </w:rPr>
              <w:tab/>
            </w:r>
            <w:r w:rsidR="008B0606">
              <w:rPr>
                <w:noProof/>
                <w:webHidden/>
              </w:rPr>
              <w:fldChar w:fldCharType="begin"/>
            </w:r>
            <w:r w:rsidR="008B0606">
              <w:rPr>
                <w:noProof/>
                <w:webHidden/>
              </w:rPr>
              <w:instrText xml:space="preserve"> PAGEREF _Toc181618290 \h </w:instrText>
            </w:r>
            <w:r w:rsidR="008B0606">
              <w:rPr>
                <w:noProof/>
                <w:webHidden/>
              </w:rPr>
            </w:r>
            <w:r w:rsidR="008B0606">
              <w:rPr>
                <w:noProof/>
                <w:webHidden/>
              </w:rPr>
              <w:fldChar w:fldCharType="separate"/>
            </w:r>
            <w:r w:rsidR="008B0606">
              <w:rPr>
                <w:noProof/>
                <w:webHidden/>
              </w:rPr>
              <w:t>4</w:t>
            </w:r>
            <w:r w:rsidR="008B0606">
              <w:rPr>
                <w:noProof/>
                <w:webHidden/>
              </w:rPr>
              <w:fldChar w:fldCharType="end"/>
            </w:r>
          </w:hyperlink>
        </w:p>
        <w:p w14:paraId="2B093AAB" w14:textId="2141A489" w:rsidR="008B0606" w:rsidRDefault="00A60BD8">
          <w:pPr>
            <w:pStyle w:val="INNH1"/>
            <w:tabs>
              <w:tab w:val="left" w:pos="708"/>
              <w:tab w:val="right" w:leader="dot" w:pos="9360"/>
            </w:tabs>
            <w:rPr>
              <w:rFonts w:asciiTheme="minorHAnsi" w:eastAsiaTheme="minorEastAsia" w:hAnsiTheme="minorHAnsi" w:cstheme="minorBidi"/>
              <w:b w:val="0"/>
              <w:bCs w:val="0"/>
              <w:i w:val="0"/>
              <w:iCs w:val="0"/>
              <w:noProof/>
              <w:kern w:val="2"/>
              <w:lang w:val="nb-NO" w:eastAsia="nb-NO"/>
              <w14:ligatures w14:val="standardContextual"/>
            </w:rPr>
          </w:pPr>
          <w:hyperlink w:anchor="_Toc181618291" w:history="1">
            <w:r w:rsidR="008B0606" w:rsidRPr="00EC7D49">
              <w:rPr>
                <w:rStyle w:val="Hyperkobling"/>
                <w:noProof/>
                <w:w w:val="99"/>
              </w:rPr>
              <w:t>2.</w:t>
            </w:r>
            <w:r w:rsidR="008B0606">
              <w:rPr>
                <w:rFonts w:asciiTheme="minorHAnsi" w:eastAsiaTheme="minorEastAsia" w:hAnsiTheme="minorHAnsi" w:cstheme="minorBidi"/>
                <w:b w:val="0"/>
                <w:bCs w:val="0"/>
                <w:i w:val="0"/>
                <w:iCs w:val="0"/>
                <w:noProof/>
                <w:kern w:val="2"/>
                <w:lang w:val="nb-NO" w:eastAsia="nb-NO"/>
                <w14:ligatures w14:val="standardContextual"/>
              </w:rPr>
              <w:tab/>
            </w:r>
            <w:r w:rsidR="008B0606" w:rsidRPr="00EC7D49">
              <w:rPr>
                <w:rStyle w:val="Hyperkobling"/>
                <w:noProof/>
                <w:lang w:val="nb-NO"/>
              </w:rPr>
              <w:t>Samlet</w:t>
            </w:r>
            <w:r w:rsidR="008B0606" w:rsidRPr="00EC7D49">
              <w:rPr>
                <w:rStyle w:val="Hyperkobling"/>
                <w:noProof/>
                <w:spacing w:val="-10"/>
                <w:lang w:val="nb-NO"/>
              </w:rPr>
              <w:t xml:space="preserve"> </w:t>
            </w:r>
            <w:r w:rsidR="008B0606" w:rsidRPr="00EC7D49">
              <w:rPr>
                <w:rStyle w:val="Hyperkobling"/>
                <w:noProof/>
                <w:lang w:val="nb-NO"/>
              </w:rPr>
              <w:t>vurdering</w:t>
            </w:r>
            <w:r w:rsidR="008B0606" w:rsidRPr="00EC7D49">
              <w:rPr>
                <w:rStyle w:val="Hyperkobling"/>
                <w:noProof/>
                <w:spacing w:val="-10"/>
                <w:lang w:val="nb-NO"/>
              </w:rPr>
              <w:t xml:space="preserve"> </w:t>
            </w:r>
            <w:r w:rsidR="008B0606" w:rsidRPr="00EC7D49">
              <w:rPr>
                <w:rStyle w:val="Hyperkobling"/>
                <w:noProof/>
                <w:lang w:val="nb-NO"/>
              </w:rPr>
              <w:t>av</w:t>
            </w:r>
            <w:r w:rsidR="008B0606" w:rsidRPr="00EC7D49">
              <w:rPr>
                <w:rStyle w:val="Hyperkobling"/>
                <w:noProof/>
                <w:spacing w:val="-8"/>
                <w:lang w:val="nb-NO"/>
              </w:rPr>
              <w:t xml:space="preserve"> </w:t>
            </w:r>
            <w:r w:rsidR="008B0606" w:rsidRPr="00EC7D49">
              <w:rPr>
                <w:rStyle w:val="Hyperkobling"/>
                <w:noProof/>
                <w:lang w:val="nb-NO"/>
              </w:rPr>
              <w:t>behov</w:t>
            </w:r>
            <w:r w:rsidR="008B0606" w:rsidRPr="00EC7D49">
              <w:rPr>
                <w:rStyle w:val="Hyperkobling"/>
                <w:noProof/>
                <w:spacing w:val="-10"/>
                <w:lang w:val="nb-NO"/>
              </w:rPr>
              <w:t xml:space="preserve"> </w:t>
            </w:r>
            <w:r w:rsidR="008B0606" w:rsidRPr="00EC7D49">
              <w:rPr>
                <w:rStyle w:val="Hyperkobling"/>
                <w:noProof/>
                <w:lang w:val="nb-NO"/>
              </w:rPr>
              <w:t>og</w:t>
            </w:r>
            <w:r w:rsidR="008B0606" w:rsidRPr="00EC7D49">
              <w:rPr>
                <w:rStyle w:val="Hyperkobling"/>
                <w:noProof/>
                <w:spacing w:val="-10"/>
                <w:lang w:val="nb-NO"/>
              </w:rPr>
              <w:t xml:space="preserve"> </w:t>
            </w:r>
            <w:r w:rsidR="008B0606" w:rsidRPr="00EC7D49">
              <w:rPr>
                <w:rStyle w:val="Hyperkobling"/>
                <w:noProof/>
                <w:spacing w:val="-2"/>
                <w:lang w:val="nb-NO"/>
              </w:rPr>
              <w:t>kapasitet</w:t>
            </w:r>
            <w:r w:rsidR="008B0606">
              <w:rPr>
                <w:noProof/>
                <w:webHidden/>
              </w:rPr>
              <w:tab/>
            </w:r>
            <w:r w:rsidR="008B0606">
              <w:rPr>
                <w:noProof/>
                <w:webHidden/>
              </w:rPr>
              <w:fldChar w:fldCharType="begin"/>
            </w:r>
            <w:r w:rsidR="008B0606">
              <w:rPr>
                <w:noProof/>
                <w:webHidden/>
              </w:rPr>
              <w:instrText xml:space="preserve"> PAGEREF _Toc181618291 \h </w:instrText>
            </w:r>
            <w:r w:rsidR="008B0606">
              <w:rPr>
                <w:noProof/>
                <w:webHidden/>
              </w:rPr>
            </w:r>
            <w:r w:rsidR="008B0606">
              <w:rPr>
                <w:noProof/>
                <w:webHidden/>
              </w:rPr>
              <w:fldChar w:fldCharType="separate"/>
            </w:r>
            <w:r w:rsidR="008B0606">
              <w:rPr>
                <w:noProof/>
                <w:webHidden/>
              </w:rPr>
              <w:t>8</w:t>
            </w:r>
            <w:r w:rsidR="008B0606">
              <w:rPr>
                <w:noProof/>
                <w:webHidden/>
              </w:rPr>
              <w:fldChar w:fldCharType="end"/>
            </w:r>
          </w:hyperlink>
        </w:p>
        <w:p w14:paraId="1C1C8465" w14:textId="6C266ECE"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2" w:history="1">
            <w:r w:rsidR="008B0606" w:rsidRPr="00EC7D49">
              <w:rPr>
                <w:rStyle w:val="Hyperkobling"/>
                <w:noProof/>
              </w:rPr>
              <w:t>2.1</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Utbyggingsområder</w:t>
            </w:r>
            <w:r w:rsidR="008B0606" w:rsidRPr="00EC7D49">
              <w:rPr>
                <w:rStyle w:val="Hyperkobling"/>
                <w:noProof/>
                <w:spacing w:val="-9"/>
                <w:lang w:val="nb-NO"/>
              </w:rPr>
              <w:t xml:space="preserve"> </w:t>
            </w:r>
            <w:r w:rsidR="008B0606" w:rsidRPr="00EC7D49">
              <w:rPr>
                <w:rStyle w:val="Hyperkobling"/>
                <w:noProof/>
                <w:lang w:val="nb-NO"/>
              </w:rPr>
              <w:t>i</w:t>
            </w:r>
            <w:r w:rsidR="008B0606" w:rsidRPr="00EC7D49">
              <w:rPr>
                <w:rStyle w:val="Hyperkobling"/>
                <w:noProof/>
                <w:spacing w:val="-9"/>
                <w:lang w:val="nb-NO"/>
              </w:rPr>
              <w:t xml:space="preserve"> </w:t>
            </w:r>
            <w:r w:rsidR="008B0606" w:rsidRPr="00EC7D49">
              <w:rPr>
                <w:rStyle w:val="Hyperkobling"/>
                <w:noProof/>
                <w:spacing w:val="-2"/>
                <w:lang w:val="nb-NO"/>
              </w:rPr>
              <w:t>kommuneplanen</w:t>
            </w:r>
            <w:r w:rsidR="008B0606">
              <w:rPr>
                <w:noProof/>
                <w:webHidden/>
              </w:rPr>
              <w:tab/>
            </w:r>
            <w:r w:rsidR="008B0606">
              <w:rPr>
                <w:noProof/>
                <w:webHidden/>
              </w:rPr>
              <w:fldChar w:fldCharType="begin"/>
            </w:r>
            <w:r w:rsidR="008B0606">
              <w:rPr>
                <w:noProof/>
                <w:webHidden/>
              </w:rPr>
              <w:instrText xml:space="preserve"> PAGEREF _Toc181618292 \h </w:instrText>
            </w:r>
            <w:r w:rsidR="008B0606">
              <w:rPr>
                <w:noProof/>
                <w:webHidden/>
              </w:rPr>
            </w:r>
            <w:r w:rsidR="008B0606">
              <w:rPr>
                <w:noProof/>
                <w:webHidden/>
              </w:rPr>
              <w:fldChar w:fldCharType="separate"/>
            </w:r>
            <w:r w:rsidR="008B0606">
              <w:rPr>
                <w:noProof/>
                <w:webHidden/>
              </w:rPr>
              <w:t>8</w:t>
            </w:r>
            <w:r w:rsidR="008B0606">
              <w:rPr>
                <w:noProof/>
                <w:webHidden/>
              </w:rPr>
              <w:fldChar w:fldCharType="end"/>
            </w:r>
          </w:hyperlink>
        </w:p>
        <w:p w14:paraId="0D0FDB1B" w14:textId="479DC62F"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3" w:history="1">
            <w:r w:rsidR="008B0606" w:rsidRPr="00EC7D49">
              <w:rPr>
                <w:rStyle w:val="Hyperkobling"/>
                <w:noProof/>
              </w:rPr>
              <w:t>2.2</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Barnetallsvekst,</w:t>
            </w:r>
            <w:r w:rsidR="008B0606" w:rsidRPr="00EC7D49">
              <w:rPr>
                <w:rStyle w:val="Hyperkobling"/>
                <w:noProof/>
                <w:spacing w:val="-11"/>
                <w:lang w:val="nb-NO"/>
              </w:rPr>
              <w:t xml:space="preserve"> </w:t>
            </w:r>
            <w:r w:rsidR="008B0606" w:rsidRPr="00EC7D49">
              <w:rPr>
                <w:rStyle w:val="Hyperkobling"/>
                <w:noProof/>
                <w:lang w:val="nb-NO"/>
              </w:rPr>
              <w:t>historisk</w:t>
            </w:r>
            <w:r w:rsidR="008B0606" w:rsidRPr="00EC7D49">
              <w:rPr>
                <w:rStyle w:val="Hyperkobling"/>
                <w:noProof/>
                <w:spacing w:val="-11"/>
                <w:lang w:val="nb-NO"/>
              </w:rPr>
              <w:t xml:space="preserve"> </w:t>
            </w:r>
            <w:r w:rsidR="008B0606" w:rsidRPr="00EC7D49">
              <w:rPr>
                <w:rStyle w:val="Hyperkobling"/>
                <w:noProof/>
                <w:lang w:val="nb-NO"/>
              </w:rPr>
              <w:t>og</w:t>
            </w:r>
            <w:r w:rsidR="008B0606" w:rsidRPr="00EC7D49">
              <w:rPr>
                <w:rStyle w:val="Hyperkobling"/>
                <w:noProof/>
                <w:spacing w:val="-7"/>
                <w:lang w:val="nb-NO"/>
              </w:rPr>
              <w:t xml:space="preserve"> </w:t>
            </w:r>
            <w:r w:rsidR="008B0606" w:rsidRPr="00EC7D49">
              <w:rPr>
                <w:rStyle w:val="Hyperkobling"/>
                <w:noProof/>
                <w:spacing w:val="-2"/>
                <w:lang w:val="nb-NO"/>
              </w:rPr>
              <w:t>prognose</w:t>
            </w:r>
            <w:r w:rsidR="008B0606">
              <w:rPr>
                <w:noProof/>
                <w:webHidden/>
              </w:rPr>
              <w:tab/>
            </w:r>
            <w:r w:rsidR="008B0606">
              <w:rPr>
                <w:noProof/>
                <w:webHidden/>
              </w:rPr>
              <w:fldChar w:fldCharType="begin"/>
            </w:r>
            <w:r w:rsidR="008B0606">
              <w:rPr>
                <w:noProof/>
                <w:webHidden/>
              </w:rPr>
              <w:instrText xml:space="preserve"> PAGEREF _Toc181618293 \h </w:instrText>
            </w:r>
            <w:r w:rsidR="008B0606">
              <w:rPr>
                <w:noProof/>
                <w:webHidden/>
              </w:rPr>
            </w:r>
            <w:r w:rsidR="008B0606">
              <w:rPr>
                <w:noProof/>
                <w:webHidden/>
              </w:rPr>
              <w:fldChar w:fldCharType="separate"/>
            </w:r>
            <w:r w:rsidR="008B0606">
              <w:rPr>
                <w:noProof/>
                <w:webHidden/>
              </w:rPr>
              <w:t>9</w:t>
            </w:r>
            <w:r w:rsidR="008B0606">
              <w:rPr>
                <w:noProof/>
                <w:webHidden/>
              </w:rPr>
              <w:fldChar w:fldCharType="end"/>
            </w:r>
          </w:hyperlink>
        </w:p>
        <w:p w14:paraId="34554811" w14:textId="30925144"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4" w:history="1">
            <w:r w:rsidR="008B0606" w:rsidRPr="00EC7D49">
              <w:rPr>
                <w:rStyle w:val="Hyperkobling"/>
                <w:noProof/>
              </w:rPr>
              <w:t>2.3</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Forventet</w:t>
            </w:r>
            <w:r w:rsidR="008B0606" w:rsidRPr="00EC7D49">
              <w:rPr>
                <w:rStyle w:val="Hyperkobling"/>
                <w:noProof/>
                <w:spacing w:val="-7"/>
                <w:lang w:val="nb-NO"/>
              </w:rPr>
              <w:t xml:space="preserve"> </w:t>
            </w:r>
            <w:r w:rsidR="008B0606" w:rsidRPr="00EC7D49">
              <w:rPr>
                <w:rStyle w:val="Hyperkobling"/>
                <w:noProof/>
                <w:lang w:val="nb-NO"/>
              </w:rPr>
              <w:t>barnetallsvekst</w:t>
            </w:r>
            <w:r w:rsidR="008B0606" w:rsidRPr="00EC7D49">
              <w:rPr>
                <w:rStyle w:val="Hyperkobling"/>
                <w:noProof/>
                <w:spacing w:val="-8"/>
                <w:lang w:val="nb-NO"/>
              </w:rPr>
              <w:t xml:space="preserve"> </w:t>
            </w:r>
            <w:r w:rsidR="008B0606" w:rsidRPr="00EC7D49">
              <w:rPr>
                <w:rStyle w:val="Hyperkobling"/>
                <w:noProof/>
                <w:lang w:val="nb-NO"/>
              </w:rPr>
              <w:t>og</w:t>
            </w:r>
            <w:r w:rsidR="008B0606" w:rsidRPr="00EC7D49">
              <w:rPr>
                <w:rStyle w:val="Hyperkobling"/>
                <w:noProof/>
                <w:spacing w:val="-5"/>
                <w:lang w:val="nb-NO"/>
              </w:rPr>
              <w:t xml:space="preserve"> </w:t>
            </w:r>
            <w:r w:rsidR="008B0606" w:rsidRPr="00EC7D49">
              <w:rPr>
                <w:rStyle w:val="Hyperkobling"/>
                <w:noProof/>
                <w:spacing w:val="-2"/>
                <w:lang w:val="nb-NO"/>
              </w:rPr>
              <w:t>kapasitet</w:t>
            </w:r>
            <w:r w:rsidR="008B0606">
              <w:rPr>
                <w:noProof/>
                <w:webHidden/>
              </w:rPr>
              <w:tab/>
            </w:r>
            <w:r w:rsidR="008B0606">
              <w:rPr>
                <w:noProof/>
                <w:webHidden/>
              </w:rPr>
              <w:fldChar w:fldCharType="begin"/>
            </w:r>
            <w:r w:rsidR="008B0606">
              <w:rPr>
                <w:noProof/>
                <w:webHidden/>
              </w:rPr>
              <w:instrText xml:space="preserve"> PAGEREF _Toc181618294 \h </w:instrText>
            </w:r>
            <w:r w:rsidR="008B0606">
              <w:rPr>
                <w:noProof/>
                <w:webHidden/>
              </w:rPr>
            </w:r>
            <w:r w:rsidR="008B0606">
              <w:rPr>
                <w:noProof/>
                <w:webHidden/>
              </w:rPr>
              <w:fldChar w:fldCharType="separate"/>
            </w:r>
            <w:r w:rsidR="008B0606">
              <w:rPr>
                <w:noProof/>
                <w:webHidden/>
              </w:rPr>
              <w:t>10</w:t>
            </w:r>
            <w:r w:rsidR="008B0606">
              <w:rPr>
                <w:noProof/>
                <w:webHidden/>
              </w:rPr>
              <w:fldChar w:fldCharType="end"/>
            </w:r>
          </w:hyperlink>
        </w:p>
        <w:p w14:paraId="46BA82ED" w14:textId="4D146652" w:rsidR="008B0606" w:rsidRDefault="00A60BD8">
          <w:pPr>
            <w:pStyle w:val="INNH1"/>
            <w:tabs>
              <w:tab w:val="left" w:pos="708"/>
              <w:tab w:val="right" w:leader="dot" w:pos="9360"/>
            </w:tabs>
            <w:rPr>
              <w:rFonts w:asciiTheme="minorHAnsi" w:eastAsiaTheme="minorEastAsia" w:hAnsiTheme="minorHAnsi" w:cstheme="minorBidi"/>
              <w:b w:val="0"/>
              <w:bCs w:val="0"/>
              <w:i w:val="0"/>
              <w:iCs w:val="0"/>
              <w:noProof/>
              <w:kern w:val="2"/>
              <w:lang w:val="nb-NO" w:eastAsia="nb-NO"/>
              <w14:ligatures w14:val="standardContextual"/>
            </w:rPr>
          </w:pPr>
          <w:hyperlink w:anchor="_Toc181618295" w:history="1">
            <w:r w:rsidR="008B0606" w:rsidRPr="00EC7D49">
              <w:rPr>
                <w:rStyle w:val="Hyperkobling"/>
                <w:noProof/>
                <w:w w:val="99"/>
              </w:rPr>
              <w:t>3.</w:t>
            </w:r>
            <w:r w:rsidR="008B0606">
              <w:rPr>
                <w:rFonts w:asciiTheme="minorHAnsi" w:eastAsiaTheme="minorEastAsia" w:hAnsiTheme="minorHAnsi" w:cstheme="minorBidi"/>
                <w:b w:val="0"/>
                <w:bCs w:val="0"/>
                <w:i w:val="0"/>
                <w:iCs w:val="0"/>
                <w:noProof/>
                <w:kern w:val="2"/>
                <w:lang w:val="nb-NO" w:eastAsia="nb-NO"/>
                <w14:ligatures w14:val="standardContextual"/>
              </w:rPr>
              <w:tab/>
            </w:r>
            <w:r w:rsidR="008B0606" w:rsidRPr="00EC7D49">
              <w:rPr>
                <w:rStyle w:val="Hyperkobling"/>
                <w:noProof/>
                <w:lang w:val="nb-NO"/>
              </w:rPr>
              <w:t>Anbefalt</w:t>
            </w:r>
            <w:r w:rsidR="008B0606" w:rsidRPr="00EC7D49">
              <w:rPr>
                <w:rStyle w:val="Hyperkobling"/>
                <w:noProof/>
                <w:spacing w:val="-13"/>
                <w:lang w:val="nb-NO"/>
              </w:rPr>
              <w:t xml:space="preserve"> </w:t>
            </w:r>
            <w:r w:rsidR="008B0606" w:rsidRPr="00EC7D49">
              <w:rPr>
                <w:rStyle w:val="Hyperkobling"/>
                <w:noProof/>
                <w:spacing w:val="-2"/>
                <w:lang w:val="nb-NO"/>
              </w:rPr>
              <w:t>løsning</w:t>
            </w:r>
            <w:r w:rsidR="008B0606">
              <w:rPr>
                <w:noProof/>
                <w:webHidden/>
              </w:rPr>
              <w:tab/>
            </w:r>
            <w:r w:rsidR="008B0606">
              <w:rPr>
                <w:noProof/>
                <w:webHidden/>
              </w:rPr>
              <w:fldChar w:fldCharType="begin"/>
            </w:r>
            <w:r w:rsidR="008B0606">
              <w:rPr>
                <w:noProof/>
                <w:webHidden/>
              </w:rPr>
              <w:instrText xml:space="preserve"> PAGEREF _Toc181618295 \h </w:instrText>
            </w:r>
            <w:r w:rsidR="008B0606">
              <w:rPr>
                <w:noProof/>
                <w:webHidden/>
              </w:rPr>
            </w:r>
            <w:r w:rsidR="008B0606">
              <w:rPr>
                <w:noProof/>
                <w:webHidden/>
              </w:rPr>
              <w:fldChar w:fldCharType="separate"/>
            </w:r>
            <w:r w:rsidR="008B0606">
              <w:rPr>
                <w:noProof/>
                <w:webHidden/>
              </w:rPr>
              <w:t>12</w:t>
            </w:r>
            <w:r w:rsidR="008B0606">
              <w:rPr>
                <w:noProof/>
                <w:webHidden/>
              </w:rPr>
              <w:fldChar w:fldCharType="end"/>
            </w:r>
          </w:hyperlink>
        </w:p>
        <w:p w14:paraId="7C3D9443" w14:textId="0DF1FD24"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6" w:history="1">
            <w:r w:rsidR="008B0606" w:rsidRPr="00EC7D49">
              <w:rPr>
                <w:rStyle w:val="Hyperkobling"/>
                <w:noProof/>
              </w:rPr>
              <w:t>3.1</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Utbygging</w:t>
            </w:r>
            <w:r w:rsidR="008B0606" w:rsidRPr="00EC7D49">
              <w:rPr>
                <w:rStyle w:val="Hyperkobling"/>
                <w:noProof/>
                <w:spacing w:val="-4"/>
                <w:lang w:val="nb-NO"/>
              </w:rPr>
              <w:t xml:space="preserve"> </w:t>
            </w:r>
            <w:r w:rsidR="008B0606" w:rsidRPr="00EC7D49">
              <w:rPr>
                <w:rStyle w:val="Hyperkobling"/>
                <w:noProof/>
                <w:lang w:val="nb-NO"/>
              </w:rPr>
              <w:t>og</w:t>
            </w:r>
            <w:r w:rsidR="008B0606" w:rsidRPr="00EC7D49">
              <w:rPr>
                <w:rStyle w:val="Hyperkobling"/>
                <w:noProof/>
                <w:spacing w:val="-3"/>
                <w:lang w:val="nb-NO"/>
              </w:rPr>
              <w:t xml:space="preserve"> </w:t>
            </w:r>
            <w:r w:rsidR="008B0606" w:rsidRPr="00EC7D49">
              <w:rPr>
                <w:rStyle w:val="Hyperkobling"/>
                <w:noProof/>
                <w:lang w:val="nb-NO"/>
              </w:rPr>
              <w:t>avvikling</w:t>
            </w:r>
            <w:r w:rsidR="008B0606" w:rsidRPr="00EC7D49">
              <w:rPr>
                <w:rStyle w:val="Hyperkobling"/>
                <w:noProof/>
                <w:spacing w:val="-2"/>
                <w:lang w:val="nb-NO"/>
              </w:rPr>
              <w:t xml:space="preserve"> </w:t>
            </w:r>
            <w:r w:rsidR="008B0606" w:rsidRPr="00EC7D49">
              <w:rPr>
                <w:rStyle w:val="Hyperkobling"/>
                <w:noProof/>
                <w:lang w:val="nb-NO"/>
              </w:rPr>
              <w:t>av</w:t>
            </w:r>
            <w:r w:rsidR="008B0606" w:rsidRPr="00EC7D49">
              <w:rPr>
                <w:rStyle w:val="Hyperkobling"/>
                <w:noProof/>
                <w:spacing w:val="-8"/>
                <w:lang w:val="nb-NO"/>
              </w:rPr>
              <w:t xml:space="preserve"> </w:t>
            </w:r>
            <w:r w:rsidR="008B0606" w:rsidRPr="00EC7D49">
              <w:rPr>
                <w:rStyle w:val="Hyperkobling"/>
                <w:noProof/>
                <w:lang w:val="nb-NO"/>
              </w:rPr>
              <w:t>barnehager</w:t>
            </w:r>
            <w:r w:rsidR="008B0606" w:rsidRPr="00EC7D49">
              <w:rPr>
                <w:rStyle w:val="Hyperkobling"/>
                <w:noProof/>
                <w:spacing w:val="-5"/>
                <w:lang w:val="nb-NO"/>
              </w:rPr>
              <w:t xml:space="preserve"> </w:t>
            </w:r>
            <w:r w:rsidR="008B0606" w:rsidRPr="00EC7D49">
              <w:rPr>
                <w:rStyle w:val="Hyperkobling"/>
                <w:noProof/>
                <w:lang w:val="nb-NO"/>
              </w:rPr>
              <w:t>i</w:t>
            </w:r>
            <w:r w:rsidR="008B0606" w:rsidRPr="00EC7D49">
              <w:rPr>
                <w:rStyle w:val="Hyperkobling"/>
                <w:noProof/>
                <w:spacing w:val="-4"/>
                <w:lang w:val="nb-NO"/>
              </w:rPr>
              <w:t xml:space="preserve"> </w:t>
            </w:r>
            <w:r w:rsidR="008B0606" w:rsidRPr="00EC7D49">
              <w:rPr>
                <w:rStyle w:val="Hyperkobling"/>
                <w:noProof/>
                <w:lang w:val="nb-NO"/>
              </w:rPr>
              <w:t>kommende</w:t>
            </w:r>
            <w:r w:rsidR="008B0606" w:rsidRPr="00EC7D49">
              <w:rPr>
                <w:rStyle w:val="Hyperkobling"/>
                <w:noProof/>
                <w:spacing w:val="-3"/>
                <w:lang w:val="nb-NO"/>
              </w:rPr>
              <w:t xml:space="preserve"> </w:t>
            </w:r>
            <w:r w:rsidR="008B0606" w:rsidRPr="00EC7D49">
              <w:rPr>
                <w:rStyle w:val="Hyperkobling"/>
                <w:noProof/>
                <w:lang w:val="nb-NO"/>
              </w:rPr>
              <w:t>20</w:t>
            </w:r>
            <w:r w:rsidR="008B0606" w:rsidRPr="00EC7D49">
              <w:rPr>
                <w:rStyle w:val="Hyperkobling"/>
                <w:noProof/>
                <w:spacing w:val="-6"/>
                <w:lang w:val="nb-NO"/>
              </w:rPr>
              <w:t xml:space="preserve"> </w:t>
            </w:r>
            <w:r w:rsidR="008B0606" w:rsidRPr="00EC7D49">
              <w:rPr>
                <w:rStyle w:val="Hyperkobling"/>
                <w:noProof/>
                <w:lang w:val="nb-NO"/>
              </w:rPr>
              <w:t xml:space="preserve">års </w:t>
            </w:r>
            <w:r w:rsidR="008B0606" w:rsidRPr="00EC7D49">
              <w:rPr>
                <w:rStyle w:val="Hyperkobling"/>
                <w:noProof/>
                <w:spacing w:val="-2"/>
                <w:lang w:val="nb-NO"/>
              </w:rPr>
              <w:t>periode</w:t>
            </w:r>
            <w:r w:rsidR="008B0606">
              <w:rPr>
                <w:noProof/>
                <w:webHidden/>
              </w:rPr>
              <w:tab/>
            </w:r>
            <w:r w:rsidR="008B0606">
              <w:rPr>
                <w:noProof/>
                <w:webHidden/>
              </w:rPr>
              <w:fldChar w:fldCharType="begin"/>
            </w:r>
            <w:r w:rsidR="008B0606">
              <w:rPr>
                <w:noProof/>
                <w:webHidden/>
              </w:rPr>
              <w:instrText xml:space="preserve"> PAGEREF _Toc181618296 \h </w:instrText>
            </w:r>
            <w:r w:rsidR="008B0606">
              <w:rPr>
                <w:noProof/>
                <w:webHidden/>
              </w:rPr>
            </w:r>
            <w:r w:rsidR="008B0606">
              <w:rPr>
                <w:noProof/>
                <w:webHidden/>
              </w:rPr>
              <w:fldChar w:fldCharType="separate"/>
            </w:r>
            <w:r w:rsidR="008B0606">
              <w:rPr>
                <w:noProof/>
                <w:webHidden/>
              </w:rPr>
              <w:t>12</w:t>
            </w:r>
            <w:r w:rsidR="008B0606">
              <w:rPr>
                <w:noProof/>
                <w:webHidden/>
              </w:rPr>
              <w:fldChar w:fldCharType="end"/>
            </w:r>
          </w:hyperlink>
        </w:p>
        <w:p w14:paraId="616DCA32" w14:textId="3F88F98D"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7" w:history="1">
            <w:r w:rsidR="008B0606" w:rsidRPr="00EC7D49">
              <w:rPr>
                <w:rStyle w:val="Hyperkobling"/>
                <w:noProof/>
              </w:rPr>
              <w:t>3.2</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Nærmere</w:t>
            </w:r>
            <w:r w:rsidR="008B0606" w:rsidRPr="00EC7D49">
              <w:rPr>
                <w:rStyle w:val="Hyperkobling"/>
                <w:noProof/>
                <w:spacing w:val="-11"/>
                <w:lang w:val="nb-NO"/>
              </w:rPr>
              <w:t xml:space="preserve"> </w:t>
            </w:r>
            <w:r w:rsidR="008B0606" w:rsidRPr="00EC7D49">
              <w:rPr>
                <w:rStyle w:val="Hyperkobling"/>
                <w:noProof/>
                <w:lang w:val="nb-NO"/>
              </w:rPr>
              <w:t>om</w:t>
            </w:r>
            <w:r w:rsidR="008B0606" w:rsidRPr="00EC7D49">
              <w:rPr>
                <w:rStyle w:val="Hyperkobling"/>
                <w:noProof/>
                <w:spacing w:val="-9"/>
                <w:lang w:val="nb-NO"/>
              </w:rPr>
              <w:t xml:space="preserve"> </w:t>
            </w:r>
            <w:r w:rsidR="008B0606" w:rsidRPr="00EC7D49">
              <w:rPr>
                <w:rStyle w:val="Hyperkobling"/>
                <w:noProof/>
                <w:lang w:val="nb-NO"/>
              </w:rPr>
              <w:t>omstrukturering</w:t>
            </w:r>
            <w:r w:rsidR="008B0606" w:rsidRPr="00EC7D49">
              <w:rPr>
                <w:rStyle w:val="Hyperkobling"/>
                <w:noProof/>
                <w:spacing w:val="-8"/>
                <w:lang w:val="nb-NO"/>
              </w:rPr>
              <w:t xml:space="preserve"> </w:t>
            </w:r>
            <w:r w:rsidR="008B0606" w:rsidRPr="00EC7D49">
              <w:rPr>
                <w:rStyle w:val="Hyperkobling"/>
                <w:noProof/>
                <w:lang w:val="nb-NO"/>
              </w:rPr>
              <w:t>av</w:t>
            </w:r>
            <w:r w:rsidR="008B0606" w:rsidRPr="00EC7D49">
              <w:rPr>
                <w:rStyle w:val="Hyperkobling"/>
                <w:noProof/>
                <w:spacing w:val="-9"/>
                <w:lang w:val="nb-NO"/>
              </w:rPr>
              <w:t xml:space="preserve"> </w:t>
            </w:r>
            <w:r w:rsidR="008B0606" w:rsidRPr="00EC7D49">
              <w:rPr>
                <w:rStyle w:val="Hyperkobling"/>
                <w:noProof/>
                <w:lang w:val="nb-NO"/>
              </w:rPr>
              <w:t>kommunale</w:t>
            </w:r>
            <w:r w:rsidR="008B0606" w:rsidRPr="00EC7D49">
              <w:rPr>
                <w:rStyle w:val="Hyperkobling"/>
                <w:noProof/>
                <w:spacing w:val="-10"/>
                <w:lang w:val="nb-NO"/>
              </w:rPr>
              <w:t xml:space="preserve"> </w:t>
            </w:r>
            <w:r w:rsidR="008B0606" w:rsidRPr="00EC7D49">
              <w:rPr>
                <w:rStyle w:val="Hyperkobling"/>
                <w:noProof/>
                <w:spacing w:val="-2"/>
                <w:lang w:val="nb-NO"/>
              </w:rPr>
              <w:t>barnehager</w:t>
            </w:r>
            <w:r w:rsidR="008B0606">
              <w:rPr>
                <w:noProof/>
                <w:webHidden/>
              </w:rPr>
              <w:tab/>
            </w:r>
            <w:r w:rsidR="008B0606">
              <w:rPr>
                <w:noProof/>
                <w:webHidden/>
              </w:rPr>
              <w:fldChar w:fldCharType="begin"/>
            </w:r>
            <w:r w:rsidR="008B0606">
              <w:rPr>
                <w:noProof/>
                <w:webHidden/>
              </w:rPr>
              <w:instrText xml:space="preserve"> PAGEREF _Toc181618297 \h </w:instrText>
            </w:r>
            <w:r w:rsidR="008B0606">
              <w:rPr>
                <w:noProof/>
                <w:webHidden/>
              </w:rPr>
            </w:r>
            <w:r w:rsidR="008B0606">
              <w:rPr>
                <w:noProof/>
                <w:webHidden/>
              </w:rPr>
              <w:fldChar w:fldCharType="separate"/>
            </w:r>
            <w:r w:rsidR="008B0606">
              <w:rPr>
                <w:noProof/>
                <w:webHidden/>
              </w:rPr>
              <w:t>13</w:t>
            </w:r>
            <w:r w:rsidR="008B0606">
              <w:rPr>
                <w:noProof/>
                <w:webHidden/>
              </w:rPr>
              <w:fldChar w:fldCharType="end"/>
            </w:r>
          </w:hyperlink>
        </w:p>
        <w:p w14:paraId="4BF2C3BE" w14:textId="2ED08774"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298" w:history="1">
            <w:r w:rsidR="008B0606" w:rsidRPr="00EC7D49">
              <w:rPr>
                <w:rStyle w:val="Hyperkobling"/>
                <w:noProof/>
              </w:rPr>
              <w:t>3.3</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Behov</w:t>
            </w:r>
            <w:r w:rsidR="008B0606" w:rsidRPr="00EC7D49">
              <w:rPr>
                <w:rStyle w:val="Hyperkobling"/>
                <w:noProof/>
                <w:spacing w:val="-10"/>
                <w:lang w:val="nb-NO"/>
              </w:rPr>
              <w:t xml:space="preserve"> </w:t>
            </w:r>
            <w:r w:rsidR="008B0606" w:rsidRPr="00EC7D49">
              <w:rPr>
                <w:rStyle w:val="Hyperkobling"/>
                <w:noProof/>
                <w:lang w:val="nb-NO"/>
              </w:rPr>
              <w:t>for</w:t>
            </w:r>
            <w:r w:rsidR="008B0606" w:rsidRPr="00EC7D49">
              <w:rPr>
                <w:rStyle w:val="Hyperkobling"/>
                <w:noProof/>
                <w:spacing w:val="-6"/>
                <w:lang w:val="nb-NO"/>
              </w:rPr>
              <w:t xml:space="preserve"> </w:t>
            </w:r>
            <w:r w:rsidR="008B0606" w:rsidRPr="00EC7D49">
              <w:rPr>
                <w:rStyle w:val="Hyperkobling"/>
                <w:noProof/>
                <w:lang w:val="nb-NO"/>
              </w:rPr>
              <w:t>tomter</w:t>
            </w:r>
            <w:r w:rsidR="008B0606" w:rsidRPr="00EC7D49">
              <w:rPr>
                <w:rStyle w:val="Hyperkobling"/>
                <w:noProof/>
                <w:spacing w:val="-6"/>
                <w:lang w:val="nb-NO"/>
              </w:rPr>
              <w:t xml:space="preserve"> </w:t>
            </w:r>
            <w:r w:rsidR="008B0606" w:rsidRPr="00EC7D49">
              <w:rPr>
                <w:rStyle w:val="Hyperkobling"/>
                <w:noProof/>
                <w:lang w:val="nb-NO"/>
              </w:rPr>
              <w:t>til</w:t>
            </w:r>
            <w:r w:rsidR="008B0606" w:rsidRPr="00EC7D49">
              <w:rPr>
                <w:rStyle w:val="Hyperkobling"/>
                <w:noProof/>
                <w:spacing w:val="-3"/>
                <w:lang w:val="nb-NO"/>
              </w:rPr>
              <w:t xml:space="preserve"> </w:t>
            </w:r>
            <w:r w:rsidR="008B0606" w:rsidRPr="00EC7D49">
              <w:rPr>
                <w:rStyle w:val="Hyperkobling"/>
                <w:noProof/>
                <w:lang w:val="nb-NO"/>
              </w:rPr>
              <w:t>fremtidige</w:t>
            </w:r>
            <w:r w:rsidR="008B0606" w:rsidRPr="00EC7D49">
              <w:rPr>
                <w:rStyle w:val="Hyperkobling"/>
                <w:noProof/>
                <w:spacing w:val="-9"/>
                <w:lang w:val="nb-NO"/>
              </w:rPr>
              <w:t xml:space="preserve"> </w:t>
            </w:r>
            <w:r w:rsidR="008B0606" w:rsidRPr="00EC7D49">
              <w:rPr>
                <w:rStyle w:val="Hyperkobling"/>
                <w:noProof/>
                <w:spacing w:val="-2"/>
                <w:lang w:val="nb-NO"/>
              </w:rPr>
              <w:t>barnehager</w:t>
            </w:r>
            <w:r w:rsidR="008B0606">
              <w:rPr>
                <w:noProof/>
                <w:webHidden/>
              </w:rPr>
              <w:tab/>
            </w:r>
            <w:r w:rsidR="008B0606">
              <w:rPr>
                <w:noProof/>
                <w:webHidden/>
              </w:rPr>
              <w:fldChar w:fldCharType="begin"/>
            </w:r>
            <w:r w:rsidR="008B0606">
              <w:rPr>
                <w:noProof/>
                <w:webHidden/>
              </w:rPr>
              <w:instrText xml:space="preserve"> PAGEREF _Toc181618298 \h </w:instrText>
            </w:r>
            <w:r w:rsidR="008B0606">
              <w:rPr>
                <w:noProof/>
                <w:webHidden/>
              </w:rPr>
            </w:r>
            <w:r w:rsidR="008B0606">
              <w:rPr>
                <w:noProof/>
                <w:webHidden/>
              </w:rPr>
              <w:fldChar w:fldCharType="separate"/>
            </w:r>
            <w:r w:rsidR="008B0606">
              <w:rPr>
                <w:noProof/>
                <w:webHidden/>
              </w:rPr>
              <w:t>14</w:t>
            </w:r>
            <w:r w:rsidR="008B0606">
              <w:rPr>
                <w:noProof/>
                <w:webHidden/>
              </w:rPr>
              <w:fldChar w:fldCharType="end"/>
            </w:r>
          </w:hyperlink>
        </w:p>
        <w:p w14:paraId="3B4C3939" w14:textId="389C7D5B" w:rsidR="008B0606" w:rsidRDefault="00A60BD8">
          <w:pPr>
            <w:pStyle w:val="INNH1"/>
            <w:tabs>
              <w:tab w:val="left" w:pos="708"/>
              <w:tab w:val="right" w:leader="dot" w:pos="9360"/>
            </w:tabs>
            <w:rPr>
              <w:rFonts w:asciiTheme="minorHAnsi" w:eastAsiaTheme="minorEastAsia" w:hAnsiTheme="minorHAnsi" w:cstheme="minorBidi"/>
              <w:b w:val="0"/>
              <w:bCs w:val="0"/>
              <w:i w:val="0"/>
              <w:iCs w:val="0"/>
              <w:noProof/>
              <w:kern w:val="2"/>
              <w:lang w:val="nb-NO" w:eastAsia="nb-NO"/>
              <w14:ligatures w14:val="standardContextual"/>
            </w:rPr>
          </w:pPr>
          <w:hyperlink w:anchor="_Toc181618299" w:history="1">
            <w:r w:rsidR="008B0606" w:rsidRPr="00EC7D49">
              <w:rPr>
                <w:rStyle w:val="Hyperkobling"/>
                <w:noProof/>
                <w:w w:val="99"/>
              </w:rPr>
              <w:t>4.</w:t>
            </w:r>
            <w:r w:rsidR="008B0606">
              <w:rPr>
                <w:rFonts w:asciiTheme="minorHAnsi" w:eastAsiaTheme="minorEastAsia" w:hAnsiTheme="minorHAnsi" w:cstheme="minorBidi"/>
                <w:b w:val="0"/>
                <w:bCs w:val="0"/>
                <w:i w:val="0"/>
                <w:iCs w:val="0"/>
                <w:noProof/>
                <w:kern w:val="2"/>
                <w:lang w:val="nb-NO" w:eastAsia="nb-NO"/>
                <w14:ligatures w14:val="standardContextual"/>
              </w:rPr>
              <w:tab/>
            </w:r>
            <w:r w:rsidR="008B0606" w:rsidRPr="00EC7D49">
              <w:rPr>
                <w:rStyle w:val="Hyperkobling"/>
                <w:noProof/>
                <w:lang w:val="nb-NO"/>
              </w:rPr>
              <w:t>Vurdering</w:t>
            </w:r>
            <w:r w:rsidR="008B0606" w:rsidRPr="00EC7D49">
              <w:rPr>
                <w:rStyle w:val="Hyperkobling"/>
                <w:noProof/>
                <w:spacing w:val="-13"/>
                <w:lang w:val="nb-NO"/>
              </w:rPr>
              <w:t xml:space="preserve"> </w:t>
            </w:r>
            <w:r w:rsidR="008B0606" w:rsidRPr="00EC7D49">
              <w:rPr>
                <w:rStyle w:val="Hyperkobling"/>
                <w:noProof/>
                <w:lang w:val="nb-NO"/>
              </w:rPr>
              <w:t>av</w:t>
            </w:r>
            <w:r w:rsidR="008B0606" w:rsidRPr="00EC7D49">
              <w:rPr>
                <w:rStyle w:val="Hyperkobling"/>
                <w:noProof/>
                <w:spacing w:val="-9"/>
                <w:lang w:val="nb-NO"/>
              </w:rPr>
              <w:t xml:space="preserve"> </w:t>
            </w:r>
            <w:r w:rsidR="008B0606" w:rsidRPr="00EC7D49">
              <w:rPr>
                <w:rStyle w:val="Hyperkobling"/>
                <w:noProof/>
                <w:lang w:val="nb-NO"/>
              </w:rPr>
              <w:t>det</w:t>
            </w:r>
            <w:r w:rsidR="008B0606" w:rsidRPr="00EC7D49">
              <w:rPr>
                <w:rStyle w:val="Hyperkobling"/>
                <w:noProof/>
                <w:spacing w:val="-13"/>
                <w:lang w:val="nb-NO"/>
              </w:rPr>
              <w:t xml:space="preserve"> </w:t>
            </w:r>
            <w:r w:rsidR="008B0606" w:rsidRPr="00EC7D49">
              <w:rPr>
                <w:rStyle w:val="Hyperkobling"/>
                <w:noProof/>
                <w:lang w:val="nb-NO"/>
              </w:rPr>
              <w:t>enkelte</w:t>
            </w:r>
            <w:r w:rsidR="008B0606" w:rsidRPr="00EC7D49">
              <w:rPr>
                <w:rStyle w:val="Hyperkobling"/>
                <w:noProof/>
                <w:spacing w:val="-12"/>
                <w:lang w:val="nb-NO"/>
              </w:rPr>
              <w:t xml:space="preserve"> </w:t>
            </w:r>
            <w:r w:rsidR="008B0606" w:rsidRPr="00EC7D49">
              <w:rPr>
                <w:rStyle w:val="Hyperkobling"/>
                <w:noProof/>
                <w:spacing w:val="-2"/>
                <w:lang w:val="nb-NO"/>
              </w:rPr>
              <w:t>opptaksområde</w:t>
            </w:r>
            <w:r w:rsidR="008B0606">
              <w:rPr>
                <w:noProof/>
                <w:webHidden/>
              </w:rPr>
              <w:tab/>
            </w:r>
            <w:r w:rsidR="008B0606">
              <w:rPr>
                <w:noProof/>
                <w:webHidden/>
              </w:rPr>
              <w:fldChar w:fldCharType="begin"/>
            </w:r>
            <w:r w:rsidR="008B0606">
              <w:rPr>
                <w:noProof/>
                <w:webHidden/>
              </w:rPr>
              <w:instrText xml:space="preserve"> PAGEREF _Toc181618299 \h </w:instrText>
            </w:r>
            <w:r w:rsidR="008B0606">
              <w:rPr>
                <w:noProof/>
                <w:webHidden/>
              </w:rPr>
            </w:r>
            <w:r w:rsidR="008B0606">
              <w:rPr>
                <w:noProof/>
                <w:webHidden/>
              </w:rPr>
              <w:fldChar w:fldCharType="separate"/>
            </w:r>
            <w:r w:rsidR="008B0606">
              <w:rPr>
                <w:noProof/>
                <w:webHidden/>
              </w:rPr>
              <w:t>15</w:t>
            </w:r>
            <w:r w:rsidR="008B0606">
              <w:rPr>
                <w:noProof/>
                <w:webHidden/>
              </w:rPr>
              <w:fldChar w:fldCharType="end"/>
            </w:r>
          </w:hyperlink>
        </w:p>
        <w:p w14:paraId="763C1A71" w14:textId="16433F70"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0" w:history="1">
            <w:r w:rsidR="008B0606" w:rsidRPr="00EC7D49">
              <w:rPr>
                <w:rStyle w:val="Hyperkobling"/>
                <w:noProof/>
              </w:rPr>
              <w:t>4.1</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lang w:val="nb-NO"/>
              </w:rPr>
              <w:t>Bærums</w:t>
            </w:r>
            <w:r w:rsidR="008B0606" w:rsidRPr="00EC7D49">
              <w:rPr>
                <w:rStyle w:val="Hyperkobling"/>
                <w:noProof/>
                <w:spacing w:val="-10"/>
                <w:lang w:val="nb-NO"/>
              </w:rPr>
              <w:t xml:space="preserve"> </w:t>
            </w:r>
            <w:r w:rsidR="008B0606" w:rsidRPr="00EC7D49">
              <w:rPr>
                <w:rStyle w:val="Hyperkobling"/>
                <w:noProof/>
                <w:spacing w:val="-4"/>
                <w:lang w:val="nb-NO"/>
              </w:rPr>
              <w:t>Verk</w:t>
            </w:r>
            <w:r w:rsidR="008B0606">
              <w:rPr>
                <w:noProof/>
                <w:webHidden/>
              </w:rPr>
              <w:tab/>
            </w:r>
            <w:r w:rsidR="008B0606">
              <w:rPr>
                <w:noProof/>
                <w:webHidden/>
              </w:rPr>
              <w:fldChar w:fldCharType="begin"/>
            </w:r>
            <w:r w:rsidR="008B0606">
              <w:rPr>
                <w:noProof/>
                <w:webHidden/>
              </w:rPr>
              <w:instrText xml:space="preserve"> PAGEREF _Toc181618300 \h </w:instrText>
            </w:r>
            <w:r w:rsidR="008B0606">
              <w:rPr>
                <w:noProof/>
                <w:webHidden/>
              </w:rPr>
            </w:r>
            <w:r w:rsidR="008B0606">
              <w:rPr>
                <w:noProof/>
                <w:webHidden/>
              </w:rPr>
              <w:fldChar w:fldCharType="separate"/>
            </w:r>
            <w:r w:rsidR="008B0606">
              <w:rPr>
                <w:noProof/>
                <w:webHidden/>
              </w:rPr>
              <w:t>15</w:t>
            </w:r>
            <w:r w:rsidR="008B0606">
              <w:rPr>
                <w:noProof/>
                <w:webHidden/>
              </w:rPr>
              <w:fldChar w:fldCharType="end"/>
            </w:r>
          </w:hyperlink>
        </w:p>
        <w:p w14:paraId="7ACF5FFA" w14:textId="5EEB70BA"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1" w:history="1">
            <w:r w:rsidR="008B0606" w:rsidRPr="00EC7D49">
              <w:rPr>
                <w:rStyle w:val="Hyperkobling"/>
                <w:noProof/>
              </w:rPr>
              <w:t>4.2</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Rykkinn</w:t>
            </w:r>
            <w:r w:rsidR="008B0606">
              <w:rPr>
                <w:noProof/>
                <w:webHidden/>
              </w:rPr>
              <w:tab/>
            </w:r>
            <w:r w:rsidR="008B0606">
              <w:rPr>
                <w:noProof/>
                <w:webHidden/>
              </w:rPr>
              <w:fldChar w:fldCharType="begin"/>
            </w:r>
            <w:r w:rsidR="008B0606">
              <w:rPr>
                <w:noProof/>
                <w:webHidden/>
              </w:rPr>
              <w:instrText xml:space="preserve"> PAGEREF _Toc181618301 \h </w:instrText>
            </w:r>
            <w:r w:rsidR="008B0606">
              <w:rPr>
                <w:noProof/>
                <w:webHidden/>
              </w:rPr>
            </w:r>
            <w:r w:rsidR="008B0606">
              <w:rPr>
                <w:noProof/>
                <w:webHidden/>
              </w:rPr>
              <w:fldChar w:fldCharType="separate"/>
            </w:r>
            <w:r w:rsidR="008B0606">
              <w:rPr>
                <w:noProof/>
                <w:webHidden/>
              </w:rPr>
              <w:t>17</w:t>
            </w:r>
            <w:r w:rsidR="008B0606">
              <w:rPr>
                <w:noProof/>
                <w:webHidden/>
              </w:rPr>
              <w:fldChar w:fldCharType="end"/>
            </w:r>
          </w:hyperlink>
        </w:p>
        <w:p w14:paraId="00A1EEA3" w14:textId="7CC8F389"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2" w:history="1">
            <w:r w:rsidR="008B0606" w:rsidRPr="00EC7D49">
              <w:rPr>
                <w:rStyle w:val="Hyperkobling"/>
                <w:noProof/>
              </w:rPr>
              <w:t>4.3</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Vøyenenga</w:t>
            </w:r>
            <w:r w:rsidR="008B0606">
              <w:rPr>
                <w:noProof/>
                <w:webHidden/>
              </w:rPr>
              <w:tab/>
            </w:r>
            <w:r w:rsidR="008B0606">
              <w:rPr>
                <w:noProof/>
                <w:webHidden/>
              </w:rPr>
              <w:fldChar w:fldCharType="begin"/>
            </w:r>
            <w:r w:rsidR="008B0606">
              <w:rPr>
                <w:noProof/>
                <w:webHidden/>
              </w:rPr>
              <w:instrText xml:space="preserve"> PAGEREF _Toc181618302 \h </w:instrText>
            </w:r>
            <w:r w:rsidR="008B0606">
              <w:rPr>
                <w:noProof/>
                <w:webHidden/>
              </w:rPr>
            </w:r>
            <w:r w:rsidR="008B0606">
              <w:rPr>
                <w:noProof/>
                <w:webHidden/>
              </w:rPr>
              <w:fldChar w:fldCharType="separate"/>
            </w:r>
            <w:r w:rsidR="008B0606">
              <w:rPr>
                <w:noProof/>
                <w:webHidden/>
              </w:rPr>
              <w:t>19</w:t>
            </w:r>
            <w:r w:rsidR="008B0606">
              <w:rPr>
                <w:noProof/>
                <w:webHidden/>
              </w:rPr>
              <w:fldChar w:fldCharType="end"/>
            </w:r>
          </w:hyperlink>
        </w:p>
        <w:p w14:paraId="5F4C9D95" w14:textId="6932DF2F"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3" w:history="1">
            <w:r w:rsidR="008B0606" w:rsidRPr="00EC7D49">
              <w:rPr>
                <w:rStyle w:val="Hyperkobling"/>
                <w:noProof/>
              </w:rPr>
              <w:t>4.4</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Sandvika/Tanum</w:t>
            </w:r>
            <w:r w:rsidR="008B0606">
              <w:rPr>
                <w:noProof/>
                <w:webHidden/>
              </w:rPr>
              <w:tab/>
            </w:r>
            <w:r w:rsidR="008B0606">
              <w:rPr>
                <w:noProof/>
                <w:webHidden/>
              </w:rPr>
              <w:fldChar w:fldCharType="begin"/>
            </w:r>
            <w:r w:rsidR="008B0606">
              <w:rPr>
                <w:noProof/>
                <w:webHidden/>
              </w:rPr>
              <w:instrText xml:space="preserve"> PAGEREF _Toc181618303 \h </w:instrText>
            </w:r>
            <w:r w:rsidR="008B0606">
              <w:rPr>
                <w:noProof/>
                <w:webHidden/>
              </w:rPr>
            </w:r>
            <w:r w:rsidR="008B0606">
              <w:rPr>
                <w:noProof/>
                <w:webHidden/>
              </w:rPr>
              <w:fldChar w:fldCharType="separate"/>
            </w:r>
            <w:r w:rsidR="008B0606">
              <w:rPr>
                <w:noProof/>
                <w:webHidden/>
              </w:rPr>
              <w:t>21</w:t>
            </w:r>
            <w:r w:rsidR="008B0606">
              <w:rPr>
                <w:noProof/>
                <w:webHidden/>
              </w:rPr>
              <w:fldChar w:fldCharType="end"/>
            </w:r>
          </w:hyperlink>
        </w:p>
        <w:p w14:paraId="19464A14" w14:textId="4BCEDC43"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4" w:history="1">
            <w:r w:rsidR="008B0606" w:rsidRPr="00EC7D49">
              <w:rPr>
                <w:rStyle w:val="Hyperkobling"/>
                <w:noProof/>
              </w:rPr>
              <w:t>4.5</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Gjettum</w:t>
            </w:r>
            <w:r w:rsidR="008B0606">
              <w:rPr>
                <w:noProof/>
                <w:webHidden/>
              </w:rPr>
              <w:tab/>
            </w:r>
            <w:r w:rsidR="008B0606">
              <w:rPr>
                <w:noProof/>
                <w:webHidden/>
              </w:rPr>
              <w:fldChar w:fldCharType="begin"/>
            </w:r>
            <w:r w:rsidR="008B0606">
              <w:rPr>
                <w:noProof/>
                <w:webHidden/>
              </w:rPr>
              <w:instrText xml:space="preserve"> PAGEREF _Toc181618304 \h </w:instrText>
            </w:r>
            <w:r w:rsidR="008B0606">
              <w:rPr>
                <w:noProof/>
                <w:webHidden/>
              </w:rPr>
            </w:r>
            <w:r w:rsidR="008B0606">
              <w:rPr>
                <w:noProof/>
                <w:webHidden/>
              </w:rPr>
              <w:fldChar w:fldCharType="separate"/>
            </w:r>
            <w:r w:rsidR="008B0606">
              <w:rPr>
                <w:noProof/>
                <w:webHidden/>
              </w:rPr>
              <w:t>23</w:t>
            </w:r>
            <w:r w:rsidR="008B0606">
              <w:rPr>
                <w:noProof/>
                <w:webHidden/>
              </w:rPr>
              <w:fldChar w:fldCharType="end"/>
            </w:r>
          </w:hyperlink>
        </w:p>
        <w:p w14:paraId="3894A441" w14:textId="7118CD1C"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5" w:history="1">
            <w:r w:rsidR="008B0606" w:rsidRPr="00EC7D49">
              <w:rPr>
                <w:rStyle w:val="Hyperkobling"/>
                <w:noProof/>
              </w:rPr>
              <w:t>4.6</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Haslum</w:t>
            </w:r>
            <w:r w:rsidR="008B0606">
              <w:rPr>
                <w:noProof/>
                <w:webHidden/>
              </w:rPr>
              <w:tab/>
            </w:r>
            <w:r w:rsidR="008B0606">
              <w:rPr>
                <w:noProof/>
                <w:webHidden/>
              </w:rPr>
              <w:fldChar w:fldCharType="begin"/>
            </w:r>
            <w:r w:rsidR="008B0606">
              <w:rPr>
                <w:noProof/>
                <w:webHidden/>
              </w:rPr>
              <w:instrText xml:space="preserve"> PAGEREF _Toc181618305 \h </w:instrText>
            </w:r>
            <w:r w:rsidR="008B0606">
              <w:rPr>
                <w:noProof/>
                <w:webHidden/>
              </w:rPr>
            </w:r>
            <w:r w:rsidR="008B0606">
              <w:rPr>
                <w:noProof/>
                <w:webHidden/>
              </w:rPr>
              <w:fldChar w:fldCharType="separate"/>
            </w:r>
            <w:r w:rsidR="008B0606">
              <w:rPr>
                <w:noProof/>
                <w:webHidden/>
              </w:rPr>
              <w:t>24</w:t>
            </w:r>
            <w:r w:rsidR="008B0606">
              <w:rPr>
                <w:noProof/>
                <w:webHidden/>
              </w:rPr>
              <w:fldChar w:fldCharType="end"/>
            </w:r>
          </w:hyperlink>
        </w:p>
        <w:p w14:paraId="396E13ED" w14:textId="75F7D4D4"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6" w:history="1">
            <w:r w:rsidR="008B0606" w:rsidRPr="00EC7D49">
              <w:rPr>
                <w:rStyle w:val="Hyperkobling"/>
                <w:noProof/>
              </w:rPr>
              <w:t>4.7</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Høvik</w:t>
            </w:r>
            <w:r w:rsidR="008B0606">
              <w:rPr>
                <w:noProof/>
                <w:webHidden/>
              </w:rPr>
              <w:tab/>
            </w:r>
            <w:r w:rsidR="008B0606">
              <w:rPr>
                <w:noProof/>
                <w:webHidden/>
              </w:rPr>
              <w:fldChar w:fldCharType="begin"/>
            </w:r>
            <w:r w:rsidR="008B0606">
              <w:rPr>
                <w:noProof/>
                <w:webHidden/>
              </w:rPr>
              <w:instrText xml:space="preserve"> PAGEREF _Toc181618306 \h </w:instrText>
            </w:r>
            <w:r w:rsidR="008B0606">
              <w:rPr>
                <w:noProof/>
                <w:webHidden/>
              </w:rPr>
            </w:r>
            <w:r w:rsidR="008B0606">
              <w:rPr>
                <w:noProof/>
                <w:webHidden/>
              </w:rPr>
              <w:fldChar w:fldCharType="separate"/>
            </w:r>
            <w:r w:rsidR="008B0606">
              <w:rPr>
                <w:noProof/>
                <w:webHidden/>
              </w:rPr>
              <w:t>25</w:t>
            </w:r>
            <w:r w:rsidR="008B0606">
              <w:rPr>
                <w:noProof/>
                <w:webHidden/>
              </w:rPr>
              <w:fldChar w:fldCharType="end"/>
            </w:r>
          </w:hyperlink>
        </w:p>
        <w:p w14:paraId="4EFF3B6C" w14:textId="24471C8C"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7" w:history="1">
            <w:r w:rsidR="008B0606" w:rsidRPr="00EC7D49">
              <w:rPr>
                <w:rStyle w:val="Hyperkobling"/>
                <w:noProof/>
              </w:rPr>
              <w:t>4.8</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Bekkestua/Hosle</w:t>
            </w:r>
            <w:r w:rsidR="008B0606">
              <w:rPr>
                <w:noProof/>
                <w:webHidden/>
              </w:rPr>
              <w:tab/>
            </w:r>
            <w:r w:rsidR="008B0606">
              <w:rPr>
                <w:noProof/>
                <w:webHidden/>
              </w:rPr>
              <w:fldChar w:fldCharType="begin"/>
            </w:r>
            <w:r w:rsidR="008B0606">
              <w:rPr>
                <w:noProof/>
                <w:webHidden/>
              </w:rPr>
              <w:instrText xml:space="preserve"> PAGEREF _Toc181618307 \h </w:instrText>
            </w:r>
            <w:r w:rsidR="008B0606">
              <w:rPr>
                <w:noProof/>
                <w:webHidden/>
              </w:rPr>
            </w:r>
            <w:r w:rsidR="008B0606">
              <w:rPr>
                <w:noProof/>
                <w:webHidden/>
              </w:rPr>
              <w:fldChar w:fldCharType="separate"/>
            </w:r>
            <w:r w:rsidR="008B0606">
              <w:rPr>
                <w:noProof/>
                <w:webHidden/>
              </w:rPr>
              <w:t>26</w:t>
            </w:r>
            <w:r w:rsidR="008B0606">
              <w:rPr>
                <w:noProof/>
                <w:webHidden/>
              </w:rPr>
              <w:fldChar w:fldCharType="end"/>
            </w:r>
          </w:hyperlink>
        </w:p>
        <w:p w14:paraId="30976D49" w14:textId="76228199" w:rsidR="008B0606" w:rsidRDefault="00A60BD8">
          <w:pPr>
            <w:pStyle w:val="INNH2"/>
            <w:tabs>
              <w:tab w:val="left" w:pos="96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8" w:history="1">
            <w:r w:rsidR="008B0606" w:rsidRPr="00EC7D49">
              <w:rPr>
                <w:rStyle w:val="Hyperkobling"/>
                <w:noProof/>
              </w:rPr>
              <w:t>4.9</w:t>
            </w:r>
            <w:r w:rsidR="008B0606">
              <w:rPr>
                <w:rFonts w:asciiTheme="minorHAnsi" w:eastAsiaTheme="minorEastAsia" w:hAnsiTheme="minorHAnsi" w:cstheme="minorBidi"/>
                <w:b w:val="0"/>
                <w:bCs w:val="0"/>
                <w:noProof/>
                <w:kern w:val="2"/>
                <w:sz w:val="24"/>
                <w:szCs w:val="24"/>
                <w:lang w:val="nb-NO" w:eastAsia="nb-NO"/>
                <w14:ligatures w14:val="standardContextual"/>
              </w:rPr>
              <w:tab/>
            </w:r>
            <w:r w:rsidR="008B0606" w:rsidRPr="00EC7D49">
              <w:rPr>
                <w:rStyle w:val="Hyperkobling"/>
                <w:noProof/>
                <w:spacing w:val="-2"/>
                <w:lang w:val="nb-NO"/>
              </w:rPr>
              <w:t>Stabekk</w:t>
            </w:r>
            <w:r w:rsidR="008B0606">
              <w:rPr>
                <w:noProof/>
                <w:webHidden/>
              </w:rPr>
              <w:tab/>
            </w:r>
            <w:r w:rsidR="008B0606">
              <w:rPr>
                <w:noProof/>
                <w:webHidden/>
              </w:rPr>
              <w:fldChar w:fldCharType="begin"/>
            </w:r>
            <w:r w:rsidR="008B0606">
              <w:rPr>
                <w:noProof/>
                <w:webHidden/>
              </w:rPr>
              <w:instrText xml:space="preserve"> PAGEREF _Toc181618308 \h </w:instrText>
            </w:r>
            <w:r w:rsidR="008B0606">
              <w:rPr>
                <w:noProof/>
                <w:webHidden/>
              </w:rPr>
            </w:r>
            <w:r w:rsidR="008B0606">
              <w:rPr>
                <w:noProof/>
                <w:webHidden/>
              </w:rPr>
              <w:fldChar w:fldCharType="separate"/>
            </w:r>
            <w:r w:rsidR="008B0606">
              <w:rPr>
                <w:noProof/>
                <w:webHidden/>
              </w:rPr>
              <w:t>28</w:t>
            </w:r>
            <w:r w:rsidR="008B0606">
              <w:rPr>
                <w:noProof/>
                <w:webHidden/>
              </w:rPr>
              <w:fldChar w:fldCharType="end"/>
            </w:r>
          </w:hyperlink>
        </w:p>
        <w:p w14:paraId="3C485533" w14:textId="62CCC0A4" w:rsidR="008B0606" w:rsidRDefault="00A60BD8">
          <w:pPr>
            <w:pStyle w:val="INNH2"/>
            <w:tabs>
              <w:tab w:val="left" w:pos="120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09" w:history="1">
            <w:r w:rsidR="008B0606" w:rsidRPr="00EC7D49">
              <w:rPr>
                <w:rStyle w:val="Hyperkobling"/>
                <w:noProof/>
              </w:rPr>
              <w:t>4.10</w:t>
            </w:r>
            <w:r w:rsidR="008B0606">
              <w:rPr>
                <w:rFonts w:asciiTheme="minorHAnsi" w:eastAsiaTheme="minorEastAsia" w:hAnsiTheme="minorHAnsi" w:cstheme="minorBidi"/>
                <w:b w:val="0"/>
                <w:bCs w:val="0"/>
                <w:noProof/>
                <w:kern w:val="2"/>
                <w:sz w:val="24"/>
                <w:szCs w:val="24"/>
                <w:lang w:val="nb-NO" w:eastAsia="nb-NO"/>
                <w14:ligatures w14:val="standardContextual"/>
              </w:rPr>
              <w:t xml:space="preserve"> </w:t>
            </w:r>
            <w:r w:rsidR="008B0606" w:rsidRPr="00EC7D49">
              <w:rPr>
                <w:rStyle w:val="Hyperkobling"/>
                <w:noProof/>
                <w:spacing w:val="-2"/>
                <w:lang w:val="nb-NO"/>
              </w:rPr>
              <w:t>Grav/Jar</w:t>
            </w:r>
            <w:r w:rsidR="008B0606">
              <w:rPr>
                <w:noProof/>
                <w:webHidden/>
              </w:rPr>
              <w:tab/>
            </w:r>
            <w:r w:rsidR="008B0606">
              <w:rPr>
                <w:noProof/>
                <w:webHidden/>
              </w:rPr>
              <w:fldChar w:fldCharType="begin"/>
            </w:r>
            <w:r w:rsidR="008B0606">
              <w:rPr>
                <w:noProof/>
                <w:webHidden/>
              </w:rPr>
              <w:instrText xml:space="preserve"> PAGEREF _Toc181618309 \h </w:instrText>
            </w:r>
            <w:r w:rsidR="008B0606">
              <w:rPr>
                <w:noProof/>
                <w:webHidden/>
              </w:rPr>
            </w:r>
            <w:r w:rsidR="008B0606">
              <w:rPr>
                <w:noProof/>
                <w:webHidden/>
              </w:rPr>
              <w:fldChar w:fldCharType="separate"/>
            </w:r>
            <w:r w:rsidR="008B0606">
              <w:rPr>
                <w:noProof/>
                <w:webHidden/>
              </w:rPr>
              <w:t>29</w:t>
            </w:r>
            <w:r w:rsidR="008B0606">
              <w:rPr>
                <w:noProof/>
                <w:webHidden/>
              </w:rPr>
              <w:fldChar w:fldCharType="end"/>
            </w:r>
          </w:hyperlink>
        </w:p>
        <w:p w14:paraId="3DF94A89" w14:textId="037FE6DF" w:rsidR="008B0606" w:rsidRDefault="00A60BD8">
          <w:pPr>
            <w:pStyle w:val="INNH2"/>
            <w:tabs>
              <w:tab w:val="left" w:pos="120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10" w:history="1">
            <w:r w:rsidR="008B0606" w:rsidRPr="00EC7D49">
              <w:rPr>
                <w:rStyle w:val="Hyperkobling"/>
                <w:noProof/>
              </w:rPr>
              <w:t>4.11</w:t>
            </w:r>
            <w:r w:rsidR="008B0606">
              <w:rPr>
                <w:rFonts w:asciiTheme="minorHAnsi" w:eastAsiaTheme="minorEastAsia" w:hAnsiTheme="minorHAnsi" w:cstheme="minorBidi"/>
                <w:b w:val="0"/>
                <w:bCs w:val="0"/>
                <w:noProof/>
                <w:kern w:val="2"/>
                <w:sz w:val="24"/>
                <w:szCs w:val="24"/>
                <w:lang w:val="nb-NO" w:eastAsia="nb-NO"/>
                <w14:ligatures w14:val="standardContextual"/>
              </w:rPr>
              <w:t xml:space="preserve"> </w:t>
            </w:r>
            <w:r w:rsidR="008B0606" w:rsidRPr="00EC7D49">
              <w:rPr>
                <w:rStyle w:val="Hyperkobling"/>
                <w:noProof/>
                <w:spacing w:val="-2"/>
                <w:lang w:val="nb-NO"/>
              </w:rPr>
              <w:t>Eiksmarka</w:t>
            </w:r>
            <w:r w:rsidR="008B0606">
              <w:rPr>
                <w:noProof/>
                <w:webHidden/>
              </w:rPr>
              <w:tab/>
            </w:r>
            <w:r w:rsidR="008B0606">
              <w:rPr>
                <w:noProof/>
                <w:webHidden/>
              </w:rPr>
              <w:fldChar w:fldCharType="begin"/>
            </w:r>
            <w:r w:rsidR="008B0606">
              <w:rPr>
                <w:noProof/>
                <w:webHidden/>
              </w:rPr>
              <w:instrText xml:space="preserve"> PAGEREF _Toc181618310 \h </w:instrText>
            </w:r>
            <w:r w:rsidR="008B0606">
              <w:rPr>
                <w:noProof/>
                <w:webHidden/>
              </w:rPr>
            </w:r>
            <w:r w:rsidR="008B0606">
              <w:rPr>
                <w:noProof/>
                <w:webHidden/>
              </w:rPr>
              <w:fldChar w:fldCharType="separate"/>
            </w:r>
            <w:r w:rsidR="008B0606">
              <w:rPr>
                <w:noProof/>
                <w:webHidden/>
              </w:rPr>
              <w:t>31</w:t>
            </w:r>
            <w:r w:rsidR="008B0606">
              <w:rPr>
                <w:noProof/>
                <w:webHidden/>
              </w:rPr>
              <w:fldChar w:fldCharType="end"/>
            </w:r>
          </w:hyperlink>
        </w:p>
        <w:p w14:paraId="1FAD4EC6" w14:textId="1C346A90" w:rsidR="008B0606" w:rsidRDefault="00A60BD8">
          <w:pPr>
            <w:pStyle w:val="INNH2"/>
            <w:tabs>
              <w:tab w:val="left" w:pos="1200"/>
              <w:tab w:val="right" w:leader="dot" w:pos="9360"/>
            </w:tabs>
            <w:rPr>
              <w:rFonts w:asciiTheme="minorHAnsi" w:eastAsiaTheme="minorEastAsia" w:hAnsiTheme="minorHAnsi" w:cstheme="minorBidi"/>
              <w:b w:val="0"/>
              <w:bCs w:val="0"/>
              <w:noProof/>
              <w:kern w:val="2"/>
              <w:sz w:val="24"/>
              <w:szCs w:val="24"/>
              <w:lang w:val="nb-NO" w:eastAsia="nb-NO"/>
              <w14:ligatures w14:val="standardContextual"/>
            </w:rPr>
          </w:pPr>
          <w:hyperlink w:anchor="_Toc181618311" w:history="1">
            <w:r w:rsidR="008B0606" w:rsidRPr="00EC7D49">
              <w:rPr>
                <w:rStyle w:val="Hyperkobling"/>
                <w:noProof/>
              </w:rPr>
              <w:t>4.12</w:t>
            </w:r>
            <w:r w:rsidR="008B0606">
              <w:rPr>
                <w:rFonts w:asciiTheme="minorHAnsi" w:eastAsiaTheme="minorEastAsia" w:hAnsiTheme="minorHAnsi" w:cstheme="minorBidi"/>
                <w:b w:val="0"/>
                <w:bCs w:val="0"/>
                <w:noProof/>
                <w:kern w:val="2"/>
                <w:sz w:val="24"/>
                <w:szCs w:val="24"/>
                <w:lang w:val="nb-NO" w:eastAsia="nb-NO"/>
                <w14:ligatures w14:val="standardContextual"/>
              </w:rPr>
              <w:t xml:space="preserve"> </w:t>
            </w:r>
            <w:r w:rsidR="008B0606" w:rsidRPr="00EC7D49">
              <w:rPr>
                <w:rStyle w:val="Hyperkobling"/>
                <w:noProof/>
                <w:spacing w:val="-2"/>
                <w:lang w:val="nb-NO"/>
              </w:rPr>
              <w:t>Fornebu</w:t>
            </w:r>
            <w:r w:rsidR="008B0606">
              <w:rPr>
                <w:noProof/>
                <w:webHidden/>
              </w:rPr>
              <w:tab/>
            </w:r>
            <w:r w:rsidR="008B0606">
              <w:rPr>
                <w:noProof/>
                <w:webHidden/>
              </w:rPr>
              <w:fldChar w:fldCharType="begin"/>
            </w:r>
            <w:r w:rsidR="008B0606">
              <w:rPr>
                <w:noProof/>
                <w:webHidden/>
              </w:rPr>
              <w:instrText xml:space="preserve"> PAGEREF _Toc181618311 \h </w:instrText>
            </w:r>
            <w:r w:rsidR="008B0606">
              <w:rPr>
                <w:noProof/>
                <w:webHidden/>
              </w:rPr>
            </w:r>
            <w:r w:rsidR="008B0606">
              <w:rPr>
                <w:noProof/>
                <w:webHidden/>
              </w:rPr>
              <w:fldChar w:fldCharType="separate"/>
            </w:r>
            <w:r w:rsidR="008B0606">
              <w:rPr>
                <w:noProof/>
                <w:webHidden/>
              </w:rPr>
              <w:t>33</w:t>
            </w:r>
            <w:r w:rsidR="008B0606">
              <w:rPr>
                <w:noProof/>
                <w:webHidden/>
              </w:rPr>
              <w:fldChar w:fldCharType="end"/>
            </w:r>
          </w:hyperlink>
        </w:p>
        <w:p w14:paraId="3A691601" w14:textId="56B3D613" w:rsidR="00475B83" w:rsidRDefault="004A6462">
          <w:r>
            <w:rPr>
              <w:rFonts w:ascii="Calibri" w:eastAsia="Calibri" w:hAnsi="Calibri" w:cs="Calibri"/>
              <w:b/>
              <w:bCs/>
              <w:i/>
              <w:iCs/>
              <w:sz w:val="24"/>
              <w:szCs w:val="24"/>
            </w:rPr>
            <w:fldChar w:fldCharType="end"/>
          </w:r>
        </w:p>
      </w:sdtContent>
    </w:sdt>
    <w:p w14:paraId="33648E61" w14:textId="77777777" w:rsidR="00CF1703" w:rsidRPr="00F65B34" w:rsidRDefault="00CF1703">
      <w:pPr>
        <w:rPr>
          <w:lang w:val="nb-NO"/>
        </w:rPr>
        <w:sectPr w:rsidR="00CF1703" w:rsidRPr="00F65B34">
          <w:footerReference w:type="default" r:id="rId16"/>
          <w:pgSz w:w="11910" w:h="16840"/>
          <w:pgMar w:top="1860" w:right="1260" w:bottom="820" w:left="1280" w:header="0" w:footer="627" w:gutter="0"/>
          <w:pgNumType w:start="1"/>
          <w:cols w:space="708"/>
        </w:sectPr>
      </w:pPr>
    </w:p>
    <w:p w14:paraId="33B6F1F6" w14:textId="77777777" w:rsidR="00CF1703" w:rsidRPr="00F65B34" w:rsidRDefault="00744E87">
      <w:pPr>
        <w:pStyle w:val="Overskrift1"/>
        <w:ind w:left="138" w:firstLine="0"/>
        <w:rPr>
          <w:lang w:val="nb-NO"/>
        </w:rPr>
      </w:pPr>
      <w:bookmarkStart w:id="0" w:name="_Toc181618289"/>
      <w:r w:rsidRPr="00F65B34">
        <w:rPr>
          <w:spacing w:val="-2"/>
          <w:lang w:val="nb-NO"/>
        </w:rPr>
        <w:lastRenderedPageBreak/>
        <w:t>Sammendrag</w:t>
      </w:r>
      <w:bookmarkEnd w:id="0"/>
    </w:p>
    <w:p w14:paraId="0C6D323A" w14:textId="637AA0E2" w:rsidR="00CF1703" w:rsidRPr="00637C20" w:rsidRDefault="00744E87">
      <w:pPr>
        <w:pStyle w:val="Brdtekst"/>
        <w:spacing w:before="290"/>
        <w:ind w:left="138"/>
        <w:rPr>
          <w:lang w:val="nb-NO"/>
        </w:rPr>
      </w:pPr>
      <w:r w:rsidRPr="00637C20">
        <w:rPr>
          <w:lang w:val="nb-NO"/>
        </w:rPr>
        <w:t>Det</w:t>
      </w:r>
      <w:r w:rsidRPr="00637C20">
        <w:rPr>
          <w:spacing w:val="-5"/>
          <w:lang w:val="nb-NO"/>
        </w:rPr>
        <w:t xml:space="preserve"> </w:t>
      </w:r>
      <w:r w:rsidRPr="00637C20">
        <w:rPr>
          <w:lang w:val="nb-NO"/>
        </w:rPr>
        <w:t>du</w:t>
      </w:r>
      <w:r w:rsidRPr="00637C20">
        <w:rPr>
          <w:spacing w:val="-5"/>
          <w:lang w:val="nb-NO"/>
        </w:rPr>
        <w:t xml:space="preserve"> </w:t>
      </w:r>
      <w:r w:rsidRPr="00637C20">
        <w:rPr>
          <w:lang w:val="nb-NO"/>
        </w:rPr>
        <w:t>nå</w:t>
      </w:r>
      <w:r w:rsidRPr="00637C20">
        <w:rPr>
          <w:spacing w:val="-3"/>
          <w:lang w:val="nb-NO"/>
        </w:rPr>
        <w:t xml:space="preserve"> </w:t>
      </w:r>
      <w:r w:rsidRPr="00637C20">
        <w:rPr>
          <w:lang w:val="nb-NO"/>
        </w:rPr>
        <w:t>leser</w:t>
      </w:r>
      <w:r w:rsidRPr="00637C20">
        <w:rPr>
          <w:spacing w:val="-2"/>
          <w:lang w:val="nb-NO"/>
        </w:rPr>
        <w:t xml:space="preserve"> </w:t>
      </w:r>
      <w:r w:rsidRPr="00637C20">
        <w:rPr>
          <w:lang w:val="nb-NO"/>
        </w:rPr>
        <w:t>er</w:t>
      </w:r>
      <w:r w:rsidRPr="00637C20">
        <w:rPr>
          <w:spacing w:val="-4"/>
          <w:lang w:val="nb-NO"/>
        </w:rPr>
        <w:t xml:space="preserve"> </w:t>
      </w:r>
      <w:r w:rsidRPr="00637C20">
        <w:rPr>
          <w:lang w:val="nb-NO"/>
        </w:rPr>
        <w:t>Bærum</w:t>
      </w:r>
      <w:r w:rsidRPr="00637C20">
        <w:rPr>
          <w:spacing w:val="-2"/>
          <w:lang w:val="nb-NO"/>
        </w:rPr>
        <w:t xml:space="preserve"> </w:t>
      </w:r>
      <w:r w:rsidRPr="00637C20">
        <w:rPr>
          <w:lang w:val="nb-NO"/>
        </w:rPr>
        <w:t>kommunes</w:t>
      </w:r>
      <w:r w:rsidR="00F65B34" w:rsidRPr="00637C20">
        <w:rPr>
          <w:lang w:val="nb-NO"/>
        </w:rPr>
        <w:t xml:space="preserve"> høringsversjon av</w:t>
      </w:r>
      <w:r w:rsidRPr="00637C20">
        <w:rPr>
          <w:spacing w:val="-3"/>
          <w:lang w:val="nb-NO"/>
        </w:rPr>
        <w:t xml:space="preserve"> </w:t>
      </w:r>
      <w:r w:rsidRPr="00637C20">
        <w:rPr>
          <w:lang w:val="nb-NO"/>
        </w:rPr>
        <w:t>barnehagebehovsanalyse</w:t>
      </w:r>
      <w:r w:rsidRPr="00637C20">
        <w:rPr>
          <w:spacing w:val="-3"/>
          <w:lang w:val="nb-NO"/>
        </w:rPr>
        <w:t xml:space="preserve"> </w:t>
      </w:r>
      <w:r w:rsidRPr="00637C20">
        <w:rPr>
          <w:lang w:val="nb-NO"/>
        </w:rPr>
        <w:t>for</w:t>
      </w:r>
      <w:r w:rsidRPr="00637C20">
        <w:rPr>
          <w:spacing w:val="-2"/>
          <w:lang w:val="nb-NO"/>
        </w:rPr>
        <w:t xml:space="preserve"> </w:t>
      </w:r>
      <w:r w:rsidRPr="00637C20">
        <w:rPr>
          <w:lang w:val="nb-NO"/>
        </w:rPr>
        <w:t>perioden</w:t>
      </w:r>
      <w:r w:rsidRPr="00637C20">
        <w:rPr>
          <w:spacing w:val="-4"/>
          <w:lang w:val="nb-NO"/>
        </w:rPr>
        <w:t xml:space="preserve"> </w:t>
      </w:r>
      <w:r w:rsidRPr="00637C20">
        <w:rPr>
          <w:lang w:val="nb-NO"/>
        </w:rPr>
        <w:t>202</w:t>
      </w:r>
      <w:r w:rsidR="00F65B34" w:rsidRPr="00637C20">
        <w:rPr>
          <w:lang w:val="nb-NO"/>
        </w:rPr>
        <w:t>4</w:t>
      </w:r>
      <w:r w:rsidRPr="00637C20">
        <w:rPr>
          <w:lang w:val="nb-NO"/>
        </w:rPr>
        <w:t>-204</w:t>
      </w:r>
      <w:r w:rsidR="00F65B34" w:rsidRPr="00637C20">
        <w:rPr>
          <w:lang w:val="nb-NO"/>
        </w:rPr>
        <w:t>3.</w:t>
      </w:r>
    </w:p>
    <w:p w14:paraId="542C95F7" w14:textId="77777777" w:rsidR="00CF1703" w:rsidRPr="00637C20" w:rsidRDefault="00CF1703" w:rsidP="00F247F3">
      <w:pPr>
        <w:pStyle w:val="Brdtekst"/>
        <w:spacing w:before="1"/>
        <w:ind w:left="138"/>
        <w:rPr>
          <w:lang w:val="nb-NO"/>
        </w:rPr>
      </w:pPr>
    </w:p>
    <w:p w14:paraId="4D81F5BA" w14:textId="13FC9148" w:rsidR="00CF1703" w:rsidRPr="00637C20" w:rsidRDefault="00744E87">
      <w:pPr>
        <w:pStyle w:val="Brdtekst"/>
        <w:ind w:left="138" w:right="170"/>
        <w:rPr>
          <w:lang w:val="nb-NO"/>
        </w:rPr>
      </w:pPr>
      <w:r w:rsidRPr="00637C20">
        <w:rPr>
          <w:lang w:val="nb-NO"/>
        </w:rPr>
        <w:t>Behovsanalysen skal ses i sammenheng med</w:t>
      </w:r>
      <w:r w:rsidRPr="00637C20">
        <w:rPr>
          <w:spacing w:val="40"/>
          <w:lang w:val="nb-NO"/>
        </w:rPr>
        <w:t xml:space="preserve"> </w:t>
      </w:r>
      <w:hyperlink r:id="rId17" w:anchor="chapter5">
        <w:r w:rsidR="00CF1703" w:rsidRPr="00637C20">
          <w:rPr>
            <w:color w:val="0000FF"/>
            <w:u w:val="single" w:color="0000FF"/>
            <w:lang w:val="nb-NO"/>
          </w:rPr>
          <w:t>Kommuneplanens arealdel</w:t>
        </w:r>
      </w:hyperlink>
      <w:r w:rsidRPr="00637C20">
        <w:rPr>
          <w:color w:val="0000FF"/>
          <w:lang w:val="nb-NO"/>
        </w:rPr>
        <w:t xml:space="preserve"> </w:t>
      </w:r>
      <w:r w:rsidRPr="00637C20">
        <w:rPr>
          <w:lang w:val="nb-NO"/>
        </w:rPr>
        <w:t xml:space="preserve">og </w:t>
      </w:r>
      <w:hyperlink r:id="rId18">
        <w:r w:rsidR="00CF1703" w:rsidRPr="00637C20">
          <w:rPr>
            <w:color w:val="0000FF"/>
            <w:u w:val="single" w:color="0000FF"/>
            <w:lang w:val="nb-NO"/>
          </w:rPr>
          <w:t>Langsiktig driftsanalyse</w:t>
        </w:r>
      </w:hyperlink>
      <w:r w:rsidRPr="00637C20">
        <w:rPr>
          <w:color w:val="0000FF"/>
          <w:lang w:val="nb-NO"/>
        </w:rPr>
        <w:t xml:space="preserve"> </w:t>
      </w:r>
      <w:hyperlink r:id="rId19">
        <w:r w:rsidR="00CF1703" w:rsidRPr="00637C20">
          <w:rPr>
            <w:color w:val="0000FF"/>
            <w:u w:val="single" w:color="0000FF"/>
            <w:lang w:val="nb-NO"/>
          </w:rPr>
          <w:t xml:space="preserve">og investeringsplan (LDIP) </w:t>
        </w:r>
        <w:r w:rsidR="00CF1703" w:rsidRPr="00637C20">
          <w:rPr>
            <w:lang w:val="nb-NO"/>
          </w:rPr>
          <w:t>.</w:t>
        </w:r>
      </w:hyperlink>
      <w:r w:rsidRPr="00637C20">
        <w:rPr>
          <w:lang w:val="nb-NO"/>
        </w:rPr>
        <w:t xml:space="preserve"> Kommuneplanens arealdel fastsetter hvilke områder i kommunen som skal benyttes til</w:t>
      </w:r>
      <w:r w:rsidR="008E09E3">
        <w:rPr>
          <w:lang w:val="nb-NO"/>
        </w:rPr>
        <w:t xml:space="preserve"> blant annet</w:t>
      </w:r>
      <w:r w:rsidRPr="00637C20">
        <w:rPr>
          <w:lang w:val="nb-NO"/>
        </w:rPr>
        <w:t xml:space="preserve"> boligbygging</w:t>
      </w:r>
      <w:r w:rsidR="008E09E3">
        <w:rPr>
          <w:lang w:val="nb-NO"/>
        </w:rPr>
        <w:t xml:space="preserve"> og sosial infrastruktur</w:t>
      </w:r>
      <w:r w:rsidRPr="00637C20">
        <w:rPr>
          <w:lang w:val="nb-NO"/>
        </w:rPr>
        <w:t>. Behovsanalysene konkretiserer behov og mulige løsninger for sosial infrastruktur,</w:t>
      </w:r>
      <w:r w:rsidRPr="00637C20">
        <w:rPr>
          <w:spacing w:val="-3"/>
          <w:lang w:val="nb-NO"/>
        </w:rPr>
        <w:t xml:space="preserve"> </w:t>
      </w:r>
      <w:r w:rsidRPr="00637C20">
        <w:rPr>
          <w:lang w:val="nb-NO"/>
        </w:rPr>
        <w:t>mens</w:t>
      </w:r>
      <w:r w:rsidRPr="00637C20">
        <w:rPr>
          <w:spacing w:val="-3"/>
          <w:lang w:val="nb-NO"/>
        </w:rPr>
        <w:t xml:space="preserve"> </w:t>
      </w:r>
      <w:r w:rsidRPr="00637C20">
        <w:rPr>
          <w:lang w:val="nb-NO"/>
        </w:rPr>
        <w:t>LDIP</w:t>
      </w:r>
      <w:r w:rsidRPr="00637C20">
        <w:rPr>
          <w:spacing w:val="-5"/>
          <w:lang w:val="nb-NO"/>
        </w:rPr>
        <w:t xml:space="preserve"> </w:t>
      </w:r>
      <w:r w:rsidRPr="00637C20">
        <w:rPr>
          <w:lang w:val="nb-NO"/>
        </w:rPr>
        <w:t>vurderer</w:t>
      </w:r>
      <w:r w:rsidRPr="00637C20">
        <w:rPr>
          <w:spacing w:val="-5"/>
          <w:lang w:val="nb-NO"/>
        </w:rPr>
        <w:t xml:space="preserve"> </w:t>
      </w:r>
      <w:r w:rsidRPr="00637C20">
        <w:rPr>
          <w:lang w:val="nb-NO"/>
        </w:rPr>
        <w:t>investeringsbehovene</w:t>
      </w:r>
      <w:r w:rsidRPr="00637C20">
        <w:rPr>
          <w:spacing w:val="-5"/>
          <w:lang w:val="nb-NO"/>
        </w:rPr>
        <w:t xml:space="preserve"> </w:t>
      </w:r>
      <w:r w:rsidRPr="00637C20">
        <w:rPr>
          <w:lang w:val="nb-NO"/>
        </w:rPr>
        <w:t>opp</w:t>
      </w:r>
      <w:r w:rsidRPr="00637C20">
        <w:rPr>
          <w:spacing w:val="-5"/>
          <w:lang w:val="nb-NO"/>
        </w:rPr>
        <w:t xml:space="preserve"> </w:t>
      </w:r>
      <w:r w:rsidRPr="00637C20">
        <w:rPr>
          <w:lang w:val="nb-NO"/>
        </w:rPr>
        <w:t>mot</w:t>
      </w:r>
      <w:r w:rsidRPr="00637C20">
        <w:rPr>
          <w:spacing w:val="-5"/>
          <w:lang w:val="nb-NO"/>
        </w:rPr>
        <w:t xml:space="preserve"> </w:t>
      </w:r>
      <w:r w:rsidRPr="00637C20">
        <w:rPr>
          <w:lang w:val="nb-NO"/>
        </w:rPr>
        <w:t>kommunens</w:t>
      </w:r>
      <w:r w:rsidRPr="00637C20">
        <w:rPr>
          <w:spacing w:val="-5"/>
          <w:lang w:val="nb-NO"/>
        </w:rPr>
        <w:t xml:space="preserve"> </w:t>
      </w:r>
      <w:r w:rsidRPr="00637C20">
        <w:rPr>
          <w:lang w:val="nb-NO"/>
        </w:rPr>
        <w:t>økonomiske bæreevne. Alle elementene påvirker og bygger på hverandre.</w:t>
      </w:r>
    </w:p>
    <w:p w14:paraId="469F038D" w14:textId="77777777" w:rsidR="00F65B34" w:rsidRPr="00637C20" w:rsidRDefault="00F65B34">
      <w:pPr>
        <w:pStyle w:val="Brdtekst"/>
        <w:ind w:left="138" w:right="170"/>
        <w:rPr>
          <w:lang w:val="nb-NO"/>
        </w:rPr>
      </w:pPr>
    </w:p>
    <w:p w14:paraId="23D38FBD" w14:textId="4D4A8CB3" w:rsidR="00FD72E8" w:rsidRDefault="00FD72E8">
      <w:pPr>
        <w:pStyle w:val="Brdtekst"/>
        <w:ind w:left="138" w:right="170"/>
        <w:rPr>
          <w:lang w:val="nb-NO"/>
        </w:rPr>
      </w:pPr>
      <w:r w:rsidRPr="00637C20">
        <w:rPr>
          <w:lang w:val="nb-NO"/>
        </w:rPr>
        <w:t>Befolkningsprognosen</w:t>
      </w:r>
      <w:r w:rsidRPr="00637C20">
        <w:rPr>
          <w:spacing w:val="-4"/>
          <w:lang w:val="nb-NO"/>
        </w:rPr>
        <w:t xml:space="preserve"> </w:t>
      </w:r>
      <w:r w:rsidRPr="00637C20">
        <w:rPr>
          <w:lang w:val="nb-NO"/>
        </w:rPr>
        <w:t>viser</w:t>
      </w:r>
      <w:r w:rsidRPr="00637C20">
        <w:rPr>
          <w:spacing w:val="-3"/>
          <w:lang w:val="nb-NO"/>
        </w:rPr>
        <w:t xml:space="preserve"> </w:t>
      </w:r>
      <w:r w:rsidRPr="00637C20">
        <w:rPr>
          <w:lang w:val="nb-NO"/>
        </w:rPr>
        <w:t>at</w:t>
      </w:r>
      <w:r w:rsidRPr="00637C20">
        <w:rPr>
          <w:spacing w:val="-4"/>
          <w:lang w:val="nb-NO"/>
        </w:rPr>
        <w:t xml:space="preserve"> antall barn i barnehagealder i kommunen vil holde seg stabilt inneværende tiår, før det stiger noe igjen når vi nærmer oss 2030. Kommunen har over tid hatt overkapasitet samlet sett, og Kommunedi</w:t>
      </w:r>
      <w:r w:rsidRPr="00637C20">
        <w:rPr>
          <w:lang w:val="nb-NO"/>
        </w:rPr>
        <w:t xml:space="preserve">rektøren foreslår derfor i denne Barnehagebehovsanalysen å avvikle/slå sammen flere barnehageenheter for å sikre et bedre samsvar mellom antall plasser og behovet. </w:t>
      </w:r>
    </w:p>
    <w:p w14:paraId="4AD7809B" w14:textId="77777777" w:rsidR="00CF1703" w:rsidRPr="00637C20" w:rsidRDefault="00CF1703">
      <w:pPr>
        <w:pStyle w:val="Brdtekst"/>
        <w:ind w:left="138" w:right="170"/>
        <w:rPr>
          <w:lang w:val="nb-NO"/>
        </w:rPr>
      </w:pPr>
    </w:p>
    <w:p w14:paraId="0DC24C87" w14:textId="0232CF9B" w:rsidR="00CF1703" w:rsidRPr="00637C20" w:rsidRDefault="00744E87">
      <w:pPr>
        <w:pStyle w:val="Brdtekst"/>
        <w:spacing w:before="1"/>
        <w:ind w:left="138"/>
        <w:rPr>
          <w:spacing w:val="-2"/>
          <w:lang w:val="nb-NO"/>
        </w:rPr>
      </w:pPr>
      <w:r w:rsidRPr="00637C20">
        <w:rPr>
          <w:lang w:val="nb-NO"/>
        </w:rPr>
        <w:t>Følgende</w:t>
      </w:r>
      <w:r w:rsidRPr="00637C20">
        <w:rPr>
          <w:spacing w:val="-8"/>
          <w:lang w:val="nb-NO"/>
        </w:rPr>
        <w:t xml:space="preserve"> </w:t>
      </w:r>
      <w:r w:rsidRPr="00637C20">
        <w:rPr>
          <w:lang w:val="nb-NO"/>
        </w:rPr>
        <w:t>strategiske</w:t>
      </w:r>
      <w:r w:rsidRPr="00637C20">
        <w:rPr>
          <w:spacing w:val="-7"/>
          <w:lang w:val="nb-NO"/>
        </w:rPr>
        <w:t xml:space="preserve"> </w:t>
      </w:r>
      <w:r w:rsidRPr="00637C20">
        <w:rPr>
          <w:lang w:val="nb-NO"/>
        </w:rPr>
        <w:t>grep</w:t>
      </w:r>
      <w:r w:rsidRPr="00637C20">
        <w:rPr>
          <w:spacing w:val="-6"/>
          <w:lang w:val="nb-NO"/>
        </w:rPr>
        <w:t xml:space="preserve"> </w:t>
      </w:r>
      <w:r w:rsidRPr="00637C20">
        <w:rPr>
          <w:lang w:val="nb-NO"/>
        </w:rPr>
        <w:t>har</w:t>
      </w:r>
      <w:r w:rsidRPr="00637C20">
        <w:rPr>
          <w:spacing w:val="-6"/>
          <w:lang w:val="nb-NO"/>
        </w:rPr>
        <w:t xml:space="preserve"> </w:t>
      </w:r>
      <w:r w:rsidRPr="00637C20">
        <w:rPr>
          <w:lang w:val="nb-NO"/>
        </w:rPr>
        <w:t>vært</w:t>
      </w:r>
      <w:r w:rsidRPr="00637C20">
        <w:rPr>
          <w:spacing w:val="-7"/>
          <w:lang w:val="nb-NO"/>
        </w:rPr>
        <w:t xml:space="preserve"> </w:t>
      </w:r>
      <w:r w:rsidRPr="00637C20">
        <w:rPr>
          <w:lang w:val="nb-NO"/>
        </w:rPr>
        <w:t>i</w:t>
      </w:r>
      <w:r w:rsidRPr="00637C20">
        <w:rPr>
          <w:spacing w:val="-5"/>
          <w:lang w:val="nb-NO"/>
        </w:rPr>
        <w:t xml:space="preserve"> </w:t>
      </w:r>
      <w:r w:rsidRPr="00637C20">
        <w:rPr>
          <w:lang w:val="nb-NO"/>
        </w:rPr>
        <w:t>fokus</w:t>
      </w:r>
      <w:r w:rsidRPr="00637C20">
        <w:rPr>
          <w:spacing w:val="-6"/>
          <w:lang w:val="nb-NO"/>
        </w:rPr>
        <w:t xml:space="preserve"> </w:t>
      </w:r>
      <w:r w:rsidRPr="00637C20">
        <w:rPr>
          <w:lang w:val="nb-NO"/>
        </w:rPr>
        <w:t>underveis</w:t>
      </w:r>
      <w:r w:rsidRPr="00637C20">
        <w:rPr>
          <w:spacing w:val="-7"/>
          <w:lang w:val="nb-NO"/>
        </w:rPr>
        <w:t xml:space="preserve"> </w:t>
      </w:r>
      <w:r w:rsidRPr="00637C20">
        <w:rPr>
          <w:lang w:val="nb-NO"/>
        </w:rPr>
        <w:t>i</w:t>
      </w:r>
      <w:r w:rsidRPr="00637C20">
        <w:rPr>
          <w:spacing w:val="-6"/>
          <w:lang w:val="nb-NO"/>
        </w:rPr>
        <w:t xml:space="preserve"> </w:t>
      </w:r>
      <w:r w:rsidRPr="00637C20">
        <w:rPr>
          <w:lang w:val="nb-NO"/>
        </w:rPr>
        <w:t>arbeidet</w:t>
      </w:r>
      <w:r w:rsidRPr="00637C20">
        <w:rPr>
          <w:spacing w:val="-5"/>
          <w:lang w:val="nb-NO"/>
        </w:rPr>
        <w:t xml:space="preserve"> </w:t>
      </w:r>
      <w:r w:rsidRPr="00637C20">
        <w:rPr>
          <w:lang w:val="nb-NO"/>
        </w:rPr>
        <w:t>med</w:t>
      </w:r>
      <w:r w:rsidRPr="00637C20">
        <w:rPr>
          <w:spacing w:val="-7"/>
          <w:lang w:val="nb-NO"/>
        </w:rPr>
        <w:t xml:space="preserve"> </w:t>
      </w:r>
      <w:r w:rsidRPr="00637C20">
        <w:rPr>
          <w:spacing w:val="-2"/>
          <w:lang w:val="nb-NO"/>
        </w:rPr>
        <w:t>analysen:</w:t>
      </w:r>
    </w:p>
    <w:p w14:paraId="2C73BAC0" w14:textId="56D22B6D" w:rsidR="0059544D" w:rsidRPr="00637C20" w:rsidRDefault="0059544D" w:rsidP="0059544D">
      <w:pPr>
        <w:pStyle w:val="Brdtekst"/>
        <w:numPr>
          <w:ilvl w:val="0"/>
          <w:numId w:val="13"/>
        </w:numPr>
        <w:spacing w:before="1"/>
        <w:rPr>
          <w:lang w:val="nb-NO"/>
        </w:rPr>
      </w:pPr>
      <w:r w:rsidRPr="00637C20">
        <w:rPr>
          <w:lang w:val="nb-NO"/>
        </w:rPr>
        <w:t>U</w:t>
      </w:r>
      <w:r w:rsidR="00910763" w:rsidRPr="00637C20">
        <w:rPr>
          <w:lang w:val="nb-NO"/>
        </w:rPr>
        <w:t>tn</w:t>
      </w:r>
      <w:r w:rsidRPr="00637C20">
        <w:rPr>
          <w:lang w:val="nb-NO"/>
        </w:rPr>
        <w:t>ytte kapasitet i eksisterende barnehager</w:t>
      </w:r>
    </w:p>
    <w:p w14:paraId="25C7B1EE" w14:textId="4D1695D3" w:rsidR="0059544D" w:rsidRPr="00637C20" w:rsidRDefault="0059544D" w:rsidP="0059544D">
      <w:pPr>
        <w:pStyle w:val="Brdtekst"/>
        <w:numPr>
          <w:ilvl w:val="0"/>
          <w:numId w:val="13"/>
        </w:numPr>
        <w:spacing w:before="1"/>
        <w:rPr>
          <w:lang w:val="nb-NO"/>
        </w:rPr>
      </w:pPr>
      <w:r w:rsidRPr="00637C20">
        <w:rPr>
          <w:lang w:val="nb-NO"/>
        </w:rPr>
        <w:t>Omstrukturering for å oppnå hensiktsmessige større</w:t>
      </w:r>
      <w:r w:rsidR="006E1839" w:rsidRPr="00637C20">
        <w:rPr>
          <w:lang w:val="nb-NO"/>
        </w:rPr>
        <w:t xml:space="preserve">lser og </w:t>
      </w:r>
      <w:r w:rsidR="00EC68CE" w:rsidRPr="00637C20">
        <w:rPr>
          <w:lang w:val="nb-NO"/>
        </w:rPr>
        <w:t>for å møte</w:t>
      </w:r>
      <w:r w:rsidR="00EB1951" w:rsidRPr="00637C20">
        <w:rPr>
          <w:lang w:val="nb-NO"/>
        </w:rPr>
        <w:t xml:space="preserve"> rehabiliteringsbehov</w:t>
      </w:r>
    </w:p>
    <w:p w14:paraId="37B9F73A" w14:textId="37D46B13" w:rsidR="004926B9" w:rsidRPr="00637C20" w:rsidRDefault="004926B9" w:rsidP="0059544D">
      <w:pPr>
        <w:pStyle w:val="Brdtekst"/>
        <w:numPr>
          <w:ilvl w:val="0"/>
          <w:numId w:val="13"/>
        </w:numPr>
        <w:spacing w:before="1"/>
        <w:rPr>
          <w:lang w:val="nb-NO"/>
        </w:rPr>
      </w:pPr>
      <w:r w:rsidRPr="00637C20">
        <w:rPr>
          <w:lang w:val="nb-NO"/>
        </w:rPr>
        <w:t>Erverve tomter til fremtidige barnehager</w:t>
      </w:r>
    </w:p>
    <w:p w14:paraId="574C86C3" w14:textId="77777777" w:rsidR="00DE58D8" w:rsidRPr="00637C20" w:rsidRDefault="004926B9" w:rsidP="00DE58D8">
      <w:pPr>
        <w:pStyle w:val="Brdtekst"/>
        <w:numPr>
          <w:ilvl w:val="0"/>
          <w:numId w:val="13"/>
        </w:numPr>
        <w:spacing w:before="1"/>
        <w:rPr>
          <w:lang w:val="nb-NO"/>
        </w:rPr>
      </w:pPr>
      <w:r w:rsidRPr="00637C20">
        <w:rPr>
          <w:lang w:val="nb-NO"/>
        </w:rPr>
        <w:t>Etablere nye barnehager</w:t>
      </w:r>
      <w:r w:rsidR="00DE58D8" w:rsidRPr="00637C20">
        <w:rPr>
          <w:lang w:val="nb-NO"/>
        </w:rPr>
        <w:t xml:space="preserve"> </w:t>
      </w:r>
    </w:p>
    <w:p w14:paraId="4432D2A6" w14:textId="4369052A" w:rsidR="00110B3D" w:rsidRPr="00637C20" w:rsidRDefault="00DE58D8" w:rsidP="00910763">
      <w:pPr>
        <w:pStyle w:val="Brdtekst"/>
        <w:numPr>
          <w:ilvl w:val="0"/>
          <w:numId w:val="13"/>
        </w:numPr>
        <w:spacing w:before="1"/>
        <w:rPr>
          <w:lang w:val="nb-NO"/>
        </w:rPr>
      </w:pPr>
      <w:r w:rsidRPr="00637C20">
        <w:rPr>
          <w:lang w:val="nb-NO"/>
        </w:rPr>
        <w:t>Etablere større og mer arealeffektive og kostnadseffektive enheter</w:t>
      </w:r>
    </w:p>
    <w:p w14:paraId="18A35904" w14:textId="6E4A08F6" w:rsidR="00CF1703" w:rsidRPr="007417CD" w:rsidRDefault="00744E87" w:rsidP="002B5BBF">
      <w:pPr>
        <w:pStyle w:val="Brdtekst"/>
        <w:spacing w:before="228"/>
        <w:ind w:left="138"/>
        <w:rPr>
          <w:lang w:val="nb-NO"/>
        </w:rPr>
      </w:pPr>
      <w:r w:rsidRPr="007417CD">
        <w:rPr>
          <w:lang w:val="nb-NO"/>
        </w:rPr>
        <w:t xml:space="preserve">I tråd med </w:t>
      </w:r>
      <w:hyperlink r:id="rId20" w:history="1">
        <w:r w:rsidR="00D77982" w:rsidRPr="007417CD">
          <w:rPr>
            <w:rStyle w:val="Hyperkobling"/>
            <w:lang w:val="nb-NO"/>
          </w:rPr>
          <w:t>Barnehagebehovsanalyse 2022-2041</w:t>
        </w:r>
      </w:hyperlink>
      <w:r w:rsidR="00D77982" w:rsidRPr="007417CD">
        <w:rPr>
          <w:lang w:val="nb-NO"/>
        </w:rPr>
        <w:t xml:space="preserve"> </w:t>
      </w:r>
      <w:r w:rsidRPr="007417CD">
        <w:rPr>
          <w:lang w:val="nb-NO"/>
        </w:rPr>
        <w:t>foreslås det å etablere store barnehager.</w:t>
      </w:r>
      <w:r w:rsidRPr="007417CD">
        <w:rPr>
          <w:spacing w:val="-4"/>
          <w:lang w:val="nb-NO"/>
        </w:rPr>
        <w:t xml:space="preserve"> </w:t>
      </w:r>
      <w:r w:rsidRPr="007417CD">
        <w:rPr>
          <w:lang w:val="nb-NO"/>
        </w:rPr>
        <w:t>Det</w:t>
      </w:r>
      <w:r w:rsidRPr="007417CD">
        <w:rPr>
          <w:spacing w:val="-4"/>
          <w:lang w:val="nb-NO"/>
        </w:rPr>
        <w:t xml:space="preserve"> </w:t>
      </w:r>
      <w:r w:rsidRPr="007417CD">
        <w:rPr>
          <w:lang w:val="nb-NO"/>
        </w:rPr>
        <w:t>legges</w:t>
      </w:r>
      <w:r w:rsidRPr="007417CD">
        <w:rPr>
          <w:spacing w:val="-4"/>
          <w:lang w:val="nb-NO"/>
        </w:rPr>
        <w:t xml:space="preserve"> </w:t>
      </w:r>
      <w:r w:rsidRPr="007417CD">
        <w:rPr>
          <w:lang w:val="nb-NO"/>
        </w:rPr>
        <w:t>til</w:t>
      </w:r>
      <w:r w:rsidRPr="007417CD">
        <w:rPr>
          <w:spacing w:val="-3"/>
          <w:lang w:val="nb-NO"/>
        </w:rPr>
        <w:t xml:space="preserve"> </w:t>
      </w:r>
      <w:r w:rsidRPr="007417CD">
        <w:rPr>
          <w:lang w:val="nb-NO"/>
        </w:rPr>
        <w:t>grunn</w:t>
      </w:r>
      <w:r w:rsidRPr="007417CD">
        <w:rPr>
          <w:spacing w:val="-4"/>
          <w:lang w:val="nb-NO"/>
        </w:rPr>
        <w:t xml:space="preserve"> </w:t>
      </w:r>
      <w:r w:rsidRPr="007417CD">
        <w:rPr>
          <w:lang w:val="nb-NO"/>
        </w:rPr>
        <w:t>i</w:t>
      </w:r>
      <w:r w:rsidRPr="007417CD">
        <w:rPr>
          <w:spacing w:val="-6"/>
          <w:lang w:val="nb-NO"/>
        </w:rPr>
        <w:t xml:space="preserve"> </w:t>
      </w:r>
      <w:r w:rsidRPr="007417CD">
        <w:rPr>
          <w:lang w:val="nb-NO"/>
        </w:rPr>
        <w:t>arbeidet</w:t>
      </w:r>
      <w:r w:rsidRPr="007417CD">
        <w:rPr>
          <w:spacing w:val="-4"/>
          <w:lang w:val="nb-NO"/>
        </w:rPr>
        <w:t xml:space="preserve"> </w:t>
      </w:r>
      <w:r w:rsidRPr="007417CD">
        <w:rPr>
          <w:lang w:val="nb-NO"/>
        </w:rPr>
        <w:t>med</w:t>
      </w:r>
      <w:r w:rsidRPr="007417CD">
        <w:rPr>
          <w:spacing w:val="-4"/>
          <w:lang w:val="nb-NO"/>
        </w:rPr>
        <w:t xml:space="preserve"> </w:t>
      </w:r>
      <w:r w:rsidR="00E07DAD" w:rsidRPr="007417CD">
        <w:rPr>
          <w:spacing w:val="-4"/>
          <w:lang w:val="nb-NO"/>
        </w:rPr>
        <w:t xml:space="preserve">denne </w:t>
      </w:r>
      <w:r w:rsidRPr="007417CD">
        <w:rPr>
          <w:lang w:val="nb-NO"/>
        </w:rPr>
        <w:t>barnehagebehovsanalysen</w:t>
      </w:r>
      <w:r w:rsidRPr="007417CD">
        <w:rPr>
          <w:spacing w:val="-6"/>
          <w:lang w:val="nb-NO"/>
        </w:rPr>
        <w:t xml:space="preserve"> </w:t>
      </w:r>
      <w:r w:rsidRPr="007417CD">
        <w:rPr>
          <w:lang w:val="nb-NO"/>
        </w:rPr>
        <w:t>at</w:t>
      </w:r>
      <w:r w:rsidRPr="007417CD">
        <w:rPr>
          <w:spacing w:val="-4"/>
          <w:lang w:val="nb-NO"/>
        </w:rPr>
        <w:t xml:space="preserve"> </w:t>
      </w:r>
      <w:r w:rsidRPr="007417CD">
        <w:rPr>
          <w:lang w:val="nb-NO"/>
        </w:rPr>
        <w:t>nyetablerte</w:t>
      </w:r>
      <w:r w:rsidRPr="007417CD">
        <w:rPr>
          <w:spacing w:val="-4"/>
          <w:lang w:val="nb-NO"/>
        </w:rPr>
        <w:t xml:space="preserve"> </w:t>
      </w:r>
      <w:r w:rsidR="008620FA" w:rsidRPr="007417CD">
        <w:rPr>
          <w:lang w:val="nb-NO"/>
        </w:rPr>
        <w:t xml:space="preserve">kommunale </w:t>
      </w:r>
      <w:r w:rsidRPr="007417CD">
        <w:rPr>
          <w:lang w:val="nb-NO"/>
        </w:rPr>
        <w:t xml:space="preserve">barnehager </w:t>
      </w:r>
      <w:r w:rsidR="000257BF" w:rsidRPr="007417CD">
        <w:rPr>
          <w:lang w:val="nb-NO"/>
        </w:rPr>
        <w:t xml:space="preserve">fortrinnsvis </w:t>
      </w:r>
      <w:r w:rsidR="7B595E9B" w:rsidRPr="007417CD">
        <w:rPr>
          <w:lang w:val="nb-NO"/>
        </w:rPr>
        <w:t xml:space="preserve">skal ha </w:t>
      </w:r>
      <w:r w:rsidRPr="007417CD">
        <w:rPr>
          <w:lang w:val="nb-NO"/>
        </w:rPr>
        <w:t>mellom 1</w:t>
      </w:r>
      <w:r w:rsidR="7E0D6C51" w:rsidRPr="007417CD">
        <w:rPr>
          <w:lang w:val="nb-NO"/>
        </w:rPr>
        <w:t>1</w:t>
      </w:r>
      <w:r w:rsidRPr="007417CD">
        <w:rPr>
          <w:lang w:val="nb-NO"/>
        </w:rPr>
        <w:t>0 og 200 plasser.</w:t>
      </w:r>
      <w:r w:rsidR="00773553" w:rsidRPr="007417CD">
        <w:rPr>
          <w:lang w:val="nb-NO"/>
        </w:rPr>
        <w:t xml:space="preserve"> </w:t>
      </w:r>
      <w:r w:rsidR="007417CD" w:rsidRPr="00340ED6">
        <w:rPr>
          <w:lang w:val="nb-NO"/>
        </w:rPr>
        <w:t xml:space="preserve">Der forholdene ligger til rette for det, bør rehabilitering og nybygg på tomter der det er barnehage i dag vurderes på lik linje med samlokalisering i større enheter. Nærhet til lokalmiljøet og behovet må inngå i vurderingen. Barnehagene bør i størst mulig grad lokaliseres i gang og sykkelavstand i nærmiljøet (dette er i tråd med kommunestyrets vedtak </w:t>
      </w:r>
      <w:r w:rsidR="00577324" w:rsidRPr="00340ED6">
        <w:rPr>
          <w:lang w:val="nb-NO"/>
        </w:rPr>
        <w:t>0</w:t>
      </w:r>
      <w:r w:rsidR="007417CD" w:rsidRPr="00340ED6">
        <w:rPr>
          <w:lang w:val="nb-NO"/>
        </w:rPr>
        <w:t>2.11.22).</w:t>
      </w:r>
    </w:p>
    <w:p w14:paraId="01CEF91B" w14:textId="77777777" w:rsidR="00350E73" w:rsidRPr="00637C20" w:rsidRDefault="00350E73">
      <w:pPr>
        <w:pStyle w:val="Brdtekst"/>
        <w:ind w:left="138" w:right="170"/>
        <w:rPr>
          <w:lang w:val="nb-NO"/>
        </w:rPr>
      </w:pPr>
    </w:p>
    <w:p w14:paraId="447BC882" w14:textId="11C6D448" w:rsidR="00CF1703" w:rsidRPr="00637C20" w:rsidRDefault="00744E87">
      <w:pPr>
        <w:pStyle w:val="Brdtekst"/>
        <w:ind w:left="138" w:right="170"/>
        <w:rPr>
          <w:lang w:val="nb-NO"/>
        </w:rPr>
      </w:pPr>
      <w:r w:rsidRPr="00637C20">
        <w:rPr>
          <w:lang w:val="nb-NO"/>
        </w:rPr>
        <w:t>Ved hovedopptak har barn som fyller ett år innen 1. desember det året det søkes om plass, rett på barnehageplass</w:t>
      </w:r>
      <w:r w:rsidRPr="00637C20">
        <w:rPr>
          <w:spacing w:val="-2"/>
          <w:lang w:val="nb-NO"/>
        </w:rPr>
        <w:t xml:space="preserve"> </w:t>
      </w:r>
      <w:r w:rsidRPr="00637C20">
        <w:rPr>
          <w:lang w:val="nb-NO"/>
        </w:rPr>
        <w:t>etter lov</w:t>
      </w:r>
      <w:r w:rsidRPr="00637C20">
        <w:rPr>
          <w:spacing w:val="-2"/>
          <w:lang w:val="nb-NO"/>
        </w:rPr>
        <w:t xml:space="preserve"> </w:t>
      </w:r>
      <w:r w:rsidRPr="00637C20">
        <w:rPr>
          <w:lang w:val="nb-NO"/>
        </w:rPr>
        <w:t>om</w:t>
      </w:r>
      <w:r w:rsidRPr="00637C20">
        <w:rPr>
          <w:spacing w:val="-3"/>
          <w:lang w:val="nb-NO"/>
        </w:rPr>
        <w:t xml:space="preserve"> </w:t>
      </w:r>
      <w:r w:rsidRPr="00637C20">
        <w:rPr>
          <w:lang w:val="nb-NO"/>
        </w:rPr>
        <w:t>barnehage §12</w:t>
      </w:r>
      <w:r w:rsidRPr="00637C20">
        <w:rPr>
          <w:spacing w:val="-1"/>
          <w:lang w:val="nb-NO"/>
        </w:rPr>
        <w:t xml:space="preserve"> </w:t>
      </w:r>
      <w:r w:rsidRPr="00637C20">
        <w:rPr>
          <w:lang w:val="nb-NO"/>
        </w:rPr>
        <w:t>a.</w:t>
      </w:r>
      <w:r w:rsidRPr="00637C20">
        <w:rPr>
          <w:spacing w:val="-1"/>
          <w:lang w:val="nb-NO"/>
        </w:rPr>
        <w:t xml:space="preserve"> </w:t>
      </w:r>
      <w:r w:rsidRPr="00637C20">
        <w:rPr>
          <w:lang w:val="nb-NO"/>
        </w:rPr>
        <w:t>Barn</w:t>
      </w:r>
      <w:r w:rsidRPr="00637C20">
        <w:rPr>
          <w:spacing w:val="-3"/>
          <w:lang w:val="nb-NO"/>
        </w:rPr>
        <w:t xml:space="preserve"> </w:t>
      </w:r>
      <w:r w:rsidRPr="00637C20">
        <w:rPr>
          <w:lang w:val="nb-NO"/>
        </w:rPr>
        <w:t>som</w:t>
      </w:r>
      <w:r w:rsidRPr="00637C20">
        <w:rPr>
          <w:spacing w:val="-3"/>
          <w:lang w:val="nb-NO"/>
        </w:rPr>
        <w:t xml:space="preserve"> </w:t>
      </w:r>
      <w:r w:rsidRPr="00637C20">
        <w:rPr>
          <w:lang w:val="nb-NO"/>
        </w:rPr>
        <w:t>fyller</w:t>
      </w:r>
      <w:r w:rsidRPr="00637C20">
        <w:rPr>
          <w:spacing w:val="-3"/>
          <w:lang w:val="nb-NO"/>
        </w:rPr>
        <w:t xml:space="preserve"> </w:t>
      </w:r>
      <w:r w:rsidRPr="00637C20">
        <w:rPr>
          <w:lang w:val="nb-NO"/>
        </w:rPr>
        <w:t>ett</w:t>
      </w:r>
      <w:r w:rsidRPr="00637C20">
        <w:rPr>
          <w:spacing w:val="-3"/>
          <w:lang w:val="nb-NO"/>
        </w:rPr>
        <w:t xml:space="preserve"> </w:t>
      </w:r>
      <w:r w:rsidRPr="00637C20">
        <w:rPr>
          <w:lang w:val="nb-NO"/>
        </w:rPr>
        <w:t>år innen 1.</w:t>
      </w:r>
      <w:r w:rsidRPr="00637C20">
        <w:rPr>
          <w:spacing w:val="-3"/>
          <w:lang w:val="nb-NO"/>
        </w:rPr>
        <w:t xml:space="preserve"> </w:t>
      </w:r>
      <w:r w:rsidRPr="00637C20">
        <w:rPr>
          <w:lang w:val="nb-NO"/>
        </w:rPr>
        <w:t>desember det</w:t>
      </w:r>
      <w:r w:rsidRPr="00637C20">
        <w:rPr>
          <w:spacing w:val="-1"/>
          <w:lang w:val="nb-NO"/>
        </w:rPr>
        <w:t xml:space="preserve"> </w:t>
      </w:r>
      <w:r w:rsidRPr="00637C20">
        <w:rPr>
          <w:lang w:val="nb-NO"/>
        </w:rPr>
        <w:t>året</w:t>
      </w:r>
      <w:r w:rsidRPr="00637C20">
        <w:rPr>
          <w:spacing w:val="-3"/>
          <w:lang w:val="nb-NO"/>
        </w:rPr>
        <w:t xml:space="preserve"> </w:t>
      </w:r>
      <w:r w:rsidRPr="00637C20">
        <w:rPr>
          <w:lang w:val="nb-NO"/>
        </w:rPr>
        <w:t>det søkes</w:t>
      </w:r>
      <w:r w:rsidRPr="00637C20">
        <w:rPr>
          <w:spacing w:val="-3"/>
          <w:lang w:val="nb-NO"/>
        </w:rPr>
        <w:t xml:space="preserve"> </w:t>
      </w:r>
      <w:r w:rsidRPr="00637C20">
        <w:rPr>
          <w:lang w:val="nb-NO"/>
        </w:rPr>
        <w:t>om</w:t>
      </w:r>
      <w:r w:rsidRPr="00637C20">
        <w:rPr>
          <w:spacing w:val="-3"/>
          <w:lang w:val="nb-NO"/>
        </w:rPr>
        <w:t xml:space="preserve"> </w:t>
      </w:r>
      <w:r w:rsidRPr="00637C20">
        <w:rPr>
          <w:lang w:val="nb-NO"/>
        </w:rPr>
        <w:t>plass,</w:t>
      </w:r>
      <w:r w:rsidRPr="00637C20">
        <w:rPr>
          <w:spacing w:val="-4"/>
          <w:lang w:val="nb-NO"/>
        </w:rPr>
        <w:t xml:space="preserve"> </w:t>
      </w:r>
      <w:r w:rsidRPr="00637C20">
        <w:rPr>
          <w:lang w:val="nb-NO"/>
        </w:rPr>
        <w:t>har</w:t>
      </w:r>
      <w:r w:rsidRPr="00637C20">
        <w:rPr>
          <w:spacing w:val="-3"/>
          <w:lang w:val="nb-NO"/>
        </w:rPr>
        <w:t xml:space="preserve"> </w:t>
      </w:r>
      <w:r w:rsidRPr="00637C20">
        <w:rPr>
          <w:lang w:val="nb-NO"/>
        </w:rPr>
        <w:t>rett</w:t>
      </w:r>
      <w:r w:rsidRPr="00637C20">
        <w:rPr>
          <w:spacing w:val="-2"/>
          <w:lang w:val="nb-NO"/>
        </w:rPr>
        <w:t xml:space="preserve"> </w:t>
      </w:r>
      <w:r w:rsidRPr="00637C20">
        <w:rPr>
          <w:lang w:val="nb-NO"/>
        </w:rPr>
        <w:t>til</w:t>
      </w:r>
      <w:r w:rsidRPr="00637C20">
        <w:rPr>
          <w:spacing w:val="-3"/>
          <w:lang w:val="nb-NO"/>
        </w:rPr>
        <w:t xml:space="preserve"> </w:t>
      </w:r>
      <w:r w:rsidRPr="00637C20">
        <w:rPr>
          <w:lang w:val="nb-NO"/>
        </w:rPr>
        <w:t>plass</w:t>
      </w:r>
      <w:r w:rsidRPr="00637C20">
        <w:rPr>
          <w:spacing w:val="-3"/>
          <w:lang w:val="nb-NO"/>
        </w:rPr>
        <w:t xml:space="preserve"> </w:t>
      </w:r>
      <w:r w:rsidRPr="00637C20">
        <w:rPr>
          <w:lang w:val="nb-NO"/>
        </w:rPr>
        <w:t>fra</w:t>
      </w:r>
      <w:r w:rsidRPr="00637C20">
        <w:rPr>
          <w:spacing w:val="-3"/>
          <w:lang w:val="nb-NO"/>
        </w:rPr>
        <w:t xml:space="preserve"> </w:t>
      </w:r>
      <w:r w:rsidRPr="00637C20">
        <w:rPr>
          <w:lang w:val="nb-NO"/>
        </w:rPr>
        <w:t>henholdsvis</w:t>
      </w:r>
      <w:r w:rsidRPr="00637C20">
        <w:rPr>
          <w:spacing w:val="-3"/>
          <w:lang w:val="nb-NO"/>
        </w:rPr>
        <w:t xml:space="preserve"> </w:t>
      </w:r>
      <w:r w:rsidRPr="00637C20">
        <w:rPr>
          <w:lang w:val="nb-NO"/>
        </w:rPr>
        <w:t>september,</w:t>
      </w:r>
      <w:r w:rsidRPr="00637C20">
        <w:rPr>
          <w:spacing w:val="-2"/>
          <w:lang w:val="nb-NO"/>
        </w:rPr>
        <w:t xml:space="preserve"> </w:t>
      </w:r>
      <w:r w:rsidRPr="00637C20">
        <w:rPr>
          <w:lang w:val="nb-NO"/>
        </w:rPr>
        <w:t>oktober</w:t>
      </w:r>
      <w:r w:rsidRPr="00637C20">
        <w:rPr>
          <w:spacing w:val="-1"/>
          <w:lang w:val="nb-NO"/>
        </w:rPr>
        <w:t xml:space="preserve"> </w:t>
      </w:r>
      <w:r w:rsidRPr="00637C20">
        <w:rPr>
          <w:lang w:val="nb-NO"/>
        </w:rPr>
        <w:t>og</w:t>
      </w:r>
      <w:r w:rsidRPr="00637C20">
        <w:rPr>
          <w:spacing w:val="-3"/>
          <w:lang w:val="nb-NO"/>
        </w:rPr>
        <w:t xml:space="preserve"> </w:t>
      </w:r>
      <w:r w:rsidRPr="00637C20">
        <w:rPr>
          <w:lang w:val="nb-NO"/>
        </w:rPr>
        <w:t>november.</w:t>
      </w:r>
      <w:r w:rsidRPr="00637C20">
        <w:rPr>
          <w:spacing w:val="-2"/>
          <w:lang w:val="nb-NO"/>
        </w:rPr>
        <w:t xml:space="preserve"> </w:t>
      </w:r>
      <w:r w:rsidRPr="00637C20">
        <w:rPr>
          <w:lang w:val="nb-NO"/>
        </w:rPr>
        <w:t>Barnet</w:t>
      </w:r>
      <w:r w:rsidRPr="00637C20">
        <w:rPr>
          <w:spacing w:val="-3"/>
          <w:lang w:val="nb-NO"/>
        </w:rPr>
        <w:t xml:space="preserve"> </w:t>
      </w:r>
      <w:r w:rsidRPr="00637C20">
        <w:rPr>
          <w:lang w:val="nb-NO"/>
        </w:rPr>
        <w:t>har</w:t>
      </w:r>
      <w:r w:rsidRPr="00637C20">
        <w:rPr>
          <w:spacing w:val="-4"/>
          <w:lang w:val="nb-NO"/>
        </w:rPr>
        <w:t xml:space="preserve"> </w:t>
      </w:r>
      <w:r w:rsidRPr="00637C20">
        <w:rPr>
          <w:lang w:val="nb-NO"/>
        </w:rPr>
        <w:t>rett</w:t>
      </w:r>
      <w:r w:rsidRPr="00637C20">
        <w:rPr>
          <w:spacing w:val="-3"/>
          <w:lang w:val="nb-NO"/>
        </w:rPr>
        <w:t xml:space="preserve"> </w:t>
      </w:r>
      <w:r w:rsidRPr="00637C20">
        <w:rPr>
          <w:lang w:val="nb-NO"/>
        </w:rPr>
        <w:t>til barnehageplass i den kommunen det er bosatt, og det er kommunens ansvar å innfri denne retten. Frist for hovedopptaket er 1. mars.</w:t>
      </w:r>
      <w:r w:rsidR="00DB5347">
        <w:rPr>
          <w:lang w:val="nb-NO"/>
        </w:rPr>
        <w:t xml:space="preserve"> </w:t>
      </w:r>
      <w:r w:rsidRPr="00637C20">
        <w:rPr>
          <w:lang w:val="nb-NO"/>
        </w:rPr>
        <w:t>De</w:t>
      </w:r>
      <w:r w:rsidRPr="00637C20">
        <w:rPr>
          <w:spacing w:val="-3"/>
          <w:lang w:val="nb-NO"/>
        </w:rPr>
        <w:t xml:space="preserve"> </w:t>
      </w:r>
      <w:r w:rsidRPr="00637C20">
        <w:rPr>
          <w:lang w:val="nb-NO"/>
        </w:rPr>
        <w:t>kommunale</w:t>
      </w:r>
      <w:r w:rsidRPr="00637C20">
        <w:rPr>
          <w:spacing w:val="-1"/>
          <w:lang w:val="nb-NO"/>
        </w:rPr>
        <w:t xml:space="preserve"> </w:t>
      </w:r>
      <w:r w:rsidRPr="00637C20">
        <w:rPr>
          <w:lang w:val="nb-NO"/>
        </w:rPr>
        <w:t>barnehagene</w:t>
      </w:r>
      <w:r w:rsidRPr="00637C20">
        <w:rPr>
          <w:spacing w:val="-4"/>
          <w:lang w:val="nb-NO"/>
        </w:rPr>
        <w:t xml:space="preserve"> </w:t>
      </w:r>
      <w:r w:rsidRPr="00637C20">
        <w:rPr>
          <w:lang w:val="nb-NO"/>
        </w:rPr>
        <w:t>er</w:t>
      </w:r>
      <w:r w:rsidRPr="00637C20">
        <w:rPr>
          <w:spacing w:val="-3"/>
          <w:lang w:val="nb-NO"/>
        </w:rPr>
        <w:t xml:space="preserve"> </w:t>
      </w:r>
      <w:r w:rsidRPr="00637C20">
        <w:rPr>
          <w:lang w:val="nb-NO"/>
        </w:rPr>
        <w:t>pliktige</w:t>
      </w:r>
      <w:r w:rsidRPr="00637C20">
        <w:rPr>
          <w:spacing w:val="-3"/>
          <w:lang w:val="nb-NO"/>
        </w:rPr>
        <w:t xml:space="preserve"> </w:t>
      </w:r>
      <w:r w:rsidRPr="00637C20">
        <w:rPr>
          <w:lang w:val="nb-NO"/>
        </w:rPr>
        <w:t>til</w:t>
      </w:r>
      <w:r w:rsidRPr="00637C20">
        <w:rPr>
          <w:spacing w:val="-4"/>
          <w:lang w:val="nb-NO"/>
        </w:rPr>
        <w:t xml:space="preserve"> </w:t>
      </w:r>
      <w:r w:rsidRPr="00637C20">
        <w:rPr>
          <w:lang w:val="nb-NO"/>
        </w:rPr>
        <w:t>å</w:t>
      </w:r>
      <w:r w:rsidRPr="00637C20">
        <w:rPr>
          <w:spacing w:val="-1"/>
          <w:lang w:val="nb-NO"/>
        </w:rPr>
        <w:t xml:space="preserve"> </w:t>
      </w:r>
      <w:r w:rsidRPr="00637C20">
        <w:rPr>
          <w:lang w:val="nb-NO"/>
        </w:rPr>
        <w:t>prioritere barn</w:t>
      </w:r>
      <w:r w:rsidRPr="00637C20">
        <w:rPr>
          <w:spacing w:val="-3"/>
          <w:lang w:val="nb-NO"/>
        </w:rPr>
        <w:t xml:space="preserve"> </w:t>
      </w:r>
      <w:r w:rsidRPr="00637C20">
        <w:rPr>
          <w:lang w:val="nb-NO"/>
        </w:rPr>
        <w:t>med</w:t>
      </w:r>
      <w:r w:rsidRPr="00637C20">
        <w:rPr>
          <w:spacing w:val="-4"/>
          <w:lang w:val="nb-NO"/>
        </w:rPr>
        <w:t xml:space="preserve"> </w:t>
      </w:r>
      <w:r w:rsidRPr="00637C20">
        <w:rPr>
          <w:lang w:val="nb-NO"/>
        </w:rPr>
        <w:t>rett</w:t>
      </w:r>
      <w:r w:rsidRPr="00637C20">
        <w:rPr>
          <w:spacing w:val="-3"/>
          <w:lang w:val="nb-NO"/>
        </w:rPr>
        <w:t xml:space="preserve"> </w:t>
      </w:r>
      <w:r w:rsidRPr="00637C20">
        <w:rPr>
          <w:lang w:val="nb-NO"/>
        </w:rPr>
        <w:t>til</w:t>
      </w:r>
      <w:r w:rsidRPr="00637C20">
        <w:rPr>
          <w:spacing w:val="-4"/>
          <w:lang w:val="nb-NO"/>
        </w:rPr>
        <w:t xml:space="preserve"> </w:t>
      </w:r>
      <w:r w:rsidRPr="00637C20">
        <w:rPr>
          <w:lang w:val="nb-NO"/>
        </w:rPr>
        <w:t>plass.</w:t>
      </w:r>
      <w:r w:rsidRPr="00637C20">
        <w:rPr>
          <w:spacing w:val="-3"/>
          <w:lang w:val="nb-NO"/>
        </w:rPr>
        <w:t xml:space="preserve"> </w:t>
      </w:r>
      <w:r w:rsidRPr="00637C20">
        <w:rPr>
          <w:lang w:val="nb-NO"/>
        </w:rPr>
        <w:t>De</w:t>
      </w:r>
      <w:r w:rsidRPr="00637C20">
        <w:rPr>
          <w:spacing w:val="-3"/>
          <w:lang w:val="nb-NO"/>
        </w:rPr>
        <w:t xml:space="preserve"> </w:t>
      </w:r>
      <w:r w:rsidRPr="00637C20">
        <w:rPr>
          <w:lang w:val="nb-NO"/>
        </w:rPr>
        <w:t>private</w:t>
      </w:r>
      <w:r w:rsidRPr="00637C20">
        <w:rPr>
          <w:spacing w:val="-4"/>
          <w:lang w:val="nb-NO"/>
        </w:rPr>
        <w:t xml:space="preserve"> </w:t>
      </w:r>
      <w:r w:rsidRPr="00637C20">
        <w:rPr>
          <w:lang w:val="nb-NO"/>
        </w:rPr>
        <w:t>barnehagene kan ta inn barn uten rett til plass.</w:t>
      </w:r>
    </w:p>
    <w:p w14:paraId="5BC7EDA1" w14:textId="251626BA" w:rsidR="00CF1703" w:rsidRPr="00637C20" w:rsidRDefault="00744E87">
      <w:pPr>
        <w:pStyle w:val="Brdtekst"/>
        <w:spacing w:before="229"/>
        <w:ind w:left="138" w:right="170"/>
        <w:rPr>
          <w:lang w:val="nb-NO"/>
        </w:rPr>
      </w:pPr>
      <w:r w:rsidRPr="00637C20">
        <w:rPr>
          <w:lang w:val="nb-NO"/>
        </w:rPr>
        <w:t>Det</w:t>
      </w:r>
      <w:r w:rsidRPr="00637C20">
        <w:rPr>
          <w:spacing w:val="-1"/>
          <w:lang w:val="nb-NO"/>
        </w:rPr>
        <w:t xml:space="preserve"> </w:t>
      </w:r>
      <w:r w:rsidRPr="00637C20">
        <w:rPr>
          <w:lang w:val="nb-NO"/>
        </w:rPr>
        <w:t>legges til</w:t>
      </w:r>
      <w:r w:rsidRPr="00637C20">
        <w:rPr>
          <w:spacing w:val="-2"/>
          <w:lang w:val="nb-NO"/>
        </w:rPr>
        <w:t xml:space="preserve"> </w:t>
      </w:r>
      <w:r w:rsidRPr="00637C20">
        <w:rPr>
          <w:lang w:val="nb-NO"/>
        </w:rPr>
        <w:t>grunn at</w:t>
      </w:r>
      <w:r w:rsidRPr="00637C20">
        <w:rPr>
          <w:spacing w:val="-1"/>
          <w:lang w:val="nb-NO"/>
        </w:rPr>
        <w:t xml:space="preserve"> </w:t>
      </w:r>
      <w:r w:rsidRPr="00637C20">
        <w:rPr>
          <w:lang w:val="nb-NO"/>
        </w:rPr>
        <w:t>det</w:t>
      </w:r>
      <w:r w:rsidRPr="00637C20">
        <w:rPr>
          <w:spacing w:val="-1"/>
          <w:lang w:val="nb-NO"/>
        </w:rPr>
        <w:t xml:space="preserve"> </w:t>
      </w:r>
      <w:r w:rsidRPr="00637C20">
        <w:rPr>
          <w:lang w:val="nb-NO"/>
        </w:rPr>
        <w:t xml:space="preserve">gjennomføres </w:t>
      </w:r>
      <w:r w:rsidR="00D50CC8" w:rsidRPr="00637C20">
        <w:rPr>
          <w:lang w:val="nb-NO"/>
        </w:rPr>
        <w:t>22</w:t>
      </w:r>
      <w:r w:rsidRPr="00637C20">
        <w:rPr>
          <w:lang w:val="nb-NO"/>
        </w:rPr>
        <w:t xml:space="preserve"> ulike</w:t>
      </w:r>
      <w:r w:rsidRPr="00637C20">
        <w:rPr>
          <w:spacing w:val="-1"/>
          <w:lang w:val="nb-NO"/>
        </w:rPr>
        <w:t xml:space="preserve"> </w:t>
      </w:r>
      <w:r w:rsidRPr="00637C20">
        <w:rPr>
          <w:lang w:val="nb-NO"/>
        </w:rPr>
        <w:t>barnehageprosjekter</w:t>
      </w:r>
      <w:r w:rsidRPr="00637C20">
        <w:rPr>
          <w:spacing w:val="-1"/>
          <w:lang w:val="nb-NO"/>
        </w:rPr>
        <w:t xml:space="preserve"> </w:t>
      </w:r>
      <w:r w:rsidRPr="00637C20">
        <w:rPr>
          <w:lang w:val="nb-NO"/>
        </w:rPr>
        <w:t>i</w:t>
      </w:r>
      <w:r w:rsidRPr="00637C20">
        <w:rPr>
          <w:spacing w:val="-2"/>
          <w:lang w:val="nb-NO"/>
        </w:rPr>
        <w:t xml:space="preserve"> </w:t>
      </w:r>
      <w:r w:rsidRPr="00637C20">
        <w:rPr>
          <w:lang w:val="nb-NO"/>
        </w:rPr>
        <w:t>denne analyseperioden.</w:t>
      </w:r>
      <w:r w:rsidRPr="00637C20">
        <w:rPr>
          <w:spacing w:val="-1"/>
          <w:lang w:val="nb-NO"/>
        </w:rPr>
        <w:t xml:space="preserve"> </w:t>
      </w:r>
      <w:r w:rsidRPr="00637C20">
        <w:rPr>
          <w:lang w:val="nb-NO"/>
        </w:rPr>
        <w:t>Dette er nybygging av både private og kommunale barnehager, i tillegg til omstruktureringsprosjekter hvor man bygger nye, større barnehager som erstatning for mindre eksisterende barnehager med store rehabiliteringsbehov.</w:t>
      </w:r>
      <w:r w:rsidRPr="00637C20">
        <w:rPr>
          <w:spacing w:val="-1"/>
          <w:lang w:val="nb-NO"/>
        </w:rPr>
        <w:t xml:space="preserve"> </w:t>
      </w:r>
      <w:r w:rsidRPr="00637C20">
        <w:rPr>
          <w:lang w:val="nb-NO"/>
        </w:rPr>
        <w:t>Egne</w:t>
      </w:r>
      <w:r w:rsidRPr="00637C20">
        <w:rPr>
          <w:spacing w:val="-2"/>
          <w:lang w:val="nb-NO"/>
        </w:rPr>
        <w:t xml:space="preserve"> </w:t>
      </w:r>
      <w:r w:rsidRPr="00637C20">
        <w:rPr>
          <w:lang w:val="nb-NO"/>
        </w:rPr>
        <w:t>konseptutredninger</w:t>
      </w:r>
      <w:r w:rsidRPr="00637C20">
        <w:rPr>
          <w:spacing w:val="-3"/>
          <w:lang w:val="nb-NO"/>
        </w:rPr>
        <w:t xml:space="preserve"> </w:t>
      </w:r>
      <w:r w:rsidRPr="00637C20">
        <w:rPr>
          <w:lang w:val="nb-NO"/>
        </w:rPr>
        <w:t>og</w:t>
      </w:r>
      <w:r w:rsidRPr="00637C20">
        <w:rPr>
          <w:spacing w:val="-1"/>
          <w:lang w:val="nb-NO"/>
        </w:rPr>
        <w:t xml:space="preserve"> </w:t>
      </w:r>
      <w:r w:rsidRPr="00637C20">
        <w:rPr>
          <w:lang w:val="nb-NO"/>
        </w:rPr>
        <w:t>planavklaringer</w:t>
      </w:r>
      <w:r w:rsidRPr="00637C20">
        <w:rPr>
          <w:spacing w:val="-2"/>
          <w:lang w:val="nb-NO"/>
        </w:rPr>
        <w:t xml:space="preserve"> </w:t>
      </w:r>
      <w:r w:rsidRPr="00637C20">
        <w:rPr>
          <w:lang w:val="nb-NO"/>
        </w:rPr>
        <w:t>gjøres</w:t>
      </w:r>
      <w:r w:rsidRPr="00637C20">
        <w:rPr>
          <w:spacing w:val="-2"/>
          <w:lang w:val="nb-NO"/>
        </w:rPr>
        <w:t xml:space="preserve"> </w:t>
      </w:r>
      <w:r w:rsidRPr="00637C20">
        <w:rPr>
          <w:lang w:val="nb-NO"/>
        </w:rPr>
        <w:t>i</w:t>
      </w:r>
      <w:r w:rsidRPr="00637C20">
        <w:rPr>
          <w:spacing w:val="-4"/>
          <w:lang w:val="nb-NO"/>
        </w:rPr>
        <w:t xml:space="preserve"> </w:t>
      </w:r>
      <w:r w:rsidRPr="00637C20">
        <w:rPr>
          <w:lang w:val="nb-NO"/>
        </w:rPr>
        <w:t>hvert</w:t>
      </w:r>
      <w:r w:rsidRPr="00637C20">
        <w:rPr>
          <w:spacing w:val="-3"/>
          <w:lang w:val="nb-NO"/>
        </w:rPr>
        <w:t xml:space="preserve"> </w:t>
      </w:r>
      <w:r w:rsidRPr="00637C20">
        <w:rPr>
          <w:lang w:val="nb-NO"/>
        </w:rPr>
        <w:t>enkelt</w:t>
      </w:r>
      <w:r w:rsidRPr="00637C20">
        <w:rPr>
          <w:spacing w:val="-1"/>
          <w:lang w:val="nb-NO"/>
        </w:rPr>
        <w:t xml:space="preserve"> </w:t>
      </w:r>
      <w:r w:rsidRPr="00637C20">
        <w:rPr>
          <w:lang w:val="nb-NO"/>
        </w:rPr>
        <w:t>prosjekt</w:t>
      </w:r>
      <w:r w:rsidRPr="00637C20">
        <w:rPr>
          <w:spacing w:val="-3"/>
          <w:lang w:val="nb-NO"/>
        </w:rPr>
        <w:t xml:space="preserve"> </w:t>
      </w:r>
      <w:r w:rsidRPr="00637C20">
        <w:rPr>
          <w:lang w:val="nb-NO"/>
        </w:rPr>
        <w:t>og</w:t>
      </w:r>
      <w:r w:rsidRPr="00637C20">
        <w:rPr>
          <w:spacing w:val="-3"/>
          <w:lang w:val="nb-NO"/>
        </w:rPr>
        <w:t xml:space="preserve"> </w:t>
      </w:r>
      <w:r w:rsidRPr="00637C20">
        <w:rPr>
          <w:lang w:val="nb-NO"/>
        </w:rPr>
        <w:t>alle tallene som er indikert i denne analysen presenteres med en viss usikkerhet. Omfanget av barnehageutbyggingen</w:t>
      </w:r>
      <w:r w:rsidRPr="00637C20">
        <w:rPr>
          <w:spacing w:val="-5"/>
          <w:lang w:val="nb-NO"/>
        </w:rPr>
        <w:t xml:space="preserve"> </w:t>
      </w:r>
      <w:r w:rsidRPr="00637C20">
        <w:rPr>
          <w:lang w:val="nb-NO"/>
        </w:rPr>
        <w:t>og</w:t>
      </w:r>
      <w:r w:rsidRPr="00637C20">
        <w:rPr>
          <w:spacing w:val="-5"/>
          <w:lang w:val="nb-NO"/>
        </w:rPr>
        <w:t xml:space="preserve"> </w:t>
      </w:r>
      <w:r w:rsidRPr="00637C20">
        <w:rPr>
          <w:lang w:val="nb-NO"/>
        </w:rPr>
        <w:t>realiseringstidspunkt</w:t>
      </w:r>
      <w:r w:rsidRPr="00637C20">
        <w:rPr>
          <w:spacing w:val="-5"/>
          <w:lang w:val="nb-NO"/>
        </w:rPr>
        <w:t xml:space="preserve"> </w:t>
      </w:r>
      <w:r w:rsidRPr="00637C20">
        <w:rPr>
          <w:lang w:val="nb-NO"/>
        </w:rPr>
        <w:t>for</w:t>
      </w:r>
      <w:r w:rsidRPr="00637C20">
        <w:rPr>
          <w:spacing w:val="-5"/>
          <w:lang w:val="nb-NO"/>
        </w:rPr>
        <w:t xml:space="preserve"> </w:t>
      </w:r>
      <w:r w:rsidRPr="00637C20">
        <w:rPr>
          <w:lang w:val="nb-NO"/>
        </w:rPr>
        <w:t>de</w:t>
      </w:r>
      <w:r w:rsidRPr="00637C20">
        <w:rPr>
          <w:spacing w:val="-4"/>
          <w:lang w:val="nb-NO"/>
        </w:rPr>
        <w:t xml:space="preserve"> </w:t>
      </w:r>
      <w:r w:rsidRPr="00637C20">
        <w:rPr>
          <w:lang w:val="nb-NO"/>
        </w:rPr>
        <w:t>enkelte</w:t>
      </w:r>
      <w:r w:rsidRPr="00637C20">
        <w:rPr>
          <w:spacing w:val="-5"/>
          <w:lang w:val="nb-NO"/>
        </w:rPr>
        <w:t xml:space="preserve"> </w:t>
      </w:r>
      <w:r w:rsidRPr="00637C20">
        <w:rPr>
          <w:lang w:val="nb-NO"/>
        </w:rPr>
        <w:t xml:space="preserve">prosjektene </w:t>
      </w:r>
      <w:r w:rsidR="0E32B71B" w:rsidRPr="00637C20">
        <w:rPr>
          <w:lang w:val="nb-NO"/>
        </w:rPr>
        <w:t>kan</w:t>
      </w:r>
      <w:r w:rsidR="7B595E9B" w:rsidRPr="00637C20">
        <w:rPr>
          <w:spacing w:val="-5"/>
          <w:lang w:val="nb-NO"/>
        </w:rPr>
        <w:t xml:space="preserve"> </w:t>
      </w:r>
      <w:r w:rsidRPr="00637C20">
        <w:rPr>
          <w:lang w:val="nb-NO"/>
        </w:rPr>
        <w:t>endre seg underveis.</w:t>
      </w:r>
    </w:p>
    <w:p w14:paraId="1FF4217E" w14:textId="77777777" w:rsidR="00CF1703" w:rsidRPr="00637C20" w:rsidRDefault="00CF1703" w:rsidP="00F247F3">
      <w:pPr>
        <w:pStyle w:val="Brdtekst"/>
        <w:spacing w:before="1"/>
        <w:ind w:left="138"/>
        <w:rPr>
          <w:lang w:val="nb-NO"/>
        </w:rPr>
      </w:pPr>
    </w:p>
    <w:p w14:paraId="73B596BE" w14:textId="77777777" w:rsidR="00CF1703" w:rsidRPr="00637C20" w:rsidRDefault="00744E87">
      <w:pPr>
        <w:pStyle w:val="Brdtekst"/>
        <w:ind w:left="138" w:right="307"/>
        <w:rPr>
          <w:lang w:val="nb-NO"/>
        </w:rPr>
      </w:pPr>
      <w:r w:rsidRPr="00637C20">
        <w:rPr>
          <w:lang w:val="nb-NO"/>
        </w:rPr>
        <w:t>Utbygginger</w:t>
      </w:r>
      <w:r w:rsidRPr="00637C20">
        <w:rPr>
          <w:spacing w:val="-4"/>
          <w:lang w:val="nb-NO"/>
        </w:rPr>
        <w:t xml:space="preserve"> </w:t>
      </w:r>
      <w:r w:rsidRPr="00637C20">
        <w:rPr>
          <w:lang w:val="nb-NO"/>
        </w:rPr>
        <w:t>søkes</w:t>
      </w:r>
      <w:r w:rsidRPr="00637C20">
        <w:rPr>
          <w:spacing w:val="-3"/>
          <w:lang w:val="nb-NO"/>
        </w:rPr>
        <w:t xml:space="preserve"> </w:t>
      </w:r>
      <w:r w:rsidRPr="00637C20">
        <w:rPr>
          <w:lang w:val="nb-NO"/>
        </w:rPr>
        <w:t>realisert i</w:t>
      </w:r>
      <w:r w:rsidRPr="00637C20">
        <w:rPr>
          <w:spacing w:val="-5"/>
          <w:lang w:val="nb-NO"/>
        </w:rPr>
        <w:t xml:space="preserve"> </w:t>
      </w:r>
      <w:r w:rsidRPr="00637C20">
        <w:rPr>
          <w:lang w:val="nb-NO"/>
        </w:rPr>
        <w:t>de</w:t>
      </w:r>
      <w:r w:rsidRPr="00637C20">
        <w:rPr>
          <w:spacing w:val="-4"/>
          <w:lang w:val="nb-NO"/>
        </w:rPr>
        <w:t xml:space="preserve"> </w:t>
      </w:r>
      <w:r w:rsidRPr="00637C20">
        <w:rPr>
          <w:lang w:val="nb-NO"/>
        </w:rPr>
        <w:t>opptaksområder</w:t>
      </w:r>
      <w:r w:rsidRPr="00637C20">
        <w:rPr>
          <w:spacing w:val="-3"/>
          <w:lang w:val="nb-NO"/>
        </w:rPr>
        <w:t xml:space="preserve"> </w:t>
      </w:r>
      <w:r w:rsidRPr="00637C20">
        <w:rPr>
          <w:lang w:val="nb-NO"/>
        </w:rPr>
        <w:t>hvor</w:t>
      </w:r>
      <w:r w:rsidRPr="00637C20">
        <w:rPr>
          <w:spacing w:val="-2"/>
          <w:lang w:val="nb-NO"/>
        </w:rPr>
        <w:t xml:space="preserve"> </w:t>
      </w:r>
      <w:r w:rsidRPr="00637C20">
        <w:rPr>
          <w:lang w:val="nb-NO"/>
        </w:rPr>
        <w:t>det</w:t>
      </w:r>
      <w:r w:rsidRPr="00637C20">
        <w:rPr>
          <w:spacing w:val="-4"/>
          <w:lang w:val="nb-NO"/>
        </w:rPr>
        <w:t xml:space="preserve"> </w:t>
      </w:r>
      <w:r w:rsidRPr="00637C20">
        <w:rPr>
          <w:lang w:val="nb-NO"/>
        </w:rPr>
        <w:t>er</w:t>
      </w:r>
      <w:r w:rsidRPr="00637C20">
        <w:rPr>
          <w:spacing w:val="-2"/>
          <w:lang w:val="nb-NO"/>
        </w:rPr>
        <w:t xml:space="preserve"> </w:t>
      </w:r>
      <w:r w:rsidRPr="00637C20">
        <w:rPr>
          <w:lang w:val="nb-NO"/>
        </w:rPr>
        <w:t>en</w:t>
      </w:r>
      <w:r w:rsidRPr="00637C20">
        <w:rPr>
          <w:spacing w:val="-5"/>
          <w:lang w:val="nb-NO"/>
        </w:rPr>
        <w:t xml:space="preserve"> </w:t>
      </w:r>
      <w:r w:rsidRPr="00637C20">
        <w:rPr>
          <w:lang w:val="nb-NO"/>
        </w:rPr>
        <w:t>underkapasitet.</w:t>
      </w:r>
      <w:r w:rsidRPr="00637C20">
        <w:rPr>
          <w:spacing w:val="-4"/>
          <w:lang w:val="nb-NO"/>
        </w:rPr>
        <w:t xml:space="preserve"> </w:t>
      </w:r>
      <w:r w:rsidRPr="00637C20">
        <w:rPr>
          <w:lang w:val="nb-NO"/>
        </w:rPr>
        <w:t>Det</w:t>
      </w:r>
      <w:r w:rsidRPr="00637C20">
        <w:rPr>
          <w:spacing w:val="-4"/>
          <w:lang w:val="nb-NO"/>
        </w:rPr>
        <w:t xml:space="preserve"> </w:t>
      </w:r>
      <w:r w:rsidRPr="00637C20">
        <w:rPr>
          <w:lang w:val="nb-NO"/>
        </w:rPr>
        <w:t>er</w:t>
      </w:r>
      <w:r w:rsidRPr="00637C20">
        <w:rPr>
          <w:spacing w:val="-4"/>
          <w:lang w:val="nb-NO"/>
        </w:rPr>
        <w:t xml:space="preserve"> </w:t>
      </w:r>
      <w:r w:rsidRPr="00637C20">
        <w:rPr>
          <w:lang w:val="nb-NO"/>
        </w:rPr>
        <w:t>ønskelig</w:t>
      </w:r>
      <w:r w:rsidRPr="00637C20">
        <w:rPr>
          <w:spacing w:val="-2"/>
          <w:lang w:val="nb-NO"/>
        </w:rPr>
        <w:t xml:space="preserve"> </w:t>
      </w:r>
      <w:r w:rsidRPr="00637C20">
        <w:rPr>
          <w:lang w:val="nb-NO"/>
        </w:rPr>
        <w:t>med et større samsvar mellom etterspørsel</w:t>
      </w:r>
      <w:r w:rsidRPr="00637C20">
        <w:rPr>
          <w:spacing w:val="-1"/>
          <w:lang w:val="nb-NO"/>
        </w:rPr>
        <w:t xml:space="preserve"> </w:t>
      </w:r>
      <w:r w:rsidRPr="00637C20">
        <w:rPr>
          <w:lang w:val="nb-NO"/>
        </w:rPr>
        <w:t>og behov i de enkelte opptaksområdene. Likevel har ikke det vært mulig i alle tilfeller, grunnet manglende realiseringsmuligheter. Dette gjelder for eksempel opptaksområdet Grav/Jar.</w:t>
      </w:r>
    </w:p>
    <w:p w14:paraId="1864EB2A" w14:textId="77777777" w:rsidR="00CF1703" w:rsidRPr="00637C20" w:rsidRDefault="00CF1703" w:rsidP="00F247F3">
      <w:pPr>
        <w:pStyle w:val="Brdtekst"/>
        <w:ind w:left="138"/>
        <w:rPr>
          <w:lang w:val="nb-NO"/>
        </w:rPr>
      </w:pPr>
    </w:p>
    <w:p w14:paraId="729E72B6" w14:textId="5BC0AB9C" w:rsidR="00CF1703" w:rsidRPr="00637C20" w:rsidRDefault="00744E87">
      <w:pPr>
        <w:pStyle w:val="Brdtekst"/>
        <w:ind w:left="138" w:right="307"/>
        <w:rPr>
          <w:lang w:val="nb-NO"/>
        </w:rPr>
      </w:pPr>
      <w:r w:rsidRPr="00637C20">
        <w:rPr>
          <w:lang w:val="nb-NO"/>
        </w:rPr>
        <w:t>Det er arealknapphet i Bærum kommune. Ved behandling av område</w:t>
      </w:r>
      <w:r w:rsidR="33E0A013" w:rsidRPr="00637C20">
        <w:rPr>
          <w:lang w:val="nb-NO"/>
        </w:rPr>
        <w:t>-</w:t>
      </w:r>
      <w:r w:rsidRPr="00637C20">
        <w:rPr>
          <w:lang w:val="nb-NO"/>
        </w:rPr>
        <w:t xml:space="preserve"> og reguleringsplaner for boliger</w:t>
      </w:r>
      <w:r w:rsidRPr="00637C20">
        <w:rPr>
          <w:spacing w:val="-1"/>
          <w:lang w:val="nb-NO"/>
        </w:rPr>
        <w:t xml:space="preserve"> </w:t>
      </w:r>
      <w:r w:rsidRPr="00637C20">
        <w:rPr>
          <w:lang w:val="nb-NO"/>
        </w:rPr>
        <w:t>eller</w:t>
      </w:r>
      <w:r w:rsidRPr="00637C20">
        <w:rPr>
          <w:spacing w:val="-4"/>
          <w:lang w:val="nb-NO"/>
        </w:rPr>
        <w:t xml:space="preserve"> </w:t>
      </w:r>
      <w:r w:rsidRPr="00637C20">
        <w:rPr>
          <w:lang w:val="nb-NO"/>
        </w:rPr>
        <w:t>andre</w:t>
      </w:r>
      <w:r w:rsidRPr="00637C20">
        <w:rPr>
          <w:spacing w:val="-4"/>
          <w:lang w:val="nb-NO"/>
        </w:rPr>
        <w:t xml:space="preserve"> </w:t>
      </w:r>
      <w:r w:rsidRPr="00637C20">
        <w:rPr>
          <w:lang w:val="nb-NO"/>
        </w:rPr>
        <w:t>formål</w:t>
      </w:r>
      <w:r w:rsidRPr="00637C20">
        <w:rPr>
          <w:spacing w:val="-5"/>
          <w:lang w:val="nb-NO"/>
        </w:rPr>
        <w:t xml:space="preserve"> </w:t>
      </w:r>
      <w:r w:rsidRPr="00637C20">
        <w:rPr>
          <w:lang w:val="nb-NO"/>
        </w:rPr>
        <w:t>hvor</w:t>
      </w:r>
      <w:r w:rsidRPr="00637C20">
        <w:rPr>
          <w:spacing w:val="-4"/>
          <w:lang w:val="nb-NO"/>
        </w:rPr>
        <w:t xml:space="preserve"> </w:t>
      </w:r>
      <w:r w:rsidRPr="00637C20">
        <w:rPr>
          <w:lang w:val="nb-NO"/>
        </w:rPr>
        <w:t>det</w:t>
      </w:r>
      <w:r w:rsidRPr="00637C20">
        <w:rPr>
          <w:spacing w:val="-4"/>
          <w:lang w:val="nb-NO"/>
        </w:rPr>
        <w:t xml:space="preserve"> </w:t>
      </w:r>
      <w:r w:rsidRPr="00637C20">
        <w:rPr>
          <w:lang w:val="nb-NO"/>
        </w:rPr>
        <w:t>finnes</w:t>
      </w:r>
      <w:r w:rsidRPr="00637C20">
        <w:rPr>
          <w:spacing w:val="-3"/>
          <w:lang w:val="nb-NO"/>
        </w:rPr>
        <w:t xml:space="preserve"> </w:t>
      </w:r>
      <w:r w:rsidRPr="00637C20">
        <w:rPr>
          <w:lang w:val="nb-NO"/>
        </w:rPr>
        <w:t>arealer</w:t>
      </w:r>
      <w:r w:rsidRPr="00637C20">
        <w:rPr>
          <w:spacing w:val="-4"/>
          <w:lang w:val="nb-NO"/>
        </w:rPr>
        <w:t xml:space="preserve"> </w:t>
      </w:r>
      <w:r w:rsidRPr="00637C20">
        <w:rPr>
          <w:lang w:val="nb-NO"/>
        </w:rPr>
        <w:t>som kan</w:t>
      </w:r>
      <w:r w:rsidRPr="00637C20">
        <w:rPr>
          <w:spacing w:val="-5"/>
          <w:lang w:val="nb-NO"/>
        </w:rPr>
        <w:t xml:space="preserve"> </w:t>
      </w:r>
      <w:r w:rsidRPr="00637C20">
        <w:rPr>
          <w:lang w:val="nb-NO"/>
        </w:rPr>
        <w:t>være</w:t>
      </w:r>
      <w:r w:rsidRPr="00637C20">
        <w:rPr>
          <w:spacing w:val="-4"/>
          <w:lang w:val="nb-NO"/>
        </w:rPr>
        <w:t xml:space="preserve"> </w:t>
      </w:r>
      <w:r w:rsidRPr="00637C20">
        <w:rPr>
          <w:lang w:val="nb-NO"/>
        </w:rPr>
        <w:t>egnet</w:t>
      </w:r>
      <w:r w:rsidRPr="00637C20">
        <w:rPr>
          <w:spacing w:val="-4"/>
          <w:lang w:val="nb-NO"/>
        </w:rPr>
        <w:t xml:space="preserve"> </w:t>
      </w:r>
      <w:r w:rsidRPr="00637C20">
        <w:rPr>
          <w:lang w:val="nb-NO"/>
        </w:rPr>
        <w:t>til</w:t>
      </w:r>
      <w:r w:rsidRPr="00637C20">
        <w:rPr>
          <w:spacing w:val="-3"/>
          <w:lang w:val="nb-NO"/>
        </w:rPr>
        <w:t xml:space="preserve"> </w:t>
      </w:r>
      <w:r w:rsidRPr="00637C20">
        <w:rPr>
          <w:lang w:val="nb-NO"/>
        </w:rPr>
        <w:t>barnehage,</w:t>
      </w:r>
      <w:r w:rsidRPr="00637C20">
        <w:rPr>
          <w:spacing w:val="-4"/>
          <w:lang w:val="nb-NO"/>
        </w:rPr>
        <w:t xml:space="preserve"> </w:t>
      </w:r>
      <w:r w:rsidRPr="00637C20">
        <w:rPr>
          <w:lang w:val="nb-NO"/>
        </w:rPr>
        <w:t>må</w:t>
      </w:r>
      <w:r w:rsidRPr="00637C20">
        <w:rPr>
          <w:spacing w:val="-4"/>
          <w:lang w:val="nb-NO"/>
        </w:rPr>
        <w:t xml:space="preserve"> </w:t>
      </w:r>
      <w:r w:rsidRPr="00637C20">
        <w:rPr>
          <w:lang w:val="nb-NO"/>
        </w:rPr>
        <w:t>kommunen sikre arealer til dette formålet.</w:t>
      </w:r>
    </w:p>
    <w:p w14:paraId="67E58DDD" w14:textId="2BE99A3F" w:rsidR="008C22C1" w:rsidRPr="008C22C1" w:rsidRDefault="008C22C1">
      <w:pPr>
        <w:pStyle w:val="Brdtekst"/>
        <w:spacing w:before="229"/>
        <w:ind w:left="138"/>
        <w:rPr>
          <w:b/>
          <w:bCs/>
          <w:highlight w:val="yellow"/>
          <w:lang w:val="nb-NO"/>
        </w:rPr>
      </w:pPr>
      <w:r w:rsidRPr="008C22C1">
        <w:rPr>
          <w:b/>
          <w:bCs/>
          <w:lang w:val="nb-NO"/>
        </w:rPr>
        <w:t>Kommunens utfordrende økonomiske situasjon og forholdet til barnehagebehovsanalysen</w:t>
      </w:r>
    </w:p>
    <w:p w14:paraId="7F4C4DD4" w14:textId="73D77481" w:rsidR="0096652F" w:rsidRPr="00637C20" w:rsidRDefault="0096652F" w:rsidP="00F247F3">
      <w:pPr>
        <w:spacing w:after="160"/>
        <w:ind w:left="138"/>
        <w:rPr>
          <w:sz w:val="20"/>
          <w:szCs w:val="20"/>
          <w:lang w:val="nb-NO"/>
        </w:rPr>
      </w:pPr>
      <w:r w:rsidRPr="00637C20">
        <w:rPr>
          <w:sz w:val="20"/>
          <w:szCs w:val="20"/>
          <w:lang w:val="nb-NO"/>
        </w:rPr>
        <w:t xml:space="preserve">Stortingets vedtak om større skatteutjevning mellom kommunene (2024) fører til betydelig reduserte inntekter for Bærum kommune de kommende årene. Kommunen vil bli nødt til å utsette større investeringer som en del av sine samlede økonomiske tiltak for å møte bortfall av inntekter og den økonomiske situasjonen </w:t>
      </w:r>
      <w:r w:rsidR="00E07FE9" w:rsidRPr="00637C20">
        <w:rPr>
          <w:sz w:val="20"/>
          <w:szCs w:val="20"/>
          <w:lang w:val="nb-NO"/>
        </w:rPr>
        <w:t>ellers</w:t>
      </w:r>
      <w:r w:rsidRPr="00637C20">
        <w:rPr>
          <w:sz w:val="20"/>
          <w:szCs w:val="20"/>
          <w:lang w:val="nb-NO"/>
        </w:rPr>
        <w:t xml:space="preserve">. </w:t>
      </w:r>
      <w:r w:rsidR="00EE69D0" w:rsidRPr="00637C20">
        <w:rPr>
          <w:sz w:val="20"/>
          <w:szCs w:val="20"/>
          <w:lang w:val="nb-NO"/>
        </w:rPr>
        <w:t xml:space="preserve">Den økonomiske situasjonen </w:t>
      </w:r>
      <w:r w:rsidR="0005688A" w:rsidRPr="00637C20">
        <w:rPr>
          <w:sz w:val="20"/>
          <w:szCs w:val="20"/>
          <w:lang w:val="nb-NO"/>
        </w:rPr>
        <w:t xml:space="preserve">påvirker beslutninger om den fremtidige barnehagestrukturen i kommunen, og det </w:t>
      </w:r>
      <w:r w:rsidR="0082699F" w:rsidRPr="00637C20">
        <w:rPr>
          <w:sz w:val="20"/>
          <w:szCs w:val="20"/>
          <w:lang w:val="nb-NO"/>
        </w:rPr>
        <w:t>derfor</w:t>
      </w:r>
      <w:r w:rsidR="00EE69D0" w:rsidRPr="00637C20">
        <w:rPr>
          <w:sz w:val="20"/>
          <w:szCs w:val="20"/>
          <w:lang w:val="nb-NO"/>
        </w:rPr>
        <w:t xml:space="preserve"> pek</w:t>
      </w:r>
      <w:r w:rsidR="0082699F" w:rsidRPr="00637C20">
        <w:rPr>
          <w:sz w:val="20"/>
          <w:szCs w:val="20"/>
          <w:lang w:val="nb-NO"/>
        </w:rPr>
        <w:t>t</w:t>
      </w:r>
      <w:r w:rsidR="00EE69D0" w:rsidRPr="00637C20">
        <w:rPr>
          <w:sz w:val="20"/>
          <w:szCs w:val="20"/>
          <w:lang w:val="nb-NO"/>
        </w:rPr>
        <w:t xml:space="preserve"> på </w:t>
      </w:r>
      <w:r w:rsidR="000A6F09" w:rsidRPr="00637C20">
        <w:rPr>
          <w:sz w:val="20"/>
          <w:szCs w:val="20"/>
          <w:lang w:val="nb-NO"/>
        </w:rPr>
        <w:t>enkelte avviklinger/sammenslåinger av barnehager</w:t>
      </w:r>
      <w:r w:rsidRPr="00637C20">
        <w:rPr>
          <w:sz w:val="20"/>
          <w:szCs w:val="20"/>
          <w:lang w:val="nb-NO"/>
        </w:rPr>
        <w:t xml:space="preserve">. </w:t>
      </w:r>
    </w:p>
    <w:p w14:paraId="07E1FC18" w14:textId="143FF367" w:rsidR="00F36D37" w:rsidRPr="00431590" w:rsidRDefault="19D5C86C" w:rsidP="24AB847B">
      <w:pPr>
        <w:spacing w:line="259" w:lineRule="auto"/>
        <w:ind w:left="142"/>
        <w:rPr>
          <w:sz w:val="20"/>
          <w:szCs w:val="20"/>
          <w:lang w:val="nb-NO"/>
        </w:rPr>
      </w:pPr>
      <w:r w:rsidRPr="24AB847B">
        <w:rPr>
          <w:sz w:val="20"/>
          <w:szCs w:val="20"/>
          <w:lang w:val="nb-NO"/>
        </w:rPr>
        <w:t>Når det gjelder forslag om avvikling</w:t>
      </w:r>
      <w:r w:rsidR="4BD5B5B5" w:rsidRPr="24AB847B">
        <w:rPr>
          <w:sz w:val="20"/>
          <w:szCs w:val="20"/>
          <w:lang w:val="nb-NO"/>
        </w:rPr>
        <w:t>er</w:t>
      </w:r>
      <w:r w:rsidR="7CC6367C" w:rsidRPr="24AB847B">
        <w:rPr>
          <w:sz w:val="20"/>
          <w:szCs w:val="20"/>
          <w:lang w:val="nb-NO"/>
        </w:rPr>
        <w:t xml:space="preserve"> av barnehager</w:t>
      </w:r>
      <w:r w:rsidRPr="24AB847B">
        <w:rPr>
          <w:sz w:val="20"/>
          <w:szCs w:val="20"/>
          <w:lang w:val="nb-NO"/>
        </w:rPr>
        <w:t xml:space="preserve">, har disse vært </w:t>
      </w:r>
      <w:r w:rsidR="09582822" w:rsidRPr="5592E416">
        <w:rPr>
          <w:sz w:val="20"/>
          <w:szCs w:val="20"/>
          <w:lang w:val="nb-NO"/>
        </w:rPr>
        <w:t>konsekven</w:t>
      </w:r>
      <w:r w:rsidR="24B2E86A" w:rsidRPr="5592E416">
        <w:rPr>
          <w:sz w:val="20"/>
          <w:szCs w:val="20"/>
          <w:lang w:val="nb-NO"/>
        </w:rPr>
        <w:t>svurdert</w:t>
      </w:r>
      <w:r w:rsidR="3B8FEB7F" w:rsidRPr="24AB847B">
        <w:rPr>
          <w:sz w:val="20"/>
          <w:szCs w:val="20"/>
          <w:lang w:val="nb-NO"/>
        </w:rPr>
        <w:t xml:space="preserve"> </w:t>
      </w:r>
      <w:r w:rsidRPr="24AB847B">
        <w:rPr>
          <w:sz w:val="20"/>
          <w:szCs w:val="20"/>
          <w:lang w:val="nb-NO"/>
        </w:rPr>
        <w:t xml:space="preserve">og drøftet med de ulike tjenestene. </w:t>
      </w:r>
      <w:r w:rsidR="07F15652" w:rsidRPr="24AB847B">
        <w:rPr>
          <w:sz w:val="20"/>
          <w:szCs w:val="20"/>
          <w:lang w:val="nb-NO"/>
        </w:rPr>
        <w:t xml:space="preserve">Hensynet til barn, foreldre og ansatte er en felles vurdering. Det </w:t>
      </w:r>
      <w:r w:rsidR="70113137" w:rsidRPr="24AB847B">
        <w:rPr>
          <w:sz w:val="20"/>
          <w:szCs w:val="20"/>
          <w:lang w:val="nb-NO"/>
        </w:rPr>
        <w:t>har vært gjort</w:t>
      </w:r>
      <w:r w:rsidR="07F15652" w:rsidRPr="24AB847B">
        <w:rPr>
          <w:sz w:val="20"/>
          <w:szCs w:val="20"/>
          <w:lang w:val="nb-NO"/>
        </w:rPr>
        <w:t xml:space="preserve"> </w:t>
      </w:r>
      <w:r w:rsidR="07F15652" w:rsidRPr="24AB847B">
        <w:rPr>
          <w:sz w:val="20"/>
          <w:szCs w:val="20"/>
          <w:lang w:val="nb-NO"/>
        </w:rPr>
        <w:lastRenderedPageBreak/>
        <w:t xml:space="preserve">konsekvensvurderinger for hver enkelt barnehage i forhold til kapasitet, barnehagens plassering og nærhet til andre barnehager, bygningsmasse og funksjonalitet og risikoanalyse. De økonomiske vurderingene tar utgangspunkt i </w:t>
      </w:r>
      <w:hyperlink r:id="rId21" w:anchor="/">
        <w:r w:rsidR="7A48A014" w:rsidRPr="24AB847B">
          <w:rPr>
            <w:rStyle w:val="Hyperkobling"/>
            <w:sz w:val="20"/>
            <w:szCs w:val="20"/>
            <w:lang w:val="nb-NO"/>
          </w:rPr>
          <w:t>BØP 2025-2028</w:t>
        </w:r>
      </w:hyperlink>
      <w:r w:rsidR="3E9B0A0F" w:rsidRPr="24AB847B">
        <w:rPr>
          <w:sz w:val="20"/>
          <w:szCs w:val="20"/>
          <w:lang w:val="nb-NO"/>
        </w:rPr>
        <w:t>.</w:t>
      </w:r>
      <w:r w:rsidR="07F15652" w:rsidRPr="24AB847B">
        <w:rPr>
          <w:sz w:val="20"/>
          <w:szCs w:val="20"/>
          <w:lang w:val="nb-NO"/>
        </w:rPr>
        <w:t xml:space="preserve"> Konsekvensvurderingen beskriver økonomiske gevinster ved avvikling og/eller sammenslåing av bygg, og tar utgangpunkt i reduserte driftsutgifter ved avvikling av barnehagebygg. Videre </w:t>
      </w:r>
      <w:r w:rsidR="48100C3A" w:rsidRPr="24AB847B">
        <w:rPr>
          <w:sz w:val="20"/>
          <w:szCs w:val="20"/>
          <w:lang w:val="nb-NO"/>
        </w:rPr>
        <w:t>gjøres</w:t>
      </w:r>
      <w:r w:rsidR="07F15652" w:rsidRPr="24AB847B">
        <w:rPr>
          <w:sz w:val="20"/>
          <w:szCs w:val="20"/>
          <w:lang w:val="nb-NO"/>
        </w:rPr>
        <w:t xml:space="preserve"> </w:t>
      </w:r>
      <w:r w:rsidR="2A4EB977" w:rsidRPr="24AB847B">
        <w:rPr>
          <w:sz w:val="20"/>
          <w:szCs w:val="20"/>
          <w:lang w:val="nb-NO"/>
        </w:rPr>
        <w:t xml:space="preserve">det vurderinger av </w:t>
      </w:r>
      <w:r w:rsidR="07F15652" w:rsidRPr="24AB847B">
        <w:rPr>
          <w:sz w:val="20"/>
          <w:szCs w:val="20"/>
          <w:lang w:val="nb-NO"/>
        </w:rPr>
        <w:t>hvordan reduksjonene påvirker tilskudd til private barnehager</w:t>
      </w:r>
      <w:r w:rsidR="48DF8F06" w:rsidRPr="24AB847B">
        <w:rPr>
          <w:sz w:val="20"/>
          <w:szCs w:val="20"/>
          <w:lang w:val="nb-NO"/>
        </w:rPr>
        <w:t>.</w:t>
      </w:r>
      <w:r w:rsidR="5484FF43" w:rsidRPr="24AB847B">
        <w:rPr>
          <w:sz w:val="20"/>
          <w:szCs w:val="20"/>
          <w:lang w:val="nb-NO"/>
        </w:rPr>
        <w:t xml:space="preserve"> </w:t>
      </w:r>
      <w:r w:rsidR="6A5AE3DD" w:rsidRPr="24AB847B">
        <w:rPr>
          <w:sz w:val="20"/>
          <w:szCs w:val="20"/>
          <w:lang w:val="nb-NO"/>
        </w:rPr>
        <w:t>Konsekvensvurderingen ligger vedlagt</w:t>
      </w:r>
      <w:r w:rsidR="2A4EB977" w:rsidRPr="24AB847B">
        <w:rPr>
          <w:sz w:val="20"/>
          <w:szCs w:val="20"/>
          <w:lang w:val="nb-NO"/>
        </w:rPr>
        <w:t xml:space="preserve"> denne behovsanalysen</w:t>
      </w:r>
      <w:r w:rsidR="6A5AE3DD" w:rsidRPr="24AB847B">
        <w:rPr>
          <w:sz w:val="20"/>
          <w:szCs w:val="20"/>
          <w:lang w:val="nb-NO"/>
        </w:rPr>
        <w:t xml:space="preserve"> </w:t>
      </w:r>
      <w:r w:rsidR="6658E1F5" w:rsidRPr="24AB847B">
        <w:rPr>
          <w:sz w:val="20"/>
          <w:szCs w:val="20"/>
          <w:lang w:val="nb-NO"/>
        </w:rPr>
        <w:t>i sin helhet.</w:t>
      </w:r>
      <w:r w:rsidR="3AD83C27" w:rsidRPr="24AB847B">
        <w:rPr>
          <w:sz w:val="20"/>
          <w:szCs w:val="20"/>
          <w:lang w:val="nb-NO"/>
        </w:rPr>
        <w:br w:type="page"/>
      </w:r>
    </w:p>
    <w:p w14:paraId="79F168C9" w14:textId="77777777" w:rsidR="00CF1703" w:rsidRPr="00F65B34" w:rsidRDefault="00744E87" w:rsidP="00F247F3">
      <w:pPr>
        <w:pStyle w:val="Overskrift1"/>
        <w:numPr>
          <w:ilvl w:val="0"/>
          <w:numId w:val="4"/>
        </w:numPr>
        <w:tabs>
          <w:tab w:val="left" w:pos="492"/>
        </w:tabs>
        <w:ind w:left="426" w:hanging="354"/>
        <w:rPr>
          <w:lang w:val="nb-NO"/>
        </w:rPr>
      </w:pPr>
      <w:bookmarkStart w:id="1" w:name="_Toc181618290"/>
      <w:r w:rsidRPr="00F65B34">
        <w:rPr>
          <w:spacing w:val="-2"/>
          <w:lang w:val="nb-NO"/>
        </w:rPr>
        <w:lastRenderedPageBreak/>
        <w:t>Innledning</w:t>
      </w:r>
      <w:bookmarkEnd w:id="1"/>
    </w:p>
    <w:p w14:paraId="3D4DDC6F" w14:textId="77777777" w:rsidR="00CF1703" w:rsidRPr="00F65B34" w:rsidRDefault="00744E87" w:rsidP="00F247F3">
      <w:pPr>
        <w:pStyle w:val="Brdtekst"/>
        <w:spacing w:before="103"/>
        <w:ind w:left="138"/>
        <w:rPr>
          <w:b/>
          <w:lang w:val="nb-NO"/>
        </w:rPr>
      </w:pPr>
      <w:r w:rsidRPr="00F65B34">
        <w:rPr>
          <w:noProof/>
          <w:lang w:val="nb-NO"/>
        </w:rPr>
        <mc:AlternateContent>
          <mc:Choice Requires="wps">
            <w:drawing>
              <wp:anchor distT="0" distB="0" distL="0" distR="0" simplePos="0" relativeHeight="251658242" behindDoc="1" locked="0" layoutInCell="1" allowOverlap="1" wp14:anchorId="0D52EAAF" wp14:editId="410200CF">
                <wp:simplePos x="0" y="0"/>
                <wp:positionH relativeFrom="page">
                  <wp:posOffset>882700</wp:posOffset>
                </wp:positionH>
                <wp:positionV relativeFrom="paragraph">
                  <wp:posOffset>227222</wp:posOffset>
                </wp:positionV>
                <wp:extent cx="5796915"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 id="Graphic 53" style="position:absolute;margin-left:69.5pt;margin-top:17.9pt;width:456.45pt;height:.5pt;z-index:-251658232;visibility:visible;mso-wrap-style:square;mso-wrap-distance-left:0;mso-wrap-distance-top:0;mso-wrap-distance-right:0;mso-wrap-distance-bottom:0;mso-position-horizontal:absolute;mso-position-horizontal-relative:page;mso-position-vertical:absolute;mso-position-vertical-relative:text;v-text-anchor:top" coordsize="5796915,6350" o:spid="_x0000_s1026" fillcolor="#339" stroked="f" path="m5796660,l,,,6096r5796660,l579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" w14:anchorId="106AC677">
                <v:path arrowok="t"/>
                <w10:wrap type="topAndBottom" anchorx="page"/>
              </v:shape>
            </w:pict>
          </mc:Fallback>
        </mc:AlternateContent>
      </w:r>
    </w:p>
    <w:p w14:paraId="6F0E5A13" w14:textId="77777777" w:rsidR="00CF1703" w:rsidRPr="00F65B34" w:rsidRDefault="00744E87">
      <w:pPr>
        <w:pStyle w:val="Overskrift3"/>
        <w:spacing w:before="241"/>
        <w:rPr>
          <w:lang w:val="nb-NO"/>
        </w:rPr>
      </w:pPr>
      <w:r w:rsidRPr="00F65B34">
        <w:rPr>
          <w:lang w:val="nb-NO"/>
        </w:rPr>
        <w:t>Om</w:t>
      </w:r>
      <w:r w:rsidRPr="00F65B34">
        <w:rPr>
          <w:spacing w:val="-9"/>
          <w:lang w:val="nb-NO"/>
        </w:rPr>
        <w:t xml:space="preserve"> </w:t>
      </w:r>
      <w:r w:rsidRPr="00F65B34">
        <w:rPr>
          <w:lang w:val="nb-NO"/>
        </w:rPr>
        <w:t>formålet</w:t>
      </w:r>
      <w:r w:rsidRPr="00F65B34">
        <w:rPr>
          <w:spacing w:val="-6"/>
          <w:lang w:val="nb-NO"/>
        </w:rPr>
        <w:t xml:space="preserve"> </w:t>
      </w:r>
      <w:r w:rsidRPr="00F65B34">
        <w:rPr>
          <w:lang w:val="nb-NO"/>
        </w:rPr>
        <w:t>med</w:t>
      </w:r>
      <w:r w:rsidRPr="00F65B34">
        <w:rPr>
          <w:spacing w:val="-9"/>
          <w:lang w:val="nb-NO"/>
        </w:rPr>
        <w:t xml:space="preserve"> </w:t>
      </w:r>
      <w:r w:rsidRPr="00F65B34">
        <w:rPr>
          <w:lang w:val="nb-NO"/>
        </w:rPr>
        <w:t>analysen</w:t>
      </w:r>
      <w:r w:rsidRPr="00F65B34">
        <w:rPr>
          <w:spacing w:val="-5"/>
          <w:lang w:val="nb-NO"/>
        </w:rPr>
        <w:t xml:space="preserve"> </w:t>
      </w:r>
      <w:r w:rsidRPr="00F65B34">
        <w:rPr>
          <w:lang w:val="nb-NO"/>
        </w:rPr>
        <w:t>og</w:t>
      </w:r>
      <w:r w:rsidRPr="00F65B34">
        <w:rPr>
          <w:spacing w:val="-8"/>
          <w:lang w:val="nb-NO"/>
        </w:rPr>
        <w:t xml:space="preserve"> </w:t>
      </w:r>
      <w:r w:rsidRPr="00F65B34">
        <w:rPr>
          <w:lang w:val="nb-NO"/>
        </w:rPr>
        <w:t>prosessen</w:t>
      </w:r>
      <w:r w:rsidRPr="00F65B34">
        <w:rPr>
          <w:spacing w:val="-9"/>
          <w:lang w:val="nb-NO"/>
        </w:rPr>
        <w:t xml:space="preserve"> </w:t>
      </w:r>
      <w:r w:rsidRPr="00F65B34">
        <w:rPr>
          <w:lang w:val="nb-NO"/>
        </w:rPr>
        <w:t>frem</w:t>
      </w:r>
      <w:r w:rsidRPr="00F65B34">
        <w:rPr>
          <w:spacing w:val="-6"/>
          <w:lang w:val="nb-NO"/>
        </w:rPr>
        <w:t xml:space="preserve"> </w:t>
      </w:r>
      <w:r w:rsidRPr="00F65B34">
        <w:rPr>
          <w:lang w:val="nb-NO"/>
        </w:rPr>
        <w:t>mot</w:t>
      </w:r>
      <w:r w:rsidRPr="00F65B34">
        <w:rPr>
          <w:spacing w:val="-9"/>
          <w:lang w:val="nb-NO"/>
        </w:rPr>
        <w:t xml:space="preserve"> </w:t>
      </w:r>
      <w:r w:rsidRPr="00F65B34">
        <w:rPr>
          <w:lang w:val="nb-NO"/>
        </w:rPr>
        <w:t>realisering</w:t>
      </w:r>
      <w:r w:rsidRPr="00F65B34">
        <w:rPr>
          <w:spacing w:val="-8"/>
          <w:lang w:val="nb-NO"/>
        </w:rPr>
        <w:t xml:space="preserve"> </w:t>
      </w:r>
      <w:r w:rsidRPr="00F65B34">
        <w:rPr>
          <w:lang w:val="nb-NO"/>
        </w:rPr>
        <w:t>av</w:t>
      </w:r>
      <w:r w:rsidRPr="00F65B34">
        <w:rPr>
          <w:spacing w:val="-8"/>
          <w:lang w:val="nb-NO"/>
        </w:rPr>
        <w:t xml:space="preserve"> </w:t>
      </w:r>
      <w:r w:rsidRPr="00F65B34">
        <w:rPr>
          <w:spacing w:val="-2"/>
          <w:lang w:val="nb-NO"/>
        </w:rPr>
        <w:t>tiltak</w:t>
      </w:r>
    </w:p>
    <w:p w14:paraId="14A27D3F" w14:textId="77777777" w:rsidR="00CF1703" w:rsidRPr="00A712A1" w:rsidRDefault="00744E87" w:rsidP="004A52A3">
      <w:pPr>
        <w:ind w:left="142"/>
        <w:rPr>
          <w:sz w:val="20"/>
          <w:szCs w:val="20"/>
          <w:lang w:val="nb-NO"/>
        </w:rPr>
      </w:pPr>
      <w:r w:rsidRPr="00A712A1">
        <w:rPr>
          <w:sz w:val="20"/>
          <w:szCs w:val="20"/>
          <w:lang w:val="nb-NO"/>
        </w:rPr>
        <w:t>Formålet med analysen er å lage et beslutningsgrunnlag for å sikre riktig dimensjonert barnehagekapasitet</w:t>
      </w:r>
      <w:r w:rsidRPr="00A712A1">
        <w:rPr>
          <w:spacing w:val="-3"/>
          <w:sz w:val="20"/>
          <w:szCs w:val="20"/>
          <w:lang w:val="nb-NO"/>
        </w:rPr>
        <w:t xml:space="preserve"> </w:t>
      </w:r>
      <w:r w:rsidRPr="00A712A1">
        <w:rPr>
          <w:sz w:val="20"/>
          <w:szCs w:val="20"/>
          <w:lang w:val="nb-NO"/>
        </w:rPr>
        <w:t>i</w:t>
      </w:r>
      <w:r w:rsidRPr="00A712A1">
        <w:rPr>
          <w:spacing w:val="-5"/>
          <w:sz w:val="20"/>
          <w:szCs w:val="20"/>
          <w:lang w:val="nb-NO"/>
        </w:rPr>
        <w:t xml:space="preserve"> </w:t>
      </w:r>
      <w:r w:rsidRPr="00A712A1">
        <w:rPr>
          <w:sz w:val="20"/>
          <w:szCs w:val="20"/>
          <w:lang w:val="nb-NO"/>
        </w:rPr>
        <w:t>kommunen</w:t>
      </w:r>
      <w:r w:rsidRPr="00A712A1">
        <w:rPr>
          <w:spacing w:val="-5"/>
          <w:sz w:val="20"/>
          <w:szCs w:val="20"/>
          <w:lang w:val="nb-NO"/>
        </w:rPr>
        <w:t xml:space="preserve"> </w:t>
      </w:r>
      <w:r w:rsidRPr="00A712A1">
        <w:rPr>
          <w:sz w:val="20"/>
          <w:szCs w:val="20"/>
          <w:lang w:val="nb-NO"/>
        </w:rPr>
        <w:t>i</w:t>
      </w:r>
      <w:r w:rsidRPr="00A712A1">
        <w:rPr>
          <w:spacing w:val="-4"/>
          <w:sz w:val="20"/>
          <w:szCs w:val="20"/>
          <w:lang w:val="nb-NO"/>
        </w:rPr>
        <w:t xml:space="preserve"> </w:t>
      </w:r>
      <w:r w:rsidRPr="00A712A1">
        <w:rPr>
          <w:sz w:val="20"/>
          <w:szCs w:val="20"/>
          <w:lang w:val="nb-NO"/>
        </w:rPr>
        <w:t>et</w:t>
      </w:r>
      <w:r w:rsidRPr="00A712A1">
        <w:rPr>
          <w:spacing w:val="-3"/>
          <w:sz w:val="20"/>
          <w:szCs w:val="20"/>
          <w:lang w:val="nb-NO"/>
        </w:rPr>
        <w:t xml:space="preserve"> </w:t>
      </w:r>
      <w:r w:rsidRPr="00A712A1">
        <w:rPr>
          <w:sz w:val="20"/>
          <w:szCs w:val="20"/>
          <w:lang w:val="nb-NO"/>
        </w:rPr>
        <w:t>langtidsperspektiv. Kapasiteten</w:t>
      </w:r>
      <w:r w:rsidRPr="00A712A1">
        <w:rPr>
          <w:spacing w:val="-4"/>
          <w:sz w:val="20"/>
          <w:szCs w:val="20"/>
          <w:lang w:val="nb-NO"/>
        </w:rPr>
        <w:t xml:space="preserve"> </w:t>
      </w:r>
      <w:r w:rsidRPr="00A712A1">
        <w:rPr>
          <w:sz w:val="20"/>
          <w:szCs w:val="20"/>
          <w:lang w:val="nb-NO"/>
        </w:rPr>
        <w:t>bør</w:t>
      </w:r>
      <w:r w:rsidRPr="00A712A1">
        <w:rPr>
          <w:spacing w:val="-4"/>
          <w:sz w:val="20"/>
          <w:szCs w:val="20"/>
          <w:lang w:val="nb-NO"/>
        </w:rPr>
        <w:t xml:space="preserve"> </w:t>
      </w:r>
      <w:r w:rsidRPr="00A712A1">
        <w:rPr>
          <w:sz w:val="20"/>
          <w:szCs w:val="20"/>
          <w:lang w:val="nb-NO"/>
        </w:rPr>
        <w:t>så</w:t>
      </w:r>
      <w:r w:rsidRPr="00A712A1">
        <w:rPr>
          <w:spacing w:val="-3"/>
          <w:sz w:val="20"/>
          <w:szCs w:val="20"/>
          <w:lang w:val="nb-NO"/>
        </w:rPr>
        <w:t xml:space="preserve"> </w:t>
      </w:r>
      <w:r w:rsidRPr="00A712A1">
        <w:rPr>
          <w:sz w:val="20"/>
          <w:szCs w:val="20"/>
          <w:lang w:val="nb-NO"/>
        </w:rPr>
        <w:t>langt</w:t>
      </w:r>
      <w:r w:rsidRPr="00A712A1">
        <w:rPr>
          <w:spacing w:val="-3"/>
          <w:sz w:val="20"/>
          <w:szCs w:val="20"/>
          <w:lang w:val="nb-NO"/>
        </w:rPr>
        <w:t xml:space="preserve"> </w:t>
      </w:r>
      <w:r w:rsidRPr="00A712A1">
        <w:rPr>
          <w:sz w:val="20"/>
          <w:szCs w:val="20"/>
          <w:lang w:val="nb-NO"/>
        </w:rPr>
        <w:t>det</w:t>
      </w:r>
      <w:r w:rsidRPr="00A712A1">
        <w:rPr>
          <w:spacing w:val="-3"/>
          <w:sz w:val="20"/>
          <w:szCs w:val="20"/>
          <w:lang w:val="nb-NO"/>
        </w:rPr>
        <w:t xml:space="preserve"> </w:t>
      </w:r>
      <w:r w:rsidRPr="00A712A1">
        <w:rPr>
          <w:sz w:val="20"/>
          <w:szCs w:val="20"/>
          <w:lang w:val="nb-NO"/>
        </w:rPr>
        <w:t>er</w:t>
      </w:r>
      <w:r w:rsidRPr="00A712A1">
        <w:rPr>
          <w:spacing w:val="-5"/>
          <w:sz w:val="20"/>
          <w:szCs w:val="20"/>
          <w:lang w:val="nb-NO"/>
        </w:rPr>
        <w:t xml:space="preserve"> </w:t>
      </w:r>
      <w:r w:rsidRPr="00A712A1">
        <w:rPr>
          <w:sz w:val="20"/>
          <w:szCs w:val="20"/>
          <w:lang w:val="nb-NO"/>
        </w:rPr>
        <w:t>mulig</w:t>
      </w:r>
      <w:r w:rsidRPr="00A712A1">
        <w:rPr>
          <w:spacing w:val="-5"/>
          <w:sz w:val="20"/>
          <w:szCs w:val="20"/>
          <w:lang w:val="nb-NO"/>
        </w:rPr>
        <w:t xml:space="preserve"> </w:t>
      </w:r>
      <w:r w:rsidRPr="00A712A1">
        <w:rPr>
          <w:sz w:val="20"/>
          <w:szCs w:val="20"/>
          <w:lang w:val="nb-NO"/>
        </w:rPr>
        <w:t xml:space="preserve">være </w:t>
      </w:r>
      <w:proofErr w:type="gramStart"/>
      <w:r w:rsidRPr="00A712A1">
        <w:rPr>
          <w:sz w:val="20"/>
          <w:szCs w:val="20"/>
          <w:lang w:val="nb-NO"/>
        </w:rPr>
        <w:t>robust</w:t>
      </w:r>
      <w:proofErr w:type="gramEnd"/>
      <w:r w:rsidRPr="00A712A1">
        <w:rPr>
          <w:sz w:val="20"/>
          <w:szCs w:val="20"/>
          <w:lang w:val="nb-NO"/>
        </w:rPr>
        <w:t xml:space="preserve"> for naturlige svingninger i barnetallene, og bør ta høyde for litt mer enn det prognosetallene </w:t>
      </w:r>
      <w:r w:rsidRPr="00A712A1">
        <w:rPr>
          <w:spacing w:val="-2"/>
          <w:sz w:val="20"/>
          <w:szCs w:val="20"/>
          <w:lang w:val="nb-NO"/>
        </w:rPr>
        <w:t>tilsier.</w:t>
      </w:r>
    </w:p>
    <w:p w14:paraId="38AB948E" w14:textId="77777777" w:rsidR="00CF1703" w:rsidRPr="00A712A1" w:rsidRDefault="00CF1703" w:rsidP="000F1451">
      <w:pPr>
        <w:rPr>
          <w:sz w:val="20"/>
          <w:szCs w:val="20"/>
          <w:lang w:val="nb-NO"/>
        </w:rPr>
      </w:pPr>
    </w:p>
    <w:p w14:paraId="6DDF0ED2" w14:textId="6DEA9ABA" w:rsidR="004E79E2" w:rsidRDefault="00744E87" w:rsidP="005F6791">
      <w:pPr>
        <w:ind w:left="142"/>
        <w:rPr>
          <w:sz w:val="20"/>
          <w:szCs w:val="20"/>
          <w:lang w:val="nb-NO"/>
        </w:rPr>
      </w:pPr>
      <w:r w:rsidRPr="00A712A1">
        <w:rPr>
          <w:sz w:val="20"/>
          <w:szCs w:val="20"/>
          <w:lang w:val="nb-NO"/>
        </w:rPr>
        <w:t xml:space="preserve">Analysen skisserer behovene for </w:t>
      </w:r>
      <w:r w:rsidR="00382667" w:rsidRPr="00A712A1">
        <w:rPr>
          <w:sz w:val="20"/>
          <w:szCs w:val="20"/>
          <w:lang w:val="nb-NO"/>
        </w:rPr>
        <w:t>omstilling</w:t>
      </w:r>
      <w:r w:rsidR="00802228" w:rsidRPr="00A712A1">
        <w:rPr>
          <w:sz w:val="20"/>
          <w:szCs w:val="20"/>
          <w:lang w:val="nb-NO"/>
        </w:rPr>
        <w:t>er</w:t>
      </w:r>
      <w:r w:rsidRPr="00A712A1">
        <w:rPr>
          <w:sz w:val="20"/>
          <w:szCs w:val="20"/>
          <w:lang w:val="nb-NO"/>
        </w:rPr>
        <w:t xml:space="preserve"> i barnehagesektoren basert på nåværende befolkning</w:t>
      </w:r>
      <w:r w:rsidR="001F60BE" w:rsidRPr="00A712A1">
        <w:rPr>
          <w:sz w:val="20"/>
          <w:szCs w:val="20"/>
          <w:lang w:val="nb-NO"/>
        </w:rPr>
        <w:t>,</w:t>
      </w:r>
      <w:r w:rsidRPr="00A712A1">
        <w:rPr>
          <w:spacing w:val="-6"/>
          <w:sz w:val="20"/>
          <w:szCs w:val="20"/>
          <w:lang w:val="nb-NO"/>
        </w:rPr>
        <w:t xml:space="preserve"> </w:t>
      </w:r>
      <w:r w:rsidR="001F60BE" w:rsidRPr="00A712A1">
        <w:rPr>
          <w:sz w:val="20"/>
          <w:szCs w:val="20"/>
          <w:lang w:val="nb-NO"/>
        </w:rPr>
        <w:t>samt</w:t>
      </w:r>
      <w:r w:rsidRPr="00A712A1">
        <w:rPr>
          <w:sz w:val="20"/>
          <w:szCs w:val="20"/>
          <w:lang w:val="nb-NO"/>
        </w:rPr>
        <w:t xml:space="preserve"> befolkningsprognosene</w:t>
      </w:r>
      <w:r w:rsidRPr="00A712A1">
        <w:rPr>
          <w:spacing w:val="-4"/>
          <w:sz w:val="20"/>
          <w:szCs w:val="20"/>
          <w:lang w:val="nb-NO"/>
        </w:rPr>
        <w:t xml:space="preserve"> </w:t>
      </w:r>
      <w:r w:rsidR="00405E85" w:rsidRPr="00A712A1">
        <w:rPr>
          <w:spacing w:val="-4"/>
          <w:sz w:val="20"/>
          <w:szCs w:val="20"/>
          <w:lang w:val="nb-NO"/>
        </w:rPr>
        <w:t>som</w:t>
      </w:r>
      <w:r w:rsidRPr="00A712A1">
        <w:rPr>
          <w:spacing w:val="-3"/>
          <w:sz w:val="20"/>
          <w:szCs w:val="20"/>
          <w:lang w:val="nb-NO"/>
        </w:rPr>
        <w:t xml:space="preserve"> </w:t>
      </w:r>
      <w:r w:rsidRPr="00A712A1">
        <w:rPr>
          <w:sz w:val="20"/>
          <w:szCs w:val="20"/>
          <w:lang w:val="nb-NO"/>
        </w:rPr>
        <w:t>beregne</w:t>
      </w:r>
      <w:r w:rsidR="00405E85" w:rsidRPr="00A712A1">
        <w:rPr>
          <w:sz w:val="20"/>
          <w:szCs w:val="20"/>
          <w:lang w:val="nb-NO"/>
        </w:rPr>
        <w:t>s</w:t>
      </w:r>
      <w:r w:rsidRPr="00A712A1">
        <w:rPr>
          <w:spacing w:val="-3"/>
          <w:sz w:val="20"/>
          <w:szCs w:val="20"/>
          <w:lang w:val="nb-NO"/>
        </w:rPr>
        <w:t xml:space="preserve"> </w:t>
      </w:r>
      <w:r w:rsidRPr="00A712A1">
        <w:rPr>
          <w:sz w:val="20"/>
          <w:szCs w:val="20"/>
          <w:lang w:val="nb-NO"/>
        </w:rPr>
        <w:t>med</w:t>
      </w:r>
      <w:r w:rsidRPr="00A712A1">
        <w:rPr>
          <w:spacing w:val="-6"/>
          <w:sz w:val="20"/>
          <w:szCs w:val="20"/>
          <w:lang w:val="nb-NO"/>
        </w:rPr>
        <w:t xml:space="preserve"> </w:t>
      </w:r>
      <w:r w:rsidRPr="00A712A1">
        <w:rPr>
          <w:sz w:val="20"/>
          <w:szCs w:val="20"/>
          <w:lang w:val="nb-NO"/>
        </w:rPr>
        <w:t>utgangspunkt</w:t>
      </w:r>
      <w:r w:rsidRPr="00A712A1">
        <w:rPr>
          <w:spacing w:val="-3"/>
          <w:sz w:val="20"/>
          <w:szCs w:val="20"/>
          <w:lang w:val="nb-NO"/>
        </w:rPr>
        <w:t xml:space="preserve"> </w:t>
      </w:r>
      <w:r w:rsidRPr="00A712A1">
        <w:rPr>
          <w:sz w:val="20"/>
          <w:szCs w:val="20"/>
          <w:lang w:val="nb-NO"/>
        </w:rPr>
        <w:t>i</w:t>
      </w:r>
      <w:r w:rsidRPr="00A712A1">
        <w:rPr>
          <w:spacing w:val="-6"/>
          <w:sz w:val="20"/>
          <w:szCs w:val="20"/>
          <w:lang w:val="nb-NO"/>
        </w:rPr>
        <w:t xml:space="preserve"> </w:t>
      </w:r>
      <w:r w:rsidRPr="00A712A1">
        <w:rPr>
          <w:sz w:val="20"/>
          <w:szCs w:val="20"/>
          <w:lang w:val="nb-NO"/>
        </w:rPr>
        <w:t>planlagt</w:t>
      </w:r>
      <w:r w:rsidRPr="00A712A1">
        <w:rPr>
          <w:spacing w:val="-3"/>
          <w:sz w:val="20"/>
          <w:szCs w:val="20"/>
          <w:lang w:val="nb-NO"/>
        </w:rPr>
        <w:t xml:space="preserve"> </w:t>
      </w:r>
      <w:r w:rsidRPr="00A712A1">
        <w:rPr>
          <w:sz w:val="20"/>
          <w:szCs w:val="20"/>
          <w:lang w:val="nb-NO"/>
        </w:rPr>
        <w:t>boligbygging</w:t>
      </w:r>
      <w:r w:rsidR="00405E85" w:rsidRPr="00A712A1">
        <w:rPr>
          <w:sz w:val="20"/>
          <w:szCs w:val="20"/>
          <w:lang w:val="nb-NO"/>
        </w:rPr>
        <w:t>.</w:t>
      </w:r>
      <w:r w:rsidR="00F9374D" w:rsidRPr="00A712A1">
        <w:rPr>
          <w:sz w:val="20"/>
          <w:szCs w:val="20"/>
          <w:lang w:val="nb-NO"/>
        </w:rPr>
        <w:t xml:space="preserve"> Planlagt boligbygging </w:t>
      </w:r>
      <w:r w:rsidRPr="00A712A1">
        <w:rPr>
          <w:sz w:val="20"/>
          <w:szCs w:val="20"/>
          <w:lang w:val="nb-NO"/>
        </w:rPr>
        <w:t>ligger i kommunens boligbyggeprogram.</w:t>
      </w:r>
      <w:r w:rsidR="00831123">
        <w:rPr>
          <w:sz w:val="20"/>
          <w:szCs w:val="20"/>
          <w:lang w:val="nb-NO"/>
        </w:rPr>
        <w:t xml:space="preserve"> </w:t>
      </w:r>
      <w:r w:rsidRPr="00A712A1">
        <w:rPr>
          <w:sz w:val="20"/>
          <w:szCs w:val="20"/>
          <w:lang w:val="nb-NO"/>
        </w:rPr>
        <w:t>Arbeidet</w:t>
      </w:r>
      <w:r w:rsidRPr="00A712A1">
        <w:rPr>
          <w:spacing w:val="-2"/>
          <w:sz w:val="20"/>
          <w:szCs w:val="20"/>
          <w:lang w:val="nb-NO"/>
        </w:rPr>
        <w:t xml:space="preserve"> </w:t>
      </w:r>
      <w:r w:rsidRPr="00A712A1">
        <w:rPr>
          <w:sz w:val="20"/>
          <w:szCs w:val="20"/>
          <w:lang w:val="nb-NO"/>
        </w:rPr>
        <w:t>bygger</w:t>
      </w:r>
      <w:r w:rsidRPr="00A712A1">
        <w:rPr>
          <w:spacing w:val="-4"/>
          <w:sz w:val="20"/>
          <w:szCs w:val="20"/>
          <w:lang w:val="nb-NO"/>
        </w:rPr>
        <w:t xml:space="preserve"> </w:t>
      </w:r>
      <w:r w:rsidRPr="00A712A1">
        <w:rPr>
          <w:sz w:val="20"/>
          <w:szCs w:val="20"/>
          <w:lang w:val="nb-NO"/>
        </w:rPr>
        <w:t>på</w:t>
      </w:r>
      <w:r w:rsidRPr="00A712A1">
        <w:rPr>
          <w:spacing w:val="-4"/>
          <w:sz w:val="20"/>
          <w:szCs w:val="20"/>
          <w:lang w:val="nb-NO"/>
        </w:rPr>
        <w:t xml:space="preserve"> </w:t>
      </w:r>
      <w:r w:rsidRPr="00A712A1">
        <w:rPr>
          <w:sz w:val="20"/>
          <w:szCs w:val="20"/>
          <w:lang w:val="nb-NO"/>
        </w:rPr>
        <w:t>vedtatte</w:t>
      </w:r>
      <w:r w:rsidR="00710A10" w:rsidRPr="00A712A1">
        <w:rPr>
          <w:sz w:val="20"/>
          <w:szCs w:val="20"/>
        </w:rPr>
        <w:t xml:space="preserve"> </w:t>
      </w:r>
      <w:hyperlink r:id="rId22" w:history="1">
        <w:r w:rsidR="00710A10" w:rsidRPr="00A712A1">
          <w:rPr>
            <w:rStyle w:val="Hyperkobling"/>
            <w:sz w:val="20"/>
            <w:szCs w:val="20"/>
          </w:rPr>
          <w:t xml:space="preserve">Barnehagebehovsanalyse </w:t>
        </w:r>
        <w:proofErr w:type="spellStart"/>
        <w:r w:rsidR="00710A10" w:rsidRPr="00A712A1">
          <w:rPr>
            <w:rStyle w:val="Hyperkobling"/>
            <w:sz w:val="20"/>
            <w:szCs w:val="20"/>
          </w:rPr>
          <w:t>fra</w:t>
        </w:r>
        <w:proofErr w:type="spellEnd"/>
        <w:r w:rsidR="00710A10" w:rsidRPr="00A712A1">
          <w:rPr>
            <w:rStyle w:val="Hyperkobling"/>
            <w:sz w:val="20"/>
            <w:szCs w:val="20"/>
          </w:rPr>
          <w:t xml:space="preserve"> 2022</w:t>
        </w:r>
      </w:hyperlink>
      <w:r w:rsidR="00710A10" w:rsidRPr="00A712A1">
        <w:rPr>
          <w:sz w:val="20"/>
          <w:szCs w:val="20"/>
        </w:rPr>
        <w:t>,</w:t>
      </w:r>
      <w:r w:rsidRPr="00A712A1">
        <w:rPr>
          <w:spacing w:val="-2"/>
          <w:sz w:val="20"/>
          <w:szCs w:val="20"/>
          <w:lang w:val="nb-NO"/>
        </w:rPr>
        <w:t xml:space="preserve"> </w:t>
      </w:r>
      <w:r w:rsidRPr="00A712A1">
        <w:rPr>
          <w:sz w:val="20"/>
          <w:szCs w:val="20"/>
          <w:lang w:val="nb-NO"/>
        </w:rPr>
        <w:t>men</w:t>
      </w:r>
      <w:r w:rsidRPr="00A712A1">
        <w:rPr>
          <w:spacing w:val="-4"/>
          <w:sz w:val="20"/>
          <w:szCs w:val="20"/>
          <w:lang w:val="nb-NO"/>
        </w:rPr>
        <w:t xml:space="preserve"> </w:t>
      </w:r>
      <w:r w:rsidRPr="00A712A1">
        <w:rPr>
          <w:sz w:val="20"/>
          <w:szCs w:val="20"/>
          <w:lang w:val="nb-NO"/>
        </w:rPr>
        <w:t>med</w:t>
      </w:r>
      <w:r w:rsidRPr="00A712A1">
        <w:rPr>
          <w:spacing w:val="-3"/>
          <w:sz w:val="20"/>
          <w:szCs w:val="20"/>
          <w:lang w:val="nb-NO"/>
        </w:rPr>
        <w:t xml:space="preserve"> </w:t>
      </w:r>
      <w:r w:rsidRPr="00A712A1">
        <w:rPr>
          <w:sz w:val="20"/>
          <w:szCs w:val="20"/>
          <w:lang w:val="nb-NO"/>
        </w:rPr>
        <w:t>oppdatering</w:t>
      </w:r>
      <w:r w:rsidRPr="00A712A1">
        <w:rPr>
          <w:spacing w:val="-4"/>
          <w:sz w:val="20"/>
          <w:szCs w:val="20"/>
          <w:lang w:val="nb-NO"/>
        </w:rPr>
        <w:t xml:space="preserve"> </w:t>
      </w:r>
      <w:r w:rsidRPr="00A712A1">
        <w:rPr>
          <w:sz w:val="20"/>
          <w:szCs w:val="20"/>
          <w:lang w:val="nb-NO"/>
        </w:rPr>
        <w:t>av</w:t>
      </w:r>
      <w:r w:rsidRPr="00A712A1">
        <w:rPr>
          <w:spacing w:val="-3"/>
          <w:sz w:val="20"/>
          <w:szCs w:val="20"/>
          <w:lang w:val="nb-NO"/>
        </w:rPr>
        <w:t xml:space="preserve"> </w:t>
      </w:r>
      <w:r w:rsidRPr="00A712A1">
        <w:rPr>
          <w:sz w:val="20"/>
          <w:szCs w:val="20"/>
          <w:lang w:val="nb-NO"/>
        </w:rPr>
        <w:t>underlaget basert</w:t>
      </w:r>
      <w:r w:rsidRPr="00A712A1">
        <w:rPr>
          <w:spacing w:val="-1"/>
          <w:sz w:val="20"/>
          <w:szCs w:val="20"/>
          <w:lang w:val="nb-NO"/>
        </w:rPr>
        <w:t xml:space="preserve"> </w:t>
      </w:r>
      <w:r w:rsidRPr="00A712A1">
        <w:rPr>
          <w:sz w:val="20"/>
          <w:szCs w:val="20"/>
          <w:lang w:val="nb-NO"/>
        </w:rPr>
        <w:t>på seneste</w:t>
      </w:r>
      <w:r w:rsidRPr="00A712A1">
        <w:rPr>
          <w:spacing w:val="-1"/>
          <w:sz w:val="20"/>
          <w:szCs w:val="20"/>
          <w:lang w:val="nb-NO"/>
        </w:rPr>
        <w:t xml:space="preserve"> </w:t>
      </w:r>
      <w:r w:rsidRPr="00A712A1">
        <w:rPr>
          <w:sz w:val="20"/>
          <w:szCs w:val="20"/>
          <w:lang w:val="nb-NO"/>
        </w:rPr>
        <w:t>befolkningsprognoser. Arbeidet med analysen</w:t>
      </w:r>
      <w:r w:rsidRPr="00A712A1">
        <w:rPr>
          <w:spacing w:val="-2"/>
          <w:sz w:val="20"/>
          <w:szCs w:val="20"/>
          <w:lang w:val="nb-NO"/>
        </w:rPr>
        <w:t xml:space="preserve"> </w:t>
      </w:r>
      <w:r w:rsidRPr="00A712A1">
        <w:rPr>
          <w:sz w:val="20"/>
          <w:szCs w:val="20"/>
          <w:lang w:val="nb-NO"/>
        </w:rPr>
        <w:t>er også</w:t>
      </w:r>
      <w:r w:rsidRPr="00A712A1">
        <w:rPr>
          <w:spacing w:val="-1"/>
          <w:sz w:val="20"/>
          <w:szCs w:val="20"/>
          <w:lang w:val="nb-NO"/>
        </w:rPr>
        <w:t xml:space="preserve"> </w:t>
      </w:r>
      <w:r w:rsidRPr="00A712A1">
        <w:rPr>
          <w:sz w:val="20"/>
          <w:szCs w:val="20"/>
          <w:lang w:val="nb-NO"/>
        </w:rPr>
        <w:t>et</w:t>
      </w:r>
      <w:r w:rsidRPr="00A712A1">
        <w:rPr>
          <w:spacing w:val="-1"/>
          <w:sz w:val="20"/>
          <w:szCs w:val="20"/>
          <w:lang w:val="nb-NO"/>
        </w:rPr>
        <w:t xml:space="preserve"> </w:t>
      </w:r>
      <w:r w:rsidRPr="00A712A1">
        <w:rPr>
          <w:sz w:val="20"/>
          <w:szCs w:val="20"/>
          <w:lang w:val="nb-NO"/>
        </w:rPr>
        <w:t>verktøy som</w:t>
      </w:r>
      <w:r w:rsidRPr="00A712A1">
        <w:rPr>
          <w:spacing w:val="-1"/>
          <w:sz w:val="20"/>
          <w:szCs w:val="20"/>
          <w:lang w:val="nb-NO"/>
        </w:rPr>
        <w:t xml:space="preserve"> </w:t>
      </w:r>
      <w:r w:rsidRPr="00A712A1">
        <w:rPr>
          <w:sz w:val="20"/>
          <w:szCs w:val="20"/>
          <w:lang w:val="nb-NO"/>
        </w:rPr>
        <w:t>skal</w:t>
      </w:r>
      <w:r w:rsidRPr="00A712A1">
        <w:rPr>
          <w:spacing w:val="-2"/>
          <w:sz w:val="20"/>
          <w:szCs w:val="20"/>
          <w:lang w:val="nb-NO"/>
        </w:rPr>
        <w:t xml:space="preserve"> </w:t>
      </w:r>
      <w:r w:rsidRPr="00A712A1">
        <w:rPr>
          <w:sz w:val="20"/>
          <w:szCs w:val="20"/>
          <w:lang w:val="nb-NO"/>
        </w:rPr>
        <w:t xml:space="preserve">brukes inn mot kommunens langsiktige omstillingsbehov og arbeidet med å redusere kommunens investeringsnivå. Barnehagebehovsanalysen må ses i sammenheng med både </w:t>
      </w:r>
      <w:hyperlink r:id="rId23" w:anchor="chapter5">
        <w:r w:rsidR="00CF1703" w:rsidRPr="00A712A1">
          <w:rPr>
            <w:color w:val="0000FF"/>
            <w:sz w:val="20"/>
            <w:szCs w:val="20"/>
            <w:u w:val="single" w:color="0000FF"/>
            <w:lang w:val="nb-NO"/>
          </w:rPr>
          <w:t>Kommuneplanens</w:t>
        </w:r>
      </w:hyperlink>
      <w:r w:rsidRPr="00A712A1">
        <w:rPr>
          <w:color w:val="0000FF"/>
          <w:sz w:val="20"/>
          <w:szCs w:val="20"/>
          <w:lang w:val="nb-NO"/>
        </w:rPr>
        <w:t xml:space="preserve"> </w:t>
      </w:r>
      <w:hyperlink r:id="rId24" w:anchor="chapter5">
        <w:r w:rsidR="00CF1703" w:rsidRPr="00A712A1">
          <w:rPr>
            <w:color w:val="0000FF"/>
            <w:sz w:val="20"/>
            <w:szCs w:val="20"/>
            <w:u w:val="single" w:color="0000FF"/>
            <w:lang w:val="nb-NO"/>
          </w:rPr>
          <w:t>arealdel</w:t>
        </w:r>
      </w:hyperlink>
      <w:r w:rsidR="00703400" w:rsidRPr="00A712A1">
        <w:rPr>
          <w:sz w:val="20"/>
          <w:szCs w:val="20"/>
          <w:lang w:val="nb-NO"/>
        </w:rPr>
        <w:t xml:space="preserve"> og</w:t>
      </w:r>
      <w:r w:rsidRPr="00A712A1">
        <w:rPr>
          <w:spacing w:val="40"/>
          <w:sz w:val="20"/>
          <w:szCs w:val="20"/>
          <w:lang w:val="nb-NO"/>
        </w:rPr>
        <w:t xml:space="preserve"> </w:t>
      </w:r>
      <w:hyperlink r:id="rId25">
        <w:r w:rsidR="00CF1703" w:rsidRPr="00A712A1">
          <w:rPr>
            <w:color w:val="0000FF"/>
            <w:sz w:val="20"/>
            <w:szCs w:val="20"/>
            <w:u w:val="single" w:color="0000FF"/>
            <w:lang w:val="nb-NO"/>
          </w:rPr>
          <w:t>Langsiktig driftsanalyse og investeringsplan (LDIP)</w:t>
        </w:r>
      </w:hyperlink>
      <w:r w:rsidRPr="00A712A1">
        <w:rPr>
          <w:sz w:val="20"/>
          <w:szCs w:val="20"/>
          <w:lang w:val="nb-NO"/>
        </w:rPr>
        <w:t xml:space="preserve">. Realisering av de ulike bygningsmessige tiltak en slik analyse angir, vil først vedtas gjennom den årlige rulleringen av kommunens </w:t>
      </w:r>
      <w:r w:rsidR="28CCCBB8" w:rsidRPr="00A712A1">
        <w:rPr>
          <w:sz w:val="20"/>
          <w:szCs w:val="20"/>
          <w:lang w:val="nb-NO"/>
        </w:rPr>
        <w:t>B</w:t>
      </w:r>
      <w:r w:rsidR="7B595E9B" w:rsidRPr="00A712A1">
        <w:rPr>
          <w:sz w:val="20"/>
          <w:szCs w:val="20"/>
          <w:lang w:val="nb-NO"/>
        </w:rPr>
        <w:t>udsjett</w:t>
      </w:r>
      <w:r w:rsidR="6075FAC9" w:rsidRPr="00A712A1">
        <w:rPr>
          <w:sz w:val="20"/>
          <w:szCs w:val="20"/>
          <w:lang w:val="nb-NO"/>
        </w:rPr>
        <w:t>-</w:t>
      </w:r>
      <w:r w:rsidRPr="00A712A1">
        <w:rPr>
          <w:sz w:val="20"/>
          <w:szCs w:val="20"/>
          <w:lang w:val="nb-NO"/>
        </w:rPr>
        <w:t xml:space="preserve"> og økonomiplan (BØP).</w:t>
      </w:r>
      <w:r w:rsidR="00A03D62">
        <w:rPr>
          <w:sz w:val="20"/>
          <w:szCs w:val="20"/>
          <w:lang w:val="nb-NO"/>
        </w:rPr>
        <w:t xml:space="preserve"> </w:t>
      </w:r>
    </w:p>
    <w:p w14:paraId="75E46511" w14:textId="77777777" w:rsidR="004E79E2" w:rsidRDefault="004E79E2" w:rsidP="005F6791">
      <w:pPr>
        <w:ind w:left="142"/>
        <w:rPr>
          <w:sz w:val="20"/>
          <w:szCs w:val="20"/>
          <w:lang w:val="nb-NO"/>
        </w:rPr>
      </w:pPr>
    </w:p>
    <w:p w14:paraId="1FAEE966" w14:textId="04822196" w:rsidR="00CF1703" w:rsidRPr="00A712A1" w:rsidRDefault="70112893" w:rsidP="005F6791">
      <w:pPr>
        <w:ind w:left="142"/>
        <w:rPr>
          <w:sz w:val="20"/>
          <w:szCs w:val="20"/>
          <w:lang w:val="nb-NO"/>
        </w:rPr>
      </w:pPr>
      <w:r w:rsidRPr="3BEE2B5C">
        <w:rPr>
          <w:sz w:val="20"/>
          <w:szCs w:val="20"/>
          <w:lang w:val="nb-NO"/>
        </w:rPr>
        <w:t>I fremlagt forslag til budsjett</w:t>
      </w:r>
      <w:r w:rsidR="408AAC05" w:rsidRPr="3BEE2B5C">
        <w:rPr>
          <w:sz w:val="20"/>
          <w:szCs w:val="20"/>
          <w:lang w:val="nb-NO"/>
        </w:rPr>
        <w:t>-</w:t>
      </w:r>
      <w:r w:rsidRPr="3BEE2B5C">
        <w:rPr>
          <w:sz w:val="20"/>
          <w:szCs w:val="20"/>
          <w:lang w:val="nb-NO"/>
        </w:rPr>
        <w:t xml:space="preserve"> og økonomiplan 2025-2028 er det foreslått flere omstruktureringer og nedleggelser knyttet til ulike områder i kommunen. Det er denne barnehagebehovsanalysen som konkretiserer hvilke barnehager som blir berørt. Endelig vedtak om endret barnehagestruktur skjer i forbindelse med politisk behandling av behovsanalysen, etter gjennomført høring</w:t>
      </w:r>
      <w:r w:rsidR="6C98BB1C" w:rsidRPr="3BEE2B5C">
        <w:rPr>
          <w:sz w:val="20"/>
          <w:szCs w:val="20"/>
          <w:lang w:val="nb-NO"/>
        </w:rPr>
        <w:t>. Endelig politisk behandling vil gjennomføres i løpet av 1. kvartal 2025.</w:t>
      </w:r>
    </w:p>
    <w:p w14:paraId="143CB9E3" w14:textId="77777777" w:rsidR="00CF1703" w:rsidRPr="00A712A1" w:rsidRDefault="00CF1703" w:rsidP="000F1451">
      <w:pPr>
        <w:rPr>
          <w:sz w:val="20"/>
          <w:szCs w:val="20"/>
          <w:lang w:val="nb-NO"/>
        </w:rPr>
      </w:pPr>
    </w:p>
    <w:p w14:paraId="78B3E60B" w14:textId="77777777" w:rsidR="00CF1703" w:rsidRPr="00A712A1" w:rsidRDefault="00744E87" w:rsidP="005F6791">
      <w:pPr>
        <w:ind w:left="142"/>
        <w:rPr>
          <w:sz w:val="20"/>
          <w:szCs w:val="20"/>
          <w:lang w:val="nb-NO"/>
        </w:rPr>
      </w:pPr>
      <w:r w:rsidRPr="00A712A1">
        <w:rPr>
          <w:sz w:val="20"/>
          <w:szCs w:val="20"/>
          <w:lang w:val="nb-NO"/>
        </w:rPr>
        <w:t>Figuren</w:t>
      </w:r>
      <w:r w:rsidRPr="00A712A1">
        <w:rPr>
          <w:spacing w:val="-9"/>
          <w:sz w:val="20"/>
          <w:szCs w:val="20"/>
          <w:lang w:val="nb-NO"/>
        </w:rPr>
        <w:t xml:space="preserve"> </w:t>
      </w:r>
      <w:r w:rsidRPr="00A712A1">
        <w:rPr>
          <w:sz w:val="20"/>
          <w:szCs w:val="20"/>
          <w:lang w:val="nb-NO"/>
        </w:rPr>
        <w:t>under</w:t>
      </w:r>
      <w:r w:rsidRPr="00A712A1">
        <w:rPr>
          <w:spacing w:val="-7"/>
          <w:sz w:val="20"/>
          <w:szCs w:val="20"/>
          <w:lang w:val="nb-NO"/>
        </w:rPr>
        <w:t xml:space="preserve"> </w:t>
      </w:r>
      <w:r w:rsidRPr="00A712A1">
        <w:rPr>
          <w:sz w:val="20"/>
          <w:szCs w:val="20"/>
          <w:lang w:val="nb-NO"/>
        </w:rPr>
        <w:t>viser</w:t>
      </w:r>
      <w:r w:rsidRPr="00A712A1">
        <w:rPr>
          <w:spacing w:val="-9"/>
          <w:sz w:val="20"/>
          <w:szCs w:val="20"/>
          <w:lang w:val="nb-NO"/>
        </w:rPr>
        <w:t xml:space="preserve"> </w:t>
      </w:r>
      <w:r w:rsidRPr="00A712A1">
        <w:rPr>
          <w:spacing w:val="-2"/>
          <w:sz w:val="20"/>
          <w:szCs w:val="20"/>
          <w:lang w:val="nb-NO"/>
        </w:rPr>
        <w:t>sammenhengen.</w:t>
      </w:r>
    </w:p>
    <w:p w14:paraId="288D371F" w14:textId="77777777" w:rsidR="00CF1703" w:rsidRPr="00F65B34" w:rsidRDefault="00744E87" w:rsidP="000F1451">
      <w:pPr>
        <w:rPr>
          <w:sz w:val="17"/>
          <w:lang w:val="nb-NO"/>
        </w:rPr>
      </w:pPr>
      <w:r w:rsidRPr="00F65B34">
        <w:rPr>
          <w:noProof/>
          <w:lang w:val="nb-NO"/>
        </w:rPr>
        <w:drawing>
          <wp:anchor distT="0" distB="0" distL="0" distR="0" simplePos="0" relativeHeight="251658243" behindDoc="1" locked="0" layoutInCell="1" allowOverlap="1" wp14:anchorId="04E5D8C0" wp14:editId="00B8DF2C">
            <wp:simplePos x="0" y="0"/>
            <wp:positionH relativeFrom="page">
              <wp:posOffset>1092453</wp:posOffset>
            </wp:positionH>
            <wp:positionV relativeFrom="paragraph">
              <wp:posOffset>145514</wp:posOffset>
            </wp:positionV>
            <wp:extent cx="4574076" cy="3017520"/>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4574076" cy="3017520"/>
                    </a:xfrm>
                    <a:prstGeom prst="rect">
                      <a:avLst/>
                    </a:prstGeom>
                  </pic:spPr>
                </pic:pic>
              </a:graphicData>
            </a:graphic>
          </wp:anchor>
        </w:drawing>
      </w:r>
    </w:p>
    <w:p w14:paraId="4C88754E" w14:textId="77777777" w:rsidR="00CF1703" w:rsidRPr="00F65B34" w:rsidRDefault="00CF1703" w:rsidP="000F1451">
      <w:pPr>
        <w:rPr>
          <w:lang w:val="nb-NO"/>
        </w:rPr>
      </w:pPr>
    </w:p>
    <w:p w14:paraId="2A091165" w14:textId="77777777" w:rsidR="00CF1703" w:rsidRPr="00A712A1" w:rsidRDefault="00744E87" w:rsidP="005F6791">
      <w:pPr>
        <w:ind w:left="142"/>
        <w:rPr>
          <w:sz w:val="20"/>
          <w:szCs w:val="20"/>
          <w:lang w:val="nb-NO"/>
        </w:rPr>
      </w:pPr>
      <w:r w:rsidRPr="00A712A1">
        <w:rPr>
          <w:sz w:val="20"/>
          <w:szCs w:val="20"/>
          <w:lang w:val="nb-NO"/>
        </w:rPr>
        <w:t xml:space="preserve">Kommuneplanens arealdel fastsetter hvilke områder i kommunen som skal prioriteres til boligbygging. Behovsanalysene konkretiser behov for sosial infrastruktur i kommunen i samsvar med befolkningsprognose og forventet boligbygging. </w:t>
      </w:r>
      <w:hyperlink r:id="rId27">
        <w:r w:rsidR="00CF1703" w:rsidRPr="00A712A1">
          <w:rPr>
            <w:color w:val="0000FF"/>
            <w:sz w:val="20"/>
            <w:szCs w:val="20"/>
            <w:u w:val="single" w:color="0000FF"/>
            <w:lang w:val="nb-NO"/>
          </w:rPr>
          <w:t>Langsiktig driftsanalyse og investeringsplan (LDIP)</w:t>
        </w:r>
      </w:hyperlink>
      <w:r w:rsidRPr="00A712A1">
        <w:rPr>
          <w:color w:val="0000FF"/>
          <w:sz w:val="20"/>
          <w:szCs w:val="20"/>
          <w:lang w:val="nb-NO"/>
        </w:rPr>
        <w:t xml:space="preserve"> </w:t>
      </w:r>
      <w:r w:rsidRPr="00A712A1">
        <w:rPr>
          <w:sz w:val="20"/>
          <w:szCs w:val="20"/>
          <w:lang w:val="nb-NO"/>
        </w:rPr>
        <w:t>vurderer</w:t>
      </w:r>
      <w:r w:rsidRPr="00A712A1">
        <w:rPr>
          <w:spacing w:val="-5"/>
          <w:sz w:val="20"/>
          <w:szCs w:val="20"/>
          <w:lang w:val="nb-NO"/>
        </w:rPr>
        <w:t xml:space="preserve"> </w:t>
      </w:r>
      <w:r w:rsidRPr="00A712A1">
        <w:rPr>
          <w:sz w:val="20"/>
          <w:szCs w:val="20"/>
          <w:lang w:val="nb-NO"/>
        </w:rPr>
        <w:t>investeringsbehovene</w:t>
      </w:r>
      <w:r w:rsidRPr="00A712A1">
        <w:rPr>
          <w:spacing w:val="-3"/>
          <w:sz w:val="20"/>
          <w:szCs w:val="20"/>
          <w:lang w:val="nb-NO"/>
        </w:rPr>
        <w:t xml:space="preserve"> </w:t>
      </w:r>
      <w:r w:rsidRPr="00A712A1">
        <w:rPr>
          <w:sz w:val="20"/>
          <w:szCs w:val="20"/>
          <w:lang w:val="nb-NO"/>
        </w:rPr>
        <w:t>i</w:t>
      </w:r>
      <w:r w:rsidRPr="00A712A1">
        <w:rPr>
          <w:spacing w:val="-6"/>
          <w:sz w:val="20"/>
          <w:szCs w:val="20"/>
          <w:lang w:val="nb-NO"/>
        </w:rPr>
        <w:t xml:space="preserve"> </w:t>
      </w:r>
      <w:r w:rsidRPr="00A712A1">
        <w:rPr>
          <w:sz w:val="20"/>
          <w:szCs w:val="20"/>
          <w:lang w:val="nb-NO"/>
        </w:rPr>
        <w:t>forhold</w:t>
      </w:r>
      <w:r w:rsidRPr="00A712A1">
        <w:rPr>
          <w:spacing w:val="-5"/>
          <w:sz w:val="20"/>
          <w:szCs w:val="20"/>
          <w:lang w:val="nb-NO"/>
        </w:rPr>
        <w:t xml:space="preserve"> </w:t>
      </w:r>
      <w:r w:rsidRPr="00A712A1">
        <w:rPr>
          <w:sz w:val="20"/>
          <w:szCs w:val="20"/>
          <w:lang w:val="nb-NO"/>
        </w:rPr>
        <w:t>kommunens</w:t>
      </w:r>
      <w:r w:rsidRPr="00A712A1">
        <w:rPr>
          <w:spacing w:val="-4"/>
          <w:sz w:val="20"/>
          <w:szCs w:val="20"/>
          <w:lang w:val="nb-NO"/>
        </w:rPr>
        <w:t xml:space="preserve"> </w:t>
      </w:r>
      <w:r w:rsidRPr="00A712A1">
        <w:rPr>
          <w:sz w:val="20"/>
          <w:szCs w:val="20"/>
          <w:lang w:val="nb-NO"/>
        </w:rPr>
        <w:t>økonomiske</w:t>
      </w:r>
      <w:r w:rsidRPr="00A712A1">
        <w:rPr>
          <w:spacing w:val="-5"/>
          <w:sz w:val="20"/>
          <w:szCs w:val="20"/>
          <w:lang w:val="nb-NO"/>
        </w:rPr>
        <w:t xml:space="preserve"> </w:t>
      </w:r>
      <w:r w:rsidRPr="00A712A1">
        <w:rPr>
          <w:sz w:val="20"/>
          <w:szCs w:val="20"/>
          <w:lang w:val="nb-NO"/>
        </w:rPr>
        <w:t>bæreevne.</w:t>
      </w:r>
      <w:r w:rsidRPr="00A712A1">
        <w:rPr>
          <w:spacing w:val="-3"/>
          <w:sz w:val="20"/>
          <w:szCs w:val="20"/>
          <w:lang w:val="nb-NO"/>
        </w:rPr>
        <w:t xml:space="preserve"> </w:t>
      </w:r>
      <w:r w:rsidRPr="00A712A1">
        <w:rPr>
          <w:sz w:val="20"/>
          <w:szCs w:val="20"/>
          <w:lang w:val="nb-NO"/>
        </w:rPr>
        <w:t>Alle</w:t>
      </w:r>
      <w:r w:rsidRPr="00A712A1">
        <w:rPr>
          <w:spacing w:val="-3"/>
          <w:sz w:val="20"/>
          <w:szCs w:val="20"/>
          <w:lang w:val="nb-NO"/>
        </w:rPr>
        <w:t xml:space="preserve"> </w:t>
      </w:r>
      <w:r w:rsidRPr="00A712A1">
        <w:rPr>
          <w:sz w:val="20"/>
          <w:szCs w:val="20"/>
          <w:lang w:val="nb-NO"/>
        </w:rPr>
        <w:t>elementene</w:t>
      </w:r>
      <w:r w:rsidRPr="00A712A1">
        <w:rPr>
          <w:spacing w:val="-5"/>
          <w:sz w:val="20"/>
          <w:szCs w:val="20"/>
          <w:lang w:val="nb-NO"/>
        </w:rPr>
        <w:t xml:space="preserve"> </w:t>
      </w:r>
      <w:r w:rsidRPr="00A712A1">
        <w:rPr>
          <w:sz w:val="20"/>
          <w:szCs w:val="20"/>
          <w:lang w:val="nb-NO"/>
        </w:rPr>
        <w:t>påvirker og bygger på hverandre.</w:t>
      </w:r>
    </w:p>
    <w:p w14:paraId="38ED2449" w14:textId="77777777" w:rsidR="00CF1703" w:rsidRPr="00A712A1" w:rsidRDefault="00CF1703" w:rsidP="005F6791">
      <w:pPr>
        <w:ind w:left="142"/>
        <w:rPr>
          <w:sz w:val="20"/>
          <w:szCs w:val="20"/>
          <w:lang w:val="nb-NO"/>
        </w:rPr>
      </w:pPr>
    </w:p>
    <w:p w14:paraId="7C95E121" w14:textId="77777777" w:rsidR="00CF1703" w:rsidRPr="00A712A1" w:rsidRDefault="00744E87" w:rsidP="005F6791">
      <w:pPr>
        <w:ind w:left="142"/>
        <w:rPr>
          <w:sz w:val="20"/>
          <w:szCs w:val="20"/>
          <w:lang w:val="nb-NO"/>
        </w:rPr>
      </w:pPr>
      <w:r w:rsidRPr="00A712A1">
        <w:rPr>
          <w:sz w:val="20"/>
          <w:szCs w:val="20"/>
          <w:lang w:val="nb-NO"/>
        </w:rPr>
        <w:t>Skal kommunen kunne møte befolkningsvekst på en økonomisk bærekraftig måte må investeringer i sosial</w:t>
      </w:r>
      <w:r w:rsidRPr="00A712A1">
        <w:rPr>
          <w:spacing w:val="-4"/>
          <w:sz w:val="20"/>
          <w:szCs w:val="20"/>
          <w:lang w:val="nb-NO"/>
        </w:rPr>
        <w:t xml:space="preserve"> </w:t>
      </w:r>
      <w:r w:rsidRPr="00A712A1">
        <w:rPr>
          <w:sz w:val="20"/>
          <w:szCs w:val="20"/>
          <w:lang w:val="nb-NO"/>
        </w:rPr>
        <w:t>infrastruktur</w:t>
      </w:r>
      <w:r w:rsidRPr="00A712A1">
        <w:rPr>
          <w:spacing w:val="-2"/>
          <w:sz w:val="20"/>
          <w:szCs w:val="20"/>
          <w:lang w:val="nb-NO"/>
        </w:rPr>
        <w:t xml:space="preserve"> </w:t>
      </w:r>
      <w:r w:rsidRPr="00A712A1">
        <w:rPr>
          <w:sz w:val="20"/>
          <w:szCs w:val="20"/>
          <w:lang w:val="nb-NO"/>
        </w:rPr>
        <w:t>og</w:t>
      </w:r>
      <w:r w:rsidRPr="00A712A1">
        <w:rPr>
          <w:spacing w:val="-6"/>
          <w:sz w:val="20"/>
          <w:szCs w:val="20"/>
          <w:lang w:val="nb-NO"/>
        </w:rPr>
        <w:t xml:space="preserve"> </w:t>
      </w:r>
      <w:r w:rsidRPr="00A712A1">
        <w:rPr>
          <w:sz w:val="20"/>
          <w:szCs w:val="20"/>
          <w:lang w:val="nb-NO"/>
        </w:rPr>
        <w:t>realisering</w:t>
      </w:r>
      <w:r w:rsidRPr="00A712A1">
        <w:rPr>
          <w:spacing w:val="-3"/>
          <w:sz w:val="20"/>
          <w:szCs w:val="20"/>
          <w:lang w:val="nb-NO"/>
        </w:rPr>
        <w:t xml:space="preserve"> </w:t>
      </w:r>
      <w:r w:rsidRPr="00A712A1">
        <w:rPr>
          <w:sz w:val="20"/>
          <w:szCs w:val="20"/>
          <w:lang w:val="nb-NO"/>
        </w:rPr>
        <w:t>av</w:t>
      </w:r>
      <w:r w:rsidRPr="00A712A1">
        <w:rPr>
          <w:spacing w:val="-4"/>
          <w:sz w:val="20"/>
          <w:szCs w:val="20"/>
          <w:lang w:val="nb-NO"/>
        </w:rPr>
        <w:t xml:space="preserve"> </w:t>
      </w:r>
      <w:r w:rsidRPr="00A712A1">
        <w:rPr>
          <w:sz w:val="20"/>
          <w:szCs w:val="20"/>
          <w:lang w:val="nb-NO"/>
        </w:rPr>
        <w:t>boligbygging</w:t>
      </w:r>
      <w:r w:rsidRPr="00A712A1">
        <w:rPr>
          <w:spacing w:val="-5"/>
          <w:sz w:val="20"/>
          <w:szCs w:val="20"/>
          <w:lang w:val="nb-NO"/>
        </w:rPr>
        <w:t xml:space="preserve"> </w:t>
      </w:r>
      <w:r w:rsidRPr="00A712A1">
        <w:rPr>
          <w:sz w:val="20"/>
          <w:szCs w:val="20"/>
          <w:lang w:val="nb-NO"/>
        </w:rPr>
        <w:t>koordineres.</w:t>
      </w:r>
      <w:r w:rsidRPr="00A712A1">
        <w:rPr>
          <w:spacing w:val="-3"/>
          <w:sz w:val="20"/>
          <w:szCs w:val="20"/>
          <w:lang w:val="nb-NO"/>
        </w:rPr>
        <w:t xml:space="preserve"> </w:t>
      </w:r>
      <w:r w:rsidRPr="00A712A1">
        <w:rPr>
          <w:sz w:val="20"/>
          <w:szCs w:val="20"/>
          <w:lang w:val="nb-NO"/>
        </w:rPr>
        <w:t>Store</w:t>
      </w:r>
      <w:r w:rsidRPr="00A712A1">
        <w:rPr>
          <w:spacing w:val="-3"/>
          <w:sz w:val="20"/>
          <w:szCs w:val="20"/>
          <w:lang w:val="nb-NO"/>
        </w:rPr>
        <w:t xml:space="preserve"> </w:t>
      </w:r>
      <w:r w:rsidRPr="00A712A1">
        <w:rPr>
          <w:sz w:val="20"/>
          <w:szCs w:val="20"/>
          <w:lang w:val="nb-NO"/>
        </w:rPr>
        <w:t>investeringer</w:t>
      </w:r>
      <w:r w:rsidRPr="00A712A1">
        <w:rPr>
          <w:spacing w:val="-4"/>
          <w:sz w:val="20"/>
          <w:szCs w:val="20"/>
          <w:lang w:val="nb-NO"/>
        </w:rPr>
        <w:t xml:space="preserve"> </w:t>
      </w:r>
      <w:r w:rsidRPr="00A712A1">
        <w:rPr>
          <w:sz w:val="20"/>
          <w:szCs w:val="20"/>
          <w:lang w:val="nb-NO"/>
        </w:rPr>
        <w:t>i</w:t>
      </w:r>
      <w:r w:rsidRPr="00A712A1">
        <w:rPr>
          <w:spacing w:val="-2"/>
          <w:sz w:val="20"/>
          <w:szCs w:val="20"/>
          <w:lang w:val="nb-NO"/>
        </w:rPr>
        <w:t xml:space="preserve"> </w:t>
      </w:r>
      <w:r w:rsidRPr="00A712A1">
        <w:rPr>
          <w:sz w:val="20"/>
          <w:szCs w:val="20"/>
          <w:lang w:val="nb-NO"/>
        </w:rPr>
        <w:t>sosial</w:t>
      </w:r>
      <w:r w:rsidRPr="00A712A1">
        <w:rPr>
          <w:spacing w:val="-4"/>
          <w:sz w:val="20"/>
          <w:szCs w:val="20"/>
          <w:lang w:val="nb-NO"/>
        </w:rPr>
        <w:t xml:space="preserve"> </w:t>
      </w:r>
      <w:r w:rsidRPr="00A712A1">
        <w:rPr>
          <w:sz w:val="20"/>
          <w:szCs w:val="20"/>
          <w:lang w:val="nb-NO"/>
        </w:rPr>
        <w:t>infrastruktur i ulike områder bør skje minst mulig parallelt for å redusere økonomisk belastning og risiko (knyttet til overkapasitet og kommunens gjennomføringsevne). Intern koordinering rundt utforming og bruk av rekkefølgekrav i reguleringsplaner, samt krav om utbyggingsavtaler, er nødvendig for å styre dette.</w:t>
      </w:r>
    </w:p>
    <w:p w14:paraId="1CEA9C50" w14:textId="77777777" w:rsidR="00CF1703" w:rsidRPr="00F65B34" w:rsidRDefault="00CF1703" w:rsidP="00F247F3">
      <w:pPr>
        <w:ind w:left="138"/>
        <w:rPr>
          <w:lang w:val="nb-NO"/>
        </w:rPr>
        <w:sectPr w:rsidR="00CF1703" w:rsidRPr="00F65B34" w:rsidSect="008711FD">
          <w:pgSz w:w="11910" w:h="16840"/>
          <w:pgMar w:top="900" w:right="1260" w:bottom="993" w:left="1280" w:header="0" w:footer="627" w:gutter="0"/>
          <w:cols w:space="708"/>
        </w:sectPr>
      </w:pPr>
    </w:p>
    <w:p w14:paraId="6F7B5D23" w14:textId="77777777" w:rsidR="00CF1703" w:rsidRPr="00F65B34" w:rsidRDefault="00744E87">
      <w:pPr>
        <w:pStyle w:val="Overskrift3"/>
        <w:spacing w:before="66"/>
        <w:rPr>
          <w:lang w:val="nb-NO"/>
        </w:rPr>
      </w:pPr>
      <w:r w:rsidRPr="00F65B34">
        <w:rPr>
          <w:lang w:val="nb-NO"/>
        </w:rPr>
        <w:lastRenderedPageBreak/>
        <w:t>Tidsperspektiv</w:t>
      </w:r>
      <w:r w:rsidRPr="00F65B34">
        <w:rPr>
          <w:spacing w:val="-16"/>
          <w:lang w:val="nb-NO"/>
        </w:rPr>
        <w:t xml:space="preserve"> </w:t>
      </w:r>
      <w:r w:rsidRPr="00F65B34">
        <w:rPr>
          <w:lang w:val="nb-NO"/>
        </w:rPr>
        <w:t>og</w:t>
      </w:r>
      <w:r w:rsidRPr="00F65B34">
        <w:rPr>
          <w:spacing w:val="-13"/>
          <w:lang w:val="nb-NO"/>
        </w:rPr>
        <w:t xml:space="preserve"> </w:t>
      </w:r>
      <w:r w:rsidRPr="00F65B34">
        <w:rPr>
          <w:spacing w:val="-2"/>
          <w:lang w:val="nb-NO"/>
        </w:rPr>
        <w:t>avgrensning</w:t>
      </w:r>
    </w:p>
    <w:p w14:paraId="6AB0EAC5" w14:textId="455E694F" w:rsidR="00CF1703" w:rsidRPr="00F65B34" w:rsidRDefault="00744E87">
      <w:pPr>
        <w:pStyle w:val="Brdtekst"/>
        <w:spacing w:before="60"/>
        <w:ind w:left="138"/>
        <w:rPr>
          <w:lang w:val="nb-NO"/>
        </w:rPr>
      </w:pPr>
      <w:r w:rsidRPr="00F65B34">
        <w:rPr>
          <w:lang w:val="nb-NO"/>
        </w:rPr>
        <w:t>Det</w:t>
      </w:r>
      <w:r w:rsidRPr="00F65B34">
        <w:rPr>
          <w:spacing w:val="-5"/>
          <w:lang w:val="nb-NO"/>
        </w:rPr>
        <w:t xml:space="preserve"> </w:t>
      </w:r>
      <w:r w:rsidRPr="00F65B34">
        <w:rPr>
          <w:lang w:val="nb-NO"/>
        </w:rPr>
        <w:t>er</w:t>
      </w:r>
      <w:r w:rsidRPr="00F65B34">
        <w:rPr>
          <w:spacing w:val="-3"/>
          <w:lang w:val="nb-NO"/>
        </w:rPr>
        <w:t xml:space="preserve"> </w:t>
      </w:r>
      <w:r w:rsidRPr="00F65B34">
        <w:rPr>
          <w:lang w:val="nb-NO"/>
        </w:rPr>
        <w:t>lagt</w:t>
      </w:r>
      <w:r w:rsidRPr="00F65B34">
        <w:rPr>
          <w:spacing w:val="-3"/>
          <w:lang w:val="nb-NO"/>
        </w:rPr>
        <w:t xml:space="preserve"> </w:t>
      </w:r>
      <w:r w:rsidRPr="00F65B34">
        <w:rPr>
          <w:lang w:val="nb-NO"/>
        </w:rPr>
        <w:t>til</w:t>
      </w:r>
      <w:r w:rsidRPr="00F65B34">
        <w:rPr>
          <w:spacing w:val="-6"/>
          <w:lang w:val="nb-NO"/>
        </w:rPr>
        <w:t xml:space="preserve"> </w:t>
      </w:r>
      <w:r w:rsidRPr="00F65B34">
        <w:rPr>
          <w:lang w:val="nb-NO"/>
        </w:rPr>
        <w:t>grunn</w:t>
      </w:r>
      <w:r w:rsidRPr="00F65B34">
        <w:rPr>
          <w:spacing w:val="-4"/>
          <w:lang w:val="nb-NO"/>
        </w:rPr>
        <w:t xml:space="preserve"> </w:t>
      </w:r>
      <w:r w:rsidRPr="00F65B34">
        <w:rPr>
          <w:lang w:val="nb-NO"/>
        </w:rPr>
        <w:t>at</w:t>
      </w:r>
      <w:r w:rsidRPr="00F65B34">
        <w:rPr>
          <w:spacing w:val="-5"/>
          <w:lang w:val="nb-NO"/>
        </w:rPr>
        <w:t xml:space="preserve"> </w:t>
      </w:r>
      <w:r w:rsidRPr="00F65B34">
        <w:rPr>
          <w:lang w:val="nb-NO"/>
        </w:rPr>
        <w:t>behovsanalysen</w:t>
      </w:r>
      <w:r w:rsidRPr="00F65B34">
        <w:rPr>
          <w:spacing w:val="-5"/>
          <w:lang w:val="nb-NO"/>
        </w:rPr>
        <w:t xml:space="preserve"> </w:t>
      </w:r>
      <w:r w:rsidRPr="00F65B34">
        <w:rPr>
          <w:lang w:val="nb-NO"/>
        </w:rPr>
        <w:t>skal</w:t>
      </w:r>
      <w:r w:rsidRPr="00F65B34">
        <w:rPr>
          <w:spacing w:val="-4"/>
          <w:lang w:val="nb-NO"/>
        </w:rPr>
        <w:t xml:space="preserve"> </w:t>
      </w:r>
      <w:r w:rsidRPr="00F65B34">
        <w:rPr>
          <w:lang w:val="nb-NO"/>
        </w:rPr>
        <w:t>ha</w:t>
      </w:r>
      <w:r w:rsidRPr="00F65B34">
        <w:rPr>
          <w:spacing w:val="-4"/>
          <w:lang w:val="nb-NO"/>
        </w:rPr>
        <w:t xml:space="preserve"> </w:t>
      </w:r>
      <w:r w:rsidRPr="00F65B34">
        <w:rPr>
          <w:lang w:val="nb-NO"/>
        </w:rPr>
        <w:t>et</w:t>
      </w:r>
      <w:r w:rsidRPr="00F65B34">
        <w:rPr>
          <w:spacing w:val="-5"/>
          <w:lang w:val="nb-NO"/>
        </w:rPr>
        <w:t xml:space="preserve"> </w:t>
      </w:r>
      <w:r w:rsidRPr="00F65B34">
        <w:rPr>
          <w:lang w:val="nb-NO"/>
        </w:rPr>
        <w:t>perspektiv</w:t>
      </w:r>
      <w:r w:rsidRPr="00F65B34">
        <w:rPr>
          <w:spacing w:val="-4"/>
          <w:lang w:val="nb-NO"/>
        </w:rPr>
        <w:t xml:space="preserve"> </w:t>
      </w:r>
      <w:r w:rsidRPr="00F65B34">
        <w:rPr>
          <w:lang w:val="nb-NO"/>
        </w:rPr>
        <w:t>på</w:t>
      </w:r>
      <w:r w:rsidRPr="00F65B34">
        <w:rPr>
          <w:spacing w:val="-5"/>
          <w:lang w:val="nb-NO"/>
        </w:rPr>
        <w:t xml:space="preserve"> </w:t>
      </w:r>
      <w:r w:rsidRPr="00F65B34">
        <w:rPr>
          <w:lang w:val="nb-NO"/>
        </w:rPr>
        <w:t>20</w:t>
      </w:r>
      <w:r w:rsidRPr="00F65B34">
        <w:rPr>
          <w:spacing w:val="-3"/>
          <w:lang w:val="nb-NO"/>
        </w:rPr>
        <w:t xml:space="preserve"> </w:t>
      </w:r>
      <w:r w:rsidRPr="00F65B34">
        <w:rPr>
          <w:lang w:val="nb-NO"/>
        </w:rPr>
        <w:t>år,</w:t>
      </w:r>
      <w:r w:rsidRPr="00F65B34">
        <w:rPr>
          <w:spacing w:val="-5"/>
          <w:lang w:val="nb-NO"/>
        </w:rPr>
        <w:t xml:space="preserve"> </w:t>
      </w:r>
      <w:r w:rsidRPr="00F65B34">
        <w:rPr>
          <w:lang w:val="nb-NO"/>
        </w:rPr>
        <w:t>det</w:t>
      </w:r>
      <w:r w:rsidRPr="00F65B34">
        <w:rPr>
          <w:spacing w:val="-5"/>
          <w:lang w:val="nb-NO"/>
        </w:rPr>
        <w:t xml:space="preserve"> </w:t>
      </w:r>
      <w:r w:rsidRPr="00F65B34">
        <w:rPr>
          <w:lang w:val="nb-NO"/>
        </w:rPr>
        <w:t>vil</w:t>
      </w:r>
      <w:r w:rsidRPr="00F65B34">
        <w:rPr>
          <w:spacing w:val="-6"/>
          <w:lang w:val="nb-NO"/>
        </w:rPr>
        <w:t xml:space="preserve"> </w:t>
      </w:r>
      <w:r w:rsidRPr="00F65B34">
        <w:rPr>
          <w:lang w:val="nb-NO"/>
        </w:rPr>
        <w:t>si</w:t>
      </w:r>
      <w:r w:rsidRPr="00F65B34">
        <w:rPr>
          <w:spacing w:val="-6"/>
          <w:lang w:val="nb-NO"/>
        </w:rPr>
        <w:t xml:space="preserve"> </w:t>
      </w:r>
      <w:r w:rsidRPr="00F65B34">
        <w:rPr>
          <w:lang w:val="nb-NO"/>
        </w:rPr>
        <w:t>fra</w:t>
      </w:r>
      <w:r w:rsidRPr="00F65B34">
        <w:rPr>
          <w:spacing w:val="-2"/>
          <w:lang w:val="nb-NO"/>
        </w:rPr>
        <w:t xml:space="preserve"> </w:t>
      </w:r>
      <w:r w:rsidRPr="00F65B34">
        <w:rPr>
          <w:lang w:val="nb-NO"/>
        </w:rPr>
        <w:t>202</w:t>
      </w:r>
      <w:r w:rsidR="00FD7F30">
        <w:rPr>
          <w:lang w:val="nb-NO"/>
        </w:rPr>
        <w:t>4</w:t>
      </w:r>
      <w:r w:rsidRPr="00F65B34">
        <w:rPr>
          <w:spacing w:val="-5"/>
          <w:lang w:val="nb-NO"/>
        </w:rPr>
        <w:t xml:space="preserve"> </w:t>
      </w:r>
      <w:r w:rsidRPr="00F65B34">
        <w:rPr>
          <w:lang w:val="nb-NO"/>
        </w:rPr>
        <w:t>til</w:t>
      </w:r>
      <w:r w:rsidRPr="00F65B34">
        <w:rPr>
          <w:spacing w:val="-6"/>
          <w:lang w:val="nb-NO"/>
        </w:rPr>
        <w:t xml:space="preserve"> </w:t>
      </w:r>
      <w:r w:rsidRPr="00F65B34">
        <w:rPr>
          <w:spacing w:val="-2"/>
          <w:lang w:val="nb-NO"/>
        </w:rPr>
        <w:t>204</w:t>
      </w:r>
      <w:r w:rsidR="00FD7F30">
        <w:rPr>
          <w:spacing w:val="-2"/>
          <w:lang w:val="nb-NO"/>
        </w:rPr>
        <w:t>3.</w:t>
      </w:r>
    </w:p>
    <w:p w14:paraId="202B6681" w14:textId="77777777" w:rsidR="00CF1703" w:rsidRPr="00F65B34" w:rsidRDefault="00744E87">
      <w:pPr>
        <w:pStyle w:val="Brdtekst"/>
        <w:spacing w:before="229"/>
        <w:ind w:left="138" w:right="170"/>
        <w:rPr>
          <w:lang w:val="nb-NO"/>
        </w:rPr>
      </w:pPr>
      <w:r w:rsidRPr="00F65B34">
        <w:rPr>
          <w:lang w:val="nb-NO"/>
        </w:rPr>
        <w:t>Barnehagebehovsanalysen er en kapasitetsplan, noe som betyr at den i utgangspunktet ikke kartlegger</w:t>
      </w:r>
      <w:r w:rsidRPr="00F65B34">
        <w:rPr>
          <w:spacing w:val="-5"/>
          <w:lang w:val="nb-NO"/>
        </w:rPr>
        <w:t xml:space="preserve"> </w:t>
      </w:r>
      <w:r w:rsidRPr="00F65B34">
        <w:rPr>
          <w:lang w:val="nb-NO"/>
        </w:rPr>
        <w:t>det</w:t>
      </w:r>
      <w:r w:rsidRPr="00F65B34">
        <w:rPr>
          <w:spacing w:val="-5"/>
          <w:lang w:val="nb-NO"/>
        </w:rPr>
        <w:t xml:space="preserve"> </w:t>
      </w:r>
      <w:r w:rsidRPr="00F65B34">
        <w:rPr>
          <w:lang w:val="nb-NO"/>
        </w:rPr>
        <w:t>generelle</w:t>
      </w:r>
      <w:r w:rsidRPr="00F65B34">
        <w:rPr>
          <w:spacing w:val="-5"/>
          <w:lang w:val="nb-NO"/>
        </w:rPr>
        <w:t xml:space="preserve"> </w:t>
      </w:r>
      <w:r w:rsidRPr="00F65B34">
        <w:rPr>
          <w:lang w:val="nb-NO"/>
        </w:rPr>
        <w:t>rehabiliteringsbehovet.</w:t>
      </w:r>
      <w:r w:rsidRPr="00F65B34">
        <w:rPr>
          <w:spacing w:val="-5"/>
          <w:lang w:val="nb-NO"/>
        </w:rPr>
        <w:t xml:space="preserve"> </w:t>
      </w:r>
      <w:r w:rsidRPr="00F65B34">
        <w:rPr>
          <w:lang w:val="nb-NO"/>
        </w:rPr>
        <w:t>De</w:t>
      </w:r>
      <w:r w:rsidRPr="00F65B34">
        <w:rPr>
          <w:spacing w:val="-1"/>
          <w:lang w:val="nb-NO"/>
        </w:rPr>
        <w:t xml:space="preserve"> </w:t>
      </w:r>
      <w:r w:rsidRPr="00F65B34">
        <w:rPr>
          <w:lang w:val="nb-NO"/>
        </w:rPr>
        <w:t>omstruktureringene</w:t>
      </w:r>
      <w:r w:rsidRPr="00F65B34">
        <w:rPr>
          <w:spacing w:val="-3"/>
          <w:lang w:val="nb-NO"/>
        </w:rPr>
        <w:t xml:space="preserve"> </w:t>
      </w:r>
      <w:r w:rsidRPr="00F65B34">
        <w:rPr>
          <w:lang w:val="nb-NO"/>
        </w:rPr>
        <w:t>som</w:t>
      </w:r>
      <w:r w:rsidRPr="00F65B34">
        <w:rPr>
          <w:spacing w:val="-5"/>
          <w:lang w:val="nb-NO"/>
        </w:rPr>
        <w:t xml:space="preserve"> </w:t>
      </w:r>
      <w:r w:rsidRPr="00F65B34">
        <w:rPr>
          <w:lang w:val="nb-NO"/>
        </w:rPr>
        <w:t>analysen</w:t>
      </w:r>
      <w:r w:rsidRPr="00F65B34">
        <w:rPr>
          <w:spacing w:val="-6"/>
          <w:lang w:val="nb-NO"/>
        </w:rPr>
        <w:t xml:space="preserve"> </w:t>
      </w:r>
      <w:r w:rsidRPr="00F65B34">
        <w:rPr>
          <w:lang w:val="nb-NO"/>
        </w:rPr>
        <w:t>likevel</w:t>
      </w:r>
      <w:r w:rsidRPr="00F65B34">
        <w:rPr>
          <w:spacing w:val="-6"/>
          <w:lang w:val="nb-NO"/>
        </w:rPr>
        <w:t xml:space="preserve"> </w:t>
      </w:r>
      <w:r w:rsidRPr="00F65B34">
        <w:rPr>
          <w:lang w:val="nb-NO"/>
        </w:rPr>
        <w:t>foreslår, viser hvordan allerede avdekkede rehabiliteringsbehov og nye funksjonskrav best kan møtes.</w:t>
      </w:r>
    </w:p>
    <w:p w14:paraId="3C081BA9" w14:textId="77777777" w:rsidR="00CF1703" w:rsidRPr="00F65B34" w:rsidRDefault="00CF1703" w:rsidP="00F247F3">
      <w:pPr>
        <w:pStyle w:val="Brdtekst"/>
        <w:spacing w:before="12"/>
        <w:ind w:left="138"/>
        <w:rPr>
          <w:lang w:val="nb-NO"/>
        </w:rPr>
      </w:pPr>
    </w:p>
    <w:p w14:paraId="1E19F019" w14:textId="51FAD0BE" w:rsidR="00CF1703" w:rsidRPr="00F65B34" w:rsidRDefault="00744E87">
      <w:pPr>
        <w:pStyle w:val="Overskrift3"/>
        <w:rPr>
          <w:lang w:val="nb-NO"/>
        </w:rPr>
      </w:pPr>
      <w:r w:rsidRPr="00F65B34">
        <w:rPr>
          <w:spacing w:val="-2"/>
          <w:lang w:val="nb-NO"/>
        </w:rPr>
        <w:t>Arbeidsgruppe</w:t>
      </w:r>
      <w:r w:rsidR="00224FB1">
        <w:rPr>
          <w:spacing w:val="-2"/>
          <w:lang w:val="nb-NO"/>
        </w:rPr>
        <w:t xml:space="preserve"> og styringsgruppe</w:t>
      </w:r>
    </w:p>
    <w:p w14:paraId="641CB06B" w14:textId="77777777" w:rsidR="00CF1703" w:rsidRPr="00F65B34" w:rsidRDefault="00744E87">
      <w:pPr>
        <w:pStyle w:val="Brdtekst"/>
        <w:spacing w:before="60"/>
        <w:ind w:left="138"/>
        <w:rPr>
          <w:lang w:val="nb-NO"/>
        </w:rPr>
      </w:pPr>
      <w:r w:rsidRPr="00F65B34">
        <w:rPr>
          <w:lang w:val="nb-NO"/>
        </w:rPr>
        <w:t>Analysen</w:t>
      </w:r>
      <w:r w:rsidRPr="00F65B34">
        <w:rPr>
          <w:spacing w:val="-9"/>
          <w:lang w:val="nb-NO"/>
        </w:rPr>
        <w:t xml:space="preserve"> </w:t>
      </w:r>
      <w:r w:rsidRPr="00F65B34">
        <w:rPr>
          <w:lang w:val="nb-NO"/>
        </w:rPr>
        <w:t>er</w:t>
      </w:r>
      <w:r w:rsidRPr="00F65B34">
        <w:rPr>
          <w:spacing w:val="-6"/>
          <w:lang w:val="nb-NO"/>
        </w:rPr>
        <w:t xml:space="preserve"> </w:t>
      </w:r>
      <w:r w:rsidRPr="00F65B34">
        <w:rPr>
          <w:lang w:val="nb-NO"/>
        </w:rPr>
        <w:t>utarbeidet</w:t>
      </w:r>
      <w:r w:rsidRPr="00F65B34">
        <w:rPr>
          <w:spacing w:val="-8"/>
          <w:lang w:val="nb-NO"/>
        </w:rPr>
        <w:t xml:space="preserve"> </w:t>
      </w:r>
      <w:r w:rsidRPr="00F65B34">
        <w:rPr>
          <w:lang w:val="nb-NO"/>
        </w:rPr>
        <w:t>av</w:t>
      </w:r>
      <w:r w:rsidRPr="00F65B34">
        <w:rPr>
          <w:spacing w:val="-3"/>
          <w:lang w:val="nb-NO"/>
        </w:rPr>
        <w:t xml:space="preserve"> </w:t>
      </w:r>
      <w:r w:rsidRPr="00F65B34">
        <w:rPr>
          <w:lang w:val="nb-NO"/>
        </w:rPr>
        <w:t>en</w:t>
      </w:r>
      <w:r w:rsidRPr="00F65B34">
        <w:rPr>
          <w:spacing w:val="-8"/>
          <w:lang w:val="nb-NO"/>
        </w:rPr>
        <w:t xml:space="preserve"> </w:t>
      </w:r>
      <w:r w:rsidRPr="00F65B34">
        <w:rPr>
          <w:lang w:val="nb-NO"/>
        </w:rPr>
        <w:t>arbeidsgruppe</w:t>
      </w:r>
      <w:r w:rsidRPr="00F65B34">
        <w:rPr>
          <w:spacing w:val="-6"/>
          <w:lang w:val="nb-NO"/>
        </w:rPr>
        <w:t xml:space="preserve"> </w:t>
      </w:r>
      <w:r w:rsidRPr="00F65B34">
        <w:rPr>
          <w:lang w:val="nb-NO"/>
        </w:rPr>
        <w:t>på</w:t>
      </w:r>
      <w:r w:rsidRPr="00F65B34">
        <w:rPr>
          <w:spacing w:val="-9"/>
          <w:lang w:val="nb-NO"/>
        </w:rPr>
        <w:t xml:space="preserve"> </w:t>
      </w:r>
      <w:r w:rsidRPr="00F65B34">
        <w:rPr>
          <w:lang w:val="nb-NO"/>
        </w:rPr>
        <w:t>vegne</w:t>
      </w:r>
      <w:r w:rsidRPr="00F65B34">
        <w:rPr>
          <w:spacing w:val="-5"/>
          <w:lang w:val="nb-NO"/>
        </w:rPr>
        <w:t xml:space="preserve"> </w:t>
      </w:r>
      <w:r w:rsidRPr="00F65B34">
        <w:rPr>
          <w:lang w:val="nb-NO"/>
        </w:rPr>
        <w:t>av</w:t>
      </w:r>
      <w:r w:rsidRPr="00F65B34">
        <w:rPr>
          <w:spacing w:val="-7"/>
          <w:lang w:val="nb-NO"/>
        </w:rPr>
        <w:t xml:space="preserve"> </w:t>
      </w:r>
      <w:r w:rsidRPr="00F65B34">
        <w:rPr>
          <w:lang w:val="nb-NO"/>
        </w:rPr>
        <w:t>kommunalsjef</w:t>
      </w:r>
      <w:r w:rsidRPr="00F65B34">
        <w:rPr>
          <w:spacing w:val="-8"/>
          <w:lang w:val="nb-NO"/>
        </w:rPr>
        <w:t xml:space="preserve"> </w:t>
      </w:r>
      <w:r w:rsidRPr="00F65B34">
        <w:rPr>
          <w:lang w:val="nb-NO"/>
        </w:rPr>
        <w:t>for</w:t>
      </w:r>
      <w:r w:rsidRPr="00F65B34">
        <w:rPr>
          <w:spacing w:val="-3"/>
          <w:lang w:val="nb-NO"/>
        </w:rPr>
        <w:t xml:space="preserve"> </w:t>
      </w:r>
      <w:r w:rsidRPr="00F65B34">
        <w:rPr>
          <w:lang w:val="nb-NO"/>
        </w:rPr>
        <w:t>Oppvekst-</w:t>
      </w:r>
      <w:r w:rsidRPr="00F65B34">
        <w:rPr>
          <w:spacing w:val="-2"/>
          <w:lang w:val="nb-NO"/>
        </w:rPr>
        <w:t>barnehage.</w:t>
      </w:r>
    </w:p>
    <w:p w14:paraId="3BA8E1B2" w14:textId="77777777" w:rsidR="00CF1703" w:rsidRPr="00F65B34" w:rsidRDefault="00744E87">
      <w:pPr>
        <w:pStyle w:val="Brdtekst"/>
        <w:spacing w:before="228"/>
        <w:ind w:left="138"/>
        <w:rPr>
          <w:lang w:val="nb-NO"/>
        </w:rPr>
      </w:pPr>
      <w:r w:rsidRPr="00F65B34">
        <w:rPr>
          <w:lang w:val="nb-NO"/>
        </w:rPr>
        <w:t>Arbeidsgruppen</w:t>
      </w:r>
      <w:r w:rsidRPr="00F65B34">
        <w:rPr>
          <w:spacing w:val="-8"/>
          <w:lang w:val="nb-NO"/>
        </w:rPr>
        <w:t xml:space="preserve"> </w:t>
      </w:r>
      <w:r w:rsidRPr="00F65B34">
        <w:rPr>
          <w:lang w:val="nb-NO"/>
        </w:rPr>
        <w:t>har</w:t>
      </w:r>
      <w:r w:rsidRPr="00F65B34">
        <w:rPr>
          <w:spacing w:val="-7"/>
          <w:lang w:val="nb-NO"/>
        </w:rPr>
        <w:t xml:space="preserve"> </w:t>
      </w:r>
      <w:r w:rsidRPr="00F65B34">
        <w:rPr>
          <w:lang w:val="nb-NO"/>
        </w:rPr>
        <w:t>bestått</w:t>
      </w:r>
      <w:r w:rsidRPr="00F65B34">
        <w:rPr>
          <w:spacing w:val="-8"/>
          <w:lang w:val="nb-NO"/>
        </w:rPr>
        <w:t xml:space="preserve"> </w:t>
      </w:r>
      <w:r w:rsidRPr="00F65B34">
        <w:rPr>
          <w:lang w:val="nb-NO"/>
        </w:rPr>
        <w:t>av</w:t>
      </w:r>
      <w:r w:rsidRPr="00F65B34">
        <w:rPr>
          <w:spacing w:val="-9"/>
          <w:lang w:val="nb-NO"/>
        </w:rPr>
        <w:t xml:space="preserve"> </w:t>
      </w:r>
      <w:r w:rsidRPr="00F65B34">
        <w:rPr>
          <w:spacing w:val="-2"/>
          <w:lang w:val="nb-NO"/>
        </w:rPr>
        <w:t>følgende:</w:t>
      </w:r>
    </w:p>
    <w:p w14:paraId="1F1A1289" w14:textId="0A28236F" w:rsidR="00CF1703" w:rsidRPr="00F65B34" w:rsidRDefault="00744E87" w:rsidP="00F247F3">
      <w:pPr>
        <w:pStyle w:val="Listeavsnitt"/>
        <w:numPr>
          <w:ilvl w:val="0"/>
          <w:numId w:val="14"/>
        </w:numPr>
        <w:tabs>
          <w:tab w:val="left" w:pos="498"/>
        </w:tabs>
        <w:spacing w:before="2" w:line="245" w:lineRule="exact"/>
        <w:rPr>
          <w:sz w:val="20"/>
          <w:lang w:val="nb-NO"/>
        </w:rPr>
      </w:pPr>
      <w:r w:rsidRPr="00F65B34">
        <w:rPr>
          <w:sz w:val="20"/>
          <w:lang w:val="nb-NO"/>
        </w:rPr>
        <w:t>Kristine</w:t>
      </w:r>
      <w:r w:rsidRPr="00F65B34">
        <w:rPr>
          <w:spacing w:val="-12"/>
          <w:sz w:val="20"/>
          <w:lang w:val="nb-NO"/>
        </w:rPr>
        <w:t xml:space="preserve"> </w:t>
      </w:r>
      <w:r w:rsidRPr="00F65B34">
        <w:rPr>
          <w:sz w:val="20"/>
          <w:lang w:val="nb-NO"/>
        </w:rPr>
        <w:t>Thordén</w:t>
      </w:r>
      <w:r w:rsidRPr="00F65B34">
        <w:rPr>
          <w:spacing w:val="-8"/>
          <w:sz w:val="20"/>
          <w:lang w:val="nb-NO"/>
        </w:rPr>
        <w:t xml:space="preserve"> </w:t>
      </w:r>
      <w:r w:rsidRPr="00F65B34">
        <w:rPr>
          <w:sz w:val="20"/>
          <w:lang w:val="nb-NO"/>
        </w:rPr>
        <w:t>Salvesen,</w:t>
      </w:r>
      <w:r w:rsidRPr="00F65B34">
        <w:rPr>
          <w:spacing w:val="-9"/>
          <w:sz w:val="20"/>
          <w:lang w:val="nb-NO"/>
        </w:rPr>
        <w:t xml:space="preserve"> </w:t>
      </w:r>
      <w:r w:rsidRPr="00F65B34">
        <w:rPr>
          <w:sz w:val="20"/>
          <w:lang w:val="nb-NO"/>
        </w:rPr>
        <w:t>Eiendom</w:t>
      </w:r>
      <w:r w:rsidRPr="00F65B34">
        <w:rPr>
          <w:spacing w:val="-10"/>
          <w:sz w:val="20"/>
          <w:lang w:val="nb-NO"/>
        </w:rPr>
        <w:t xml:space="preserve"> </w:t>
      </w:r>
      <w:r w:rsidRPr="00F65B34">
        <w:rPr>
          <w:spacing w:val="-2"/>
          <w:sz w:val="20"/>
          <w:lang w:val="nb-NO"/>
        </w:rPr>
        <w:t>(</w:t>
      </w:r>
      <w:r w:rsidR="00123ED2">
        <w:rPr>
          <w:spacing w:val="-2"/>
          <w:sz w:val="20"/>
          <w:lang w:val="nb-NO"/>
        </w:rPr>
        <w:t>Eiendoms</w:t>
      </w:r>
      <w:r w:rsidRPr="00F65B34">
        <w:rPr>
          <w:spacing w:val="-2"/>
          <w:sz w:val="20"/>
          <w:lang w:val="nb-NO"/>
        </w:rPr>
        <w:t>forvaltning)</w:t>
      </w:r>
    </w:p>
    <w:p w14:paraId="1E07BCFE" w14:textId="77777777" w:rsidR="00CF1703" w:rsidRPr="00F65B34" w:rsidRDefault="00F65B34" w:rsidP="00F247F3">
      <w:pPr>
        <w:pStyle w:val="Listeavsnitt"/>
        <w:numPr>
          <w:ilvl w:val="0"/>
          <w:numId w:val="14"/>
        </w:numPr>
        <w:tabs>
          <w:tab w:val="left" w:pos="498"/>
        </w:tabs>
        <w:spacing w:before="2" w:line="245" w:lineRule="exact"/>
        <w:rPr>
          <w:sz w:val="20"/>
          <w:lang w:val="nb-NO"/>
        </w:rPr>
      </w:pPr>
      <w:r>
        <w:rPr>
          <w:sz w:val="20"/>
          <w:lang w:val="nb-NO"/>
        </w:rPr>
        <w:t>Julie Landmark</w:t>
      </w:r>
      <w:r w:rsidRPr="00F65B34">
        <w:rPr>
          <w:sz w:val="20"/>
          <w:lang w:val="nb-NO"/>
        </w:rPr>
        <w:t>,</w:t>
      </w:r>
      <w:r w:rsidRPr="00F65B34">
        <w:rPr>
          <w:spacing w:val="-8"/>
          <w:sz w:val="20"/>
          <w:lang w:val="nb-NO"/>
        </w:rPr>
        <w:t xml:space="preserve"> </w:t>
      </w:r>
      <w:r w:rsidRPr="00F65B34">
        <w:rPr>
          <w:sz w:val="20"/>
          <w:lang w:val="nb-NO"/>
        </w:rPr>
        <w:t>Eiendom</w:t>
      </w:r>
      <w:r w:rsidRPr="00F65B34">
        <w:rPr>
          <w:spacing w:val="-8"/>
          <w:sz w:val="20"/>
          <w:lang w:val="nb-NO"/>
        </w:rPr>
        <w:t xml:space="preserve"> </w:t>
      </w:r>
      <w:r w:rsidRPr="00F65B34">
        <w:rPr>
          <w:spacing w:val="-2"/>
          <w:sz w:val="20"/>
          <w:lang w:val="nb-NO"/>
        </w:rPr>
        <w:t>(</w:t>
      </w:r>
      <w:r w:rsidR="00D74D96">
        <w:rPr>
          <w:spacing w:val="-2"/>
          <w:sz w:val="20"/>
          <w:lang w:val="nb-NO"/>
        </w:rPr>
        <w:t>Bygg og prosjekt</w:t>
      </w:r>
      <w:r w:rsidRPr="00F65B34">
        <w:rPr>
          <w:spacing w:val="-2"/>
          <w:sz w:val="20"/>
          <w:lang w:val="nb-NO"/>
        </w:rPr>
        <w:t>)</w:t>
      </w:r>
    </w:p>
    <w:p w14:paraId="1F5D8EBB" w14:textId="77777777" w:rsidR="00CF1703" w:rsidRPr="00F65B34" w:rsidRDefault="00F65B34" w:rsidP="00F247F3">
      <w:pPr>
        <w:pStyle w:val="Listeavsnitt"/>
        <w:numPr>
          <w:ilvl w:val="0"/>
          <w:numId w:val="14"/>
        </w:numPr>
        <w:tabs>
          <w:tab w:val="left" w:pos="498"/>
        </w:tabs>
        <w:spacing w:before="2" w:line="245" w:lineRule="exact"/>
        <w:rPr>
          <w:sz w:val="20"/>
          <w:lang w:val="nb-NO"/>
        </w:rPr>
      </w:pPr>
      <w:r>
        <w:rPr>
          <w:sz w:val="20"/>
          <w:lang w:val="nb-NO"/>
        </w:rPr>
        <w:t>Majda Anicic</w:t>
      </w:r>
      <w:r w:rsidRPr="00F65B34">
        <w:rPr>
          <w:sz w:val="20"/>
          <w:lang w:val="nb-NO"/>
        </w:rPr>
        <w:t>,</w:t>
      </w:r>
      <w:r w:rsidRPr="00F65B34">
        <w:rPr>
          <w:spacing w:val="-9"/>
          <w:sz w:val="20"/>
          <w:lang w:val="nb-NO"/>
        </w:rPr>
        <w:t xml:space="preserve"> </w:t>
      </w:r>
      <w:r w:rsidR="00653776">
        <w:rPr>
          <w:spacing w:val="-9"/>
          <w:sz w:val="20"/>
          <w:lang w:val="nb-NO"/>
        </w:rPr>
        <w:t>By</w:t>
      </w:r>
      <w:r w:rsidR="00516ECC">
        <w:rPr>
          <w:spacing w:val="-9"/>
          <w:sz w:val="20"/>
          <w:lang w:val="nb-NO"/>
        </w:rPr>
        <w:t>-</w:t>
      </w:r>
      <w:r w:rsidR="00653776">
        <w:rPr>
          <w:spacing w:val="-9"/>
          <w:sz w:val="20"/>
          <w:lang w:val="nb-NO"/>
        </w:rPr>
        <w:t xml:space="preserve"> og områdeutvikling </w:t>
      </w:r>
      <w:r w:rsidR="00900B05">
        <w:rPr>
          <w:spacing w:val="-9"/>
          <w:sz w:val="20"/>
          <w:lang w:val="nb-NO"/>
        </w:rPr>
        <w:t>(</w:t>
      </w:r>
      <w:r w:rsidR="00516ECC">
        <w:rPr>
          <w:spacing w:val="-4"/>
          <w:sz w:val="20"/>
          <w:lang w:val="nb-NO"/>
        </w:rPr>
        <w:t>Plan og bygningstjenesten</w:t>
      </w:r>
      <w:r w:rsidR="00900B05">
        <w:rPr>
          <w:spacing w:val="-4"/>
          <w:sz w:val="20"/>
          <w:lang w:val="nb-NO"/>
        </w:rPr>
        <w:t>)</w:t>
      </w:r>
    </w:p>
    <w:p w14:paraId="24FA3FA6" w14:textId="5DD620A4" w:rsidR="00CF1703" w:rsidRPr="00F65B34" w:rsidRDefault="00744E87" w:rsidP="00F247F3">
      <w:pPr>
        <w:pStyle w:val="Listeavsnitt"/>
        <w:numPr>
          <w:ilvl w:val="0"/>
          <w:numId w:val="14"/>
        </w:numPr>
        <w:tabs>
          <w:tab w:val="left" w:pos="498"/>
        </w:tabs>
        <w:spacing w:before="2" w:line="245" w:lineRule="exact"/>
        <w:rPr>
          <w:sz w:val="20"/>
          <w:lang w:val="nb-NO"/>
        </w:rPr>
      </w:pPr>
      <w:r w:rsidRPr="00F65B34">
        <w:rPr>
          <w:sz w:val="20"/>
          <w:lang w:val="nb-NO"/>
        </w:rPr>
        <w:t>Gry</w:t>
      </w:r>
      <w:r w:rsidRPr="00F65B34">
        <w:rPr>
          <w:spacing w:val="-7"/>
          <w:sz w:val="20"/>
          <w:lang w:val="nb-NO"/>
        </w:rPr>
        <w:t xml:space="preserve"> </w:t>
      </w:r>
      <w:r w:rsidRPr="00F65B34">
        <w:rPr>
          <w:sz w:val="20"/>
          <w:lang w:val="nb-NO"/>
        </w:rPr>
        <w:t>Elise</w:t>
      </w:r>
      <w:r w:rsidRPr="00F65B34">
        <w:rPr>
          <w:spacing w:val="-7"/>
          <w:sz w:val="20"/>
          <w:lang w:val="nb-NO"/>
        </w:rPr>
        <w:t xml:space="preserve"> </w:t>
      </w:r>
      <w:r w:rsidRPr="00F65B34">
        <w:rPr>
          <w:sz w:val="20"/>
          <w:lang w:val="nb-NO"/>
        </w:rPr>
        <w:t>Nilsen,</w:t>
      </w:r>
      <w:r w:rsidRPr="00F65B34">
        <w:rPr>
          <w:spacing w:val="-7"/>
          <w:sz w:val="20"/>
          <w:lang w:val="nb-NO"/>
        </w:rPr>
        <w:t xml:space="preserve"> </w:t>
      </w:r>
      <w:r w:rsidR="0063535E">
        <w:rPr>
          <w:spacing w:val="-2"/>
          <w:sz w:val="20"/>
          <w:lang w:val="nb-NO"/>
        </w:rPr>
        <w:t>B</w:t>
      </w:r>
      <w:r w:rsidRPr="00F65B34">
        <w:rPr>
          <w:spacing w:val="-2"/>
          <w:sz w:val="20"/>
          <w:lang w:val="nb-NO"/>
        </w:rPr>
        <w:t>arnehagekontoret</w:t>
      </w:r>
    </w:p>
    <w:p w14:paraId="4D826CBE" w14:textId="3216437E" w:rsidR="00CF1703" w:rsidRPr="00F65B34" w:rsidRDefault="00F65B34" w:rsidP="00F247F3">
      <w:pPr>
        <w:pStyle w:val="Listeavsnitt"/>
        <w:numPr>
          <w:ilvl w:val="0"/>
          <w:numId w:val="14"/>
        </w:numPr>
        <w:tabs>
          <w:tab w:val="left" w:pos="498"/>
        </w:tabs>
        <w:spacing w:before="2" w:line="245" w:lineRule="exact"/>
        <w:rPr>
          <w:sz w:val="20"/>
          <w:lang w:val="nb-NO"/>
        </w:rPr>
      </w:pPr>
      <w:r>
        <w:rPr>
          <w:sz w:val="20"/>
          <w:lang w:val="nb-NO"/>
        </w:rPr>
        <w:t>Pia Mellbye</w:t>
      </w:r>
      <w:r w:rsidRPr="00F65B34">
        <w:rPr>
          <w:sz w:val="20"/>
          <w:lang w:val="nb-NO"/>
        </w:rPr>
        <w:t>,</w:t>
      </w:r>
      <w:r w:rsidRPr="00F65B34">
        <w:rPr>
          <w:spacing w:val="-7"/>
          <w:sz w:val="20"/>
          <w:lang w:val="nb-NO"/>
        </w:rPr>
        <w:t xml:space="preserve"> </w:t>
      </w:r>
      <w:r w:rsidR="00DE1F88" w:rsidRPr="00DE1F88">
        <w:rPr>
          <w:spacing w:val="-7"/>
          <w:sz w:val="20"/>
          <w:lang w:val="nb-NO"/>
        </w:rPr>
        <w:t>Kompetanse og forvaltning oppvekst</w:t>
      </w:r>
    </w:p>
    <w:p w14:paraId="7D0EB8F4" w14:textId="5EB7D565" w:rsidR="00CF1703" w:rsidRPr="00F247F3" w:rsidRDefault="00F65B34" w:rsidP="00F247F3">
      <w:pPr>
        <w:pStyle w:val="Listeavsnitt"/>
        <w:numPr>
          <w:ilvl w:val="0"/>
          <w:numId w:val="14"/>
        </w:numPr>
        <w:tabs>
          <w:tab w:val="left" w:pos="498"/>
        </w:tabs>
        <w:spacing w:before="2" w:line="245" w:lineRule="exact"/>
        <w:rPr>
          <w:sz w:val="20"/>
          <w:lang w:val="nb-NO"/>
        </w:rPr>
      </w:pPr>
      <w:r>
        <w:rPr>
          <w:sz w:val="20"/>
          <w:lang w:val="nb-NO"/>
        </w:rPr>
        <w:t>Espen Karstensen</w:t>
      </w:r>
      <w:r w:rsidRPr="00F65B34">
        <w:rPr>
          <w:sz w:val="20"/>
          <w:lang w:val="nb-NO"/>
        </w:rPr>
        <w:t>,</w:t>
      </w:r>
      <w:r w:rsidRPr="00F65B34">
        <w:rPr>
          <w:spacing w:val="-8"/>
          <w:sz w:val="20"/>
          <w:lang w:val="nb-NO"/>
        </w:rPr>
        <w:t xml:space="preserve"> </w:t>
      </w:r>
      <w:r w:rsidRPr="00F65B34">
        <w:rPr>
          <w:sz w:val="20"/>
          <w:lang w:val="nb-NO"/>
        </w:rPr>
        <w:t>Statistikk</w:t>
      </w:r>
      <w:r w:rsidRPr="00F65B34">
        <w:rPr>
          <w:spacing w:val="-6"/>
          <w:sz w:val="20"/>
          <w:lang w:val="nb-NO"/>
        </w:rPr>
        <w:t xml:space="preserve"> </w:t>
      </w:r>
      <w:r w:rsidRPr="00F65B34">
        <w:rPr>
          <w:sz w:val="20"/>
          <w:lang w:val="nb-NO"/>
        </w:rPr>
        <w:t>og</w:t>
      </w:r>
      <w:r w:rsidRPr="00F65B34">
        <w:rPr>
          <w:spacing w:val="-8"/>
          <w:sz w:val="20"/>
          <w:lang w:val="nb-NO"/>
        </w:rPr>
        <w:t xml:space="preserve"> </w:t>
      </w:r>
      <w:r w:rsidRPr="00F65B34">
        <w:rPr>
          <w:sz w:val="20"/>
          <w:lang w:val="nb-NO"/>
        </w:rPr>
        <w:t>analyse</w:t>
      </w:r>
      <w:r w:rsidRPr="00F65B34">
        <w:rPr>
          <w:spacing w:val="-6"/>
          <w:sz w:val="20"/>
          <w:lang w:val="nb-NO"/>
        </w:rPr>
        <w:t xml:space="preserve"> </w:t>
      </w:r>
      <w:r w:rsidRPr="00F65B34">
        <w:rPr>
          <w:sz w:val="20"/>
          <w:lang w:val="nb-NO"/>
        </w:rPr>
        <w:t>(leder</w:t>
      </w:r>
      <w:r w:rsidRPr="00F65B34">
        <w:rPr>
          <w:spacing w:val="-8"/>
          <w:sz w:val="20"/>
          <w:lang w:val="nb-NO"/>
        </w:rPr>
        <w:t xml:space="preserve"> </w:t>
      </w:r>
      <w:r w:rsidRPr="00F65B34">
        <w:rPr>
          <w:sz w:val="20"/>
          <w:lang w:val="nb-NO"/>
        </w:rPr>
        <w:t>av</w:t>
      </w:r>
      <w:r w:rsidRPr="00F65B34">
        <w:rPr>
          <w:spacing w:val="-4"/>
          <w:sz w:val="20"/>
          <w:lang w:val="nb-NO"/>
        </w:rPr>
        <w:t xml:space="preserve"> </w:t>
      </w:r>
      <w:r w:rsidRPr="00F65B34">
        <w:rPr>
          <w:spacing w:val="-2"/>
          <w:sz w:val="20"/>
          <w:lang w:val="nb-NO"/>
        </w:rPr>
        <w:t>arbeidsgruppen)</w:t>
      </w:r>
    </w:p>
    <w:p w14:paraId="25C4862E" w14:textId="77777777" w:rsidR="00224FB1" w:rsidRDefault="00224FB1" w:rsidP="00F247F3">
      <w:pPr>
        <w:tabs>
          <w:tab w:val="left" w:pos="498"/>
        </w:tabs>
        <w:ind w:left="138"/>
        <w:rPr>
          <w:sz w:val="20"/>
          <w:lang w:val="nb-NO"/>
        </w:rPr>
      </w:pPr>
    </w:p>
    <w:p w14:paraId="5EA49474" w14:textId="7E58CBF7" w:rsidR="00224FB1" w:rsidRDefault="00DE73B1" w:rsidP="009E7D74">
      <w:pPr>
        <w:pStyle w:val="Brdtekst"/>
        <w:spacing w:before="60"/>
        <w:ind w:left="138" w:right="170"/>
        <w:rPr>
          <w:lang w:val="nb-NO"/>
        </w:rPr>
      </w:pPr>
      <w:r>
        <w:rPr>
          <w:lang w:val="nb-NO"/>
        </w:rPr>
        <w:t>Styringsgruppe</w:t>
      </w:r>
    </w:p>
    <w:p w14:paraId="6743BF73" w14:textId="6A4C4910" w:rsidR="00FE2081" w:rsidRDefault="00411B2C" w:rsidP="009E7D74">
      <w:pPr>
        <w:pStyle w:val="Brdtekst"/>
        <w:spacing w:before="60"/>
        <w:ind w:left="138" w:right="170"/>
        <w:rPr>
          <w:lang w:val="nb-NO"/>
        </w:rPr>
      </w:pPr>
      <w:r>
        <w:rPr>
          <w:lang w:val="nb-NO"/>
        </w:rPr>
        <w:t xml:space="preserve">Det ble tidlig i prosessen opprettet en styringsgruppe for arbeidet. Denne har formelt godkjent </w:t>
      </w:r>
      <w:r w:rsidR="00C02ADC">
        <w:rPr>
          <w:lang w:val="nb-NO"/>
        </w:rPr>
        <w:t xml:space="preserve">arbeidets </w:t>
      </w:r>
      <w:r>
        <w:rPr>
          <w:lang w:val="nb-NO"/>
        </w:rPr>
        <w:t xml:space="preserve">mandat, fremdriftsplan og </w:t>
      </w:r>
      <w:r w:rsidR="00C02ADC">
        <w:rPr>
          <w:lang w:val="nb-NO"/>
        </w:rPr>
        <w:t xml:space="preserve">øvrige problemstillinger hvor det har vært behov for avklaringer. </w:t>
      </w:r>
    </w:p>
    <w:p w14:paraId="7F5FB52B" w14:textId="0E865B48" w:rsidR="00DE73B1" w:rsidRDefault="00C02ADC" w:rsidP="004A6C2F">
      <w:pPr>
        <w:pStyle w:val="Brdtekst"/>
        <w:spacing w:before="228"/>
        <w:ind w:left="138"/>
        <w:rPr>
          <w:lang w:val="nb-NO"/>
        </w:rPr>
      </w:pPr>
      <w:r>
        <w:rPr>
          <w:lang w:val="nb-NO"/>
        </w:rPr>
        <w:t>Styringsgruppen har bestått av:</w:t>
      </w:r>
    </w:p>
    <w:p w14:paraId="14EB11FA" w14:textId="30739574" w:rsidR="00C02ADC" w:rsidRDefault="00C02ADC" w:rsidP="00F247F3">
      <w:pPr>
        <w:pStyle w:val="Listeavsnitt"/>
        <w:numPr>
          <w:ilvl w:val="0"/>
          <w:numId w:val="15"/>
        </w:numPr>
        <w:tabs>
          <w:tab w:val="left" w:pos="498"/>
        </w:tabs>
        <w:spacing w:before="2" w:line="245" w:lineRule="exact"/>
        <w:rPr>
          <w:sz w:val="20"/>
          <w:lang w:val="nb-NO"/>
        </w:rPr>
      </w:pPr>
      <w:r>
        <w:rPr>
          <w:sz w:val="20"/>
          <w:lang w:val="nb-NO"/>
        </w:rPr>
        <w:t>Monica Andersen, Oppvekst barnehage (</w:t>
      </w:r>
      <w:r w:rsidR="00155CE1">
        <w:rPr>
          <w:sz w:val="20"/>
          <w:lang w:val="nb-NO"/>
        </w:rPr>
        <w:t>k</w:t>
      </w:r>
      <w:r>
        <w:rPr>
          <w:sz w:val="20"/>
          <w:lang w:val="nb-NO"/>
        </w:rPr>
        <w:t>ommunalsjef)</w:t>
      </w:r>
    </w:p>
    <w:p w14:paraId="11137342" w14:textId="77777777" w:rsidR="00C02ADC" w:rsidRPr="00F247F3" w:rsidRDefault="00C02ADC" w:rsidP="00F247F3">
      <w:pPr>
        <w:pStyle w:val="Listeavsnitt"/>
        <w:numPr>
          <w:ilvl w:val="0"/>
          <w:numId w:val="15"/>
        </w:numPr>
        <w:tabs>
          <w:tab w:val="left" w:pos="498"/>
        </w:tabs>
        <w:spacing w:before="2" w:line="245" w:lineRule="exact"/>
        <w:rPr>
          <w:sz w:val="20"/>
          <w:lang w:val="nb-NO"/>
        </w:rPr>
      </w:pPr>
      <w:r w:rsidRPr="665AFC90">
        <w:rPr>
          <w:sz w:val="20"/>
          <w:szCs w:val="20"/>
          <w:lang w:val="nb-NO"/>
        </w:rPr>
        <w:t>Kristine Nørgaard, Eiendom (avdelingsleder forvaltning)</w:t>
      </w:r>
    </w:p>
    <w:p w14:paraId="38DA6074" w14:textId="780230C8" w:rsidR="00CF1703" w:rsidRPr="007E7474" w:rsidRDefault="00C02ADC" w:rsidP="00F247F3">
      <w:pPr>
        <w:pStyle w:val="Listeavsnitt"/>
        <w:numPr>
          <w:ilvl w:val="0"/>
          <w:numId w:val="15"/>
        </w:numPr>
        <w:tabs>
          <w:tab w:val="left" w:pos="498"/>
        </w:tabs>
        <w:spacing w:before="2" w:line="245" w:lineRule="exact"/>
        <w:rPr>
          <w:sz w:val="20"/>
          <w:lang w:val="nb-NO"/>
        </w:rPr>
      </w:pPr>
      <w:r>
        <w:rPr>
          <w:sz w:val="20"/>
          <w:lang w:val="nb-NO"/>
        </w:rPr>
        <w:t>Atle Thorud, Statistikk og analyse (</w:t>
      </w:r>
      <w:r w:rsidR="006F718E">
        <w:rPr>
          <w:sz w:val="20"/>
          <w:lang w:val="nb-NO"/>
        </w:rPr>
        <w:t>tjeneste</w:t>
      </w:r>
      <w:r>
        <w:rPr>
          <w:sz w:val="20"/>
          <w:lang w:val="nb-NO"/>
        </w:rPr>
        <w:t>leder)</w:t>
      </w:r>
    </w:p>
    <w:p w14:paraId="2F9CF1CF" w14:textId="77777777" w:rsidR="005A496C" w:rsidRDefault="005A496C" w:rsidP="00F247F3">
      <w:pPr>
        <w:pStyle w:val="Brdtekst"/>
        <w:spacing w:before="8"/>
        <w:ind w:left="138"/>
        <w:rPr>
          <w:lang w:val="nb-NO"/>
        </w:rPr>
      </w:pPr>
    </w:p>
    <w:p w14:paraId="04039C73" w14:textId="77777777" w:rsidR="005A496C" w:rsidRPr="00F65B34" w:rsidRDefault="005A496C" w:rsidP="00F247F3">
      <w:pPr>
        <w:pStyle w:val="Brdtekst"/>
        <w:spacing w:before="8"/>
        <w:ind w:left="138"/>
        <w:rPr>
          <w:lang w:val="nb-NO"/>
        </w:rPr>
      </w:pPr>
    </w:p>
    <w:p w14:paraId="2CB306B4" w14:textId="77777777" w:rsidR="00CF1703" w:rsidRPr="00F65B34" w:rsidRDefault="00744E87">
      <w:pPr>
        <w:pStyle w:val="Overskrift3"/>
        <w:rPr>
          <w:lang w:val="nb-NO"/>
        </w:rPr>
      </w:pPr>
      <w:r w:rsidRPr="00F65B34">
        <w:rPr>
          <w:spacing w:val="-2"/>
          <w:lang w:val="nb-NO"/>
        </w:rPr>
        <w:t>Dokumentets</w:t>
      </w:r>
      <w:r w:rsidRPr="00F65B34">
        <w:rPr>
          <w:lang w:val="nb-NO"/>
        </w:rPr>
        <w:t xml:space="preserve"> </w:t>
      </w:r>
      <w:r w:rsidRPr="00F65B34">
        <w:rPr>
          <w:spacing w:val="-2"/>
          <w:lang w:val="nb-NO"/>
        </w:rPr>
        <w:t>oppbygning</w:t>
      </w:r>
    </w:p>
    <w:p w14:paraId="6B14E295" w14:textId="77777777" w:rsidR="00CF1703" w:rsidRPr="00F65B34" w:rsidRDefault="00744E87">
      <w:pPr>
        <w:pStyle w:val="Brdtekst"/>
        <w:spacing w:before="60"/>
        <w:ind w:left="138" w:right="170"/>
        <w:rPr>
          <w:lang w:val="nb-NO"/>
        </w:rPr>
      </w:pPr>
      <w:r w:rsidRPr="00F65B34">
        <w:rPr>
          <w:lang w:val="nb-NO"/>
        </w:rPr>
        <w:t>I</w:t>
      </w:r>
      <w:r w:rsidRPr="00F65B34">
        <w:rPr>
          <w:spacing w:val="-4"/>
          <w:lang w:val="nb-NO"/>
        </w:rPr>
        <w:t xml:space="preserve"> </w:t>
      </w:r>
      <w:r w:rsidRPr="00F65B34">
        <w:rPr>
          <w:lang w:val="nb-NO"/>
        </w:rPr>
        <w:t>første</w:t>
      </w:r>
      <w:r w:rsidRPr="00F65B34">
        <w:rPr>
          <w:spacing w:val="-5"/>
          <w:lang w:val="nb-NO"/>
        </w:rPr>
        <w:t xml:space="preserve"> </w:t>
      </w:r>
      <w:r w:rsidRPr="00F65B34">
        <w:rPr>
          <w:lang w:val="nb-NO"/>
        </w:rPr>
        <w:t>kapittel</w:t>
      </w:r>
      <w:r w:rsidRPr="00F65B34">
        <w:rPr>
          <w:spacing w:val="-5"/>
          <w:lang w:val="nb-NO"/>
        </w:rPr>
        <w:t xml:space="preserve"> </w:t>
      </w:r>
      <w:r w:rsidRPr="00F65B34">
        <w:rPr>
          <w:lang w:val="nb-NO"/>
        </w:rPr>
        <w:t>redegjøres</w:t>
      </w:r>
      <w:r w:rsidRPr="00F65B34">
        <w:rPr>
          <w:spacing w:val="-3"/>
          <w:lang w:val="nb-NO"/>
        </w:rPr>
        <w:t xml:space="preserve"> </w:t>
      </w:r>
      <w:r w:rsidRPr="00F65B34">
        <w:rPr>
          <w:lang w:val="nb-NO"/>
        </w:rPr>
        <w:t>det</w:t>
      </w:r>
      <w:r w:rsidRPr="00F65B34">
        <w:rPr>
          <w:spacing w:val="-4"/>
          <w:lang w:val="nb-NO"/>
        </w:rPr>
        <w:t xml:space="preserve"> </w:t>
      </w:r>
      <w:r w:rsidRPr="00F65B34">
        <w:rPr>
          <w:lang w:val="nb-NO"/>
        </w:rPr>
        <w:t>for</w:t>
      </w:r>
      <w:r w:rsidRPr="00F65B34">
        <w:rPr>
          <w:spacing w:val="-1"/>
          <w:lang w:val="nb-NO"/>
        </w:rPr>
        <w:t xml:space="preserve"> </w:t>
      </w:r>
      <w:r w:rsidRPr="00F65B34">
        <w:rPr>
          <w:lang w:val="nb-NO"/>
        </w:rPr>
        <w:t>barnehagebehovsanalysens</w:t>
      </w:r>
      <w:r w:rsidRPr="00F65B34">
        <w:rPr>
          <w:spacing w:val="-3"/>
          <w:lang w:val="nb-NO"/>
        </w:rPr>
        <w:t xml:space="preserve"> </w:t>
      </w:r>
      <w:r w:rsidRPr="00F65B34">
        <w:rPr>
          <w:lang w:val="nb-NO"/>
        </w:rPr>
        <w:t>formål,</w:t>
      </w:r>
      <w:r w:rsidRPr="00F65B34">
        <w:rPr>
          <w:spacing w:val="-2"/>
          <w:lang w:val="nb-NO"/>
        </w:rPr>
        <w:t xml:space="preserve"> </w:t>
      </w:r>
      <w:r w:rsidRPr="00F65B34">
        <w:rPr>
          <w:lang w:val="nb-NO"/>
        </w:rPr>
        <w:t>tidsperspektiv</w:t>
      </w:r>
      <w:r w:rsidRPr="00F65B34">
        <w:rPr>
          <w:spacing w:val="-3"/>
          <w:lang w:val="nb-NO"/>
        </w:rPr>
        <w:t xml:space="preserve"> </w:t>
      </w:r>
      <w:r w:rsidRPr="00F65B34">
        <w:rPr>
          <w:lang w:val="nb-NO"/>
        </w:rPr>
        <w:t>og</w:t>
      </w:r>
      <w:r w:rsidRPr="00F65B34">
        <w:rPr>
          <w:spacing w:val="-3"/>
          <w:lang w:val="nb-NO"/>
        </w:rPr>
        <w:t xml:space="preserve"> </w:t>
      </w:r>
      <w:r w:rsidRPr="00F65B34">
        <w:rPr>
          <w:lang w:val="nb-NO"/>
        </w:rPr>
        <w:t>avgrensning. Det</w:t>
      </w:r>
      <w:r w:rsidRPr="00F65B34">
        <w:rPr>
          <w:spacing w:val="-4"/>
          <w:lang w:val="nb-NO"/>
        </w:rPr>
        <w:t xml:space="preserve"> </w:t>
      </w:r>
      <w:r w:rsidRPr="00F65B34">
        <w:rPr>
          <w:lang w:val="nb-NO"/>
        </w:rPr>
        <w:t>blir</w:t>
      </w:r>
      <w:r w:rsidRPr="00F65B34">
        <w:rPr>
          <w:spacing w:val="-3"/>
          <w:lang w:val="nb-NO"/>
        </w:rPr>
        <w:t xml:space="preserve"> </w:t>
      </w:r>
      <w:r w:rsidRPr="00F65B34">
        <w:rPr>
          <w:lang w:val="nb-NO"/>
        </w:rPr>
        <w:t>også</w:t>
      </w:r>
      <w:r w:rsidRPr="00F65B34">
        <w:rPr>
          <w:spacing w:val="-4"/>
          <w:lang w:val="nb-NO"/>
        </w:rPr>
        <w:t xml:space="preserve"> </w:t>
      </w:r>
      <w:r w:rsidRPr="00F65B34">
        <w:rPr>
          <w:lang w:val="nb-NO"/>
        </w:rPr>
        <w:t>redegjort</w:t>
      </w:r>
      <w:r w:rsidRPr="00F65B34">
        <w:rPr>
          <w:spacing w:val="-4"/>
          <w:lang w:val="nb-NO"/>
        </w:rPr>
        <w:t xml:space="preserve"> </w:t>
      </w:r>
      <w:r w:rsidRPr="00F65B34">
        <w:rPr>
          <w:lang w:val="nb-NO"/>
        </w:rPr>
        <w:t>for</w:t>
      </w:r>
      <w:r w:rsidRPr="00F65B34">
        <w:rPr>
          <w:spacing w:val="-4"/>
          <w:lang w:val="nb-NO"/>
        </w:rPr>
        <w:t xml:space="preserve"> </w:t>
      </w:r>
      <w:r w:rsidRPr="00F65B34">
        <w:rPr>
          <w:lang w:val="nb-NO"/>
        </w:rPr>
        <w:t>hvordan</w:t>
      </w:r>
      <w:r w:rsidRPr="00F65B34">
        <w:rPr>
          <w:spacing w:val="-5"/>
          <w:lang w:val="nb-NO"/>
        </w:rPr>
        <w:t xml:space="preserve"> </w:t>
      </w:r>
      <w:r w:rsidRPr="00F65B34">
        <w:rPr>
          <w:lang w:val="nb-NO"/>
        </w:rPr>
        <w:t>arbeidet</w:t>
      </w:r>
      <w:r w:rsidRPr="00F65B34">
        <w:rPr>
          <w:spacing w:val="-2"/>
          <w:lang w:val="nb-NO"/>
        </w:rPr>
        <w:t xml:space="preserve"> </w:t>
      </w:r>
      <w:r w:rsidRPr="00F65B34">
        <w:rPr>
          <w:lang w:val="nb-NO"/>
        </w:rPr>
        <w:t>med</w:t>
      </w:r>
      <w:r w:rsidRPr="00F65B34">
        <w:rPr>
          <w:spacing w:val="-2"/>
          <w:lang w:val="nb-NO"/>
        </w:rPr>
        <w:t xml:space="preserve"> </w:t>
      </w:r>
      <w:r w:rsidRPr="00F65B34">
        <w:rPr>
          <w:lang w:val="nb-NO"/>
        </w:rPr>
        <w:t>planen</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lagt</w:t>
      </w:r>
      <w:r w:rsidRPr="00F65B34">
        <w:rPr>
          <w:spacing w:val="-2"/>
          <w:lang w:val="nb-NO"/>
        </w:rPr>
        <w:t xml:space="preserve"> </w:t>
      </w:r>
      <w:r w:rsidRPr="00F65B34">
        <w:rPr>
          <w:lang w:val="nb-NO"/>
        </w:rPr>
        <w:t>opp.</w:t>
      </w:r>
      <w:r w:rsidRPr="00F65B34">
        <w:rPr>
          <w:spacing w:val="-2"/>
          <w:lang w:val="nb-NO"/>
        </w:rPr>
        <w:t xml:space="preserve"> </w:t>
      </w:r>
      <w:r w:rsidRPr="00F65B34">
        <w:rPr>
          <w:lang w:val="nb-NO"/>
        </w:rPr>
        <w:t>Kapittelet</w:t>
      </w:r>
      <w:r w:rsidRPr="00F65B34">
        <w:rPr>
          <w:spacing w:val="-2"/>
          <w:lang w:val="nb-NO"/>
        </w:rPr>
        <w:t xml:space="preserve"> </w:t>
      </w:r>
      <w:r w:rsidRPr="00F65B34">
        <w:rPr>
          <w:lang w:val="nb-NO"/>
        </w:rPr>
        <w:t>inneholder</w:t>
      </w:r>
      <w:r w:rsidRPr="00F65B34">
        <w:rPr>
          <w:spacing w:val="-1"/>
          <w:lang w:val="nb-NO"/>
        </w:rPr>
        <w:t xml:space="preserve"> </w:t>
      </w:r>
      <w:r w:rsidRPr="00F65B34">
        <w:rPr>
          <w:lang w:val="nb-NO"/>
        </w:rPr>
        <w:t>også</w:t>
      </w:r>
      <w:r w:rsidRPr="00F65B34">
        <w:rPr>
          <w:spacing w:val="-4"/>
          <w:lang w:val="nb-NO"/>
        </w:rPr>
        <w:t xml:space="preserve"> </w:t>
      </w:r>
      <w:r w:rsidRPr="00F65B34">
        <w:rPr>
          <w:lang w:val="nb-NO"/>
        </w:rPr>
        <w:t>en</w:t>
      </w:r>
      <w:r w:rsidRPr="00F65B34">
        <w:rPr>
          <w:spacing w:val="-4"/>
          <w:lang w:val="nb-NO"/>
        </w:rPr>
        <w:t xml:space="preserve"> </w:t>
      </w:r>
      <w:r w:rsidRPr="00F65B34">
        <w:rPr>
          <w:lang w:val="nb-NO"/>
        </w:rPr>
        <w:t>del annen relevant informasjon om forhold som det er nødvendig at leseren av denne analysen har kjennskap til.</w:t>
      </w:r>
    </w:p>
    <w:p w14:paraId="1B455B01" w14:textId="1A1ED2E6" w:rsidR="00CF1703" w:rsidRPr="00F65B34" w:rsidRDefault="00744E87" w:rsidP="00621F18">
      <w:pPr>
        <w:pStyle w:val="Brdtekst"/>
        <w:spacing w:before="229"/>
        <w:ind w:left="138" w:right="14"/>
        <w:jc w:val="both"/>
        <w:rPr>
          <w:lang w:val="nb-NO"/>
        </w:rPr>
      </w:pPr>
      <w:r w:rsidRPr="00F65B34">
        <w:rPr>
          <w:lang w:val="nb-NO"/>
        </w:rPr>
        <w:t>I</w:t>
      </w:r>
      <w:r w:rsidRPr="00F65B34">
        <w:rPr>
          <w:spacing w:val="-4"/>
          <w:lang w:val="nb-NO"/>
        </w:rPr>
        <w:t xml:space="preserve"> </w:t>
      </w:r>
      <w:r w:rsidRPr="00F65B34">
        <w:rPr>
          <w:lang w:val="nb-NO"/>
        </w:rPr>
        <w:t>andre</w:t>
      </w:r>
      <w:r w:rsidRPr="00F65B34">
        <w:rPr>
          <w:spacing w:val="-2"/>
          <w:lang w:val="nb-NO"/>
        </w:rPr>
        <w:t xml:space="preserve"> </w:t>
      </w:r>
      <w:r w:rsidRPr="00F65B34">
        <w:rPr>
          <w:lang w:val="nb-NO"/>
        </w:rPr>
        <w:t>kapittel</w:t>
      </w:r>
      <w:r w:rsidRPr="00F65B34">
        <w:rPr>
          <w:spacing w:val="-5"/>
          <w:lang w:val="nb-NO"/>
        </w:rPr>
        <w:t xml:space="preserve"> </w:t>
      </w:r>
      <w:r w:rsidRPr="00F65B34">
        <w:rPr>
          <w:lang w:val="nb-NO"/>
        </w:rPr>
        <w:t>gis</w:t>
      </w:r>
      <w:r w:rsidRPr="00F65B34">
        <w:rPr>
          <w:spacing w:val="-3"/>
          <w:lang w:val="nb-NO"/>
        </w:rPr>
        <w:t xml:space="preserve"> </w:t>
      </w:r>
      <w:r w:rsidRPr="00F65B34">
        <w:rPr>
          <w:lang w:val="nb-NO"/>
        </w:rPr>
        <w:t>en</w:t>
      </w:r>
      <w:r w:rsidRPr="00F65B34">
        <w:rPr>
          <w:spacing w:val="-5"/>
          <w:lang w:val="nb-NO"/>
        </w:rPr>
        <w:t xml:space="preserve"> </w:t>
      </w:r>
      <w:r w:rsidRPr="00F65B34">
        <w:rPr>
          <w:lang w:val="nb-NO"/>
        </w:rPr>
        <w:t>samlet</w:t>
      </w:r>
      <w:r w:rsidRPr="00F65B34">
        <w:rPr>
          <w:spacing w:val="-4"/>
          <w:lang w:val="nb-NO"/>
        </w:rPr>
        <w:t xml:space="preserve"> </w:t>
      </w:r>
      <w:r w:rsidRPr="00F65B34">
        <w:rPr>
          <w:lang w:val="nb-NO"/>
        </w:rPr>
        <w:t>vurdering</w:t>
      </w:r>
      <w:r w:rsidRPr="00F65B34">
        <w:rPr>
          <w:spacing w:val="-3"/>
          <w:lang w:val="nb-NO"/>
        </w:rPr>
        <w:t xml:space="preserve"> </w:t>
      </w:r>
      <w:r w:rsidRPr="00F65B34">
        <w:rPr>
          <w:lang w:val="nb-NO"/>
        </w:rPr>
        <w:t>av</w:t>
      </w:r>
      <w:r w:rsidRPr="00F65B34">
        <w:rPr>
          <w:spacing w:val="-3"/>
          <w:lang w:val="nb-NO"/>
        </w:rPr>
        <w:t xml:space="preserve"> </w:t>
      </w:r>
      <w:r w:rsidRPr="00F65B34">
        <w:rPr>
          <w:lang w:val="nb-NO"/>
        </w:rPr>
        <w:t>behovet</w:t>
      </w:r>
      <w:r w:rsidRPr="00F65B34">
        <w:rPr>
          <w:spacing w:val="-4"/>
          <w:lang w:val="nb-NO"/>
        </w:rPr>
        <w:t xml:space="preserve"> </w:t>
      </w:r>
      <w:r w:rsidRPr="00F65B34">
        <w:rPr>
          <w:lang w:val="nb-NO"/>
        </w:rPr>
        <w:t>knyttet</w:t>
      </w:r>
      <w:r w:rsidRPr="00F65B34">
        <w:rPr>
          <w:spacing w:val="-4"/>
          <w:lang w:val="nb-NO"/>
        </w:rPr>
        <w:t xml:space="preserve"> </w:t>
      </w:r>
      <w:r w:rsidRPr="00F65B34">
        <w:rPr>
          <w:lang w:val="nb-NO"/>
        </w:rPr>
        <w:t>til</w:t>
      </w:r>
      <w:r w:rsidRPr="00F65B34">
        <w:rPr>
          <w:spacing w:val="-5"/>
          <w:lang w:val="nb-NO"/>
        </w:rPr>
        <w:t xml:space="preserve"> </w:t>
      </w:r>
      <w:r w:rsidRPr="00F65B34">
        <w:rPr>
          <w:lang w:val="nb-NO"/>
        </w:rPr>
        <w:t>fremtidige</w:t>
      </w:r>
      <w:r w:rsidRPr="00F65B34">
        <w:rPr>
          <w:spacing w:val="-5"/>
          <w:lang w:val="nb-NO"/>
        </w:rPr>
        <w:t xml:space="preserve"> </w:t>
      </w:r>
      <w:r w:rsidRPr="00F65B34">
        <w:rPr>
          <w:lang w:val="nb-NO"/>
        </w:rPr>
        <w:t>barnetall</w:t>
      </w:r>
      <w:r w:rsidRPr="00F65B34">
        <w:rPr>
          <w:spacing w:val="-3"/>
          <w:lang w:val="nb-NO"/>
        </w:rPr>
        <w:t xml:space="preserve"> </w:t>
      </w:r>
      <w:r w:rsidRPr="00F65B34">
        <w:rPr>
          <w:lang w:val="nb-NO"/>
        </w:rPr>
        <w:t>og barnehagesektorens</w:t>
      </w:r>
      <w:r w:rsidRPr="00F65B34">
        <w:rPr>
          <w:spacing w:val="-3"/>
          <w:lang w:val="nb-NO"/>
        </w:rPr>
        <w:t xml:space="preserve"> </w:t>
      </w:r>
      <w:r w:rsidRPr="00F65B34">
        <w:rPr>
          <w:lang w:val="nb-NO"/>
        </w:rPr>
        <w:t>samlede</w:t>
      </w:r>
      <w:r w:rsidRPr="00F65B34">
        <w:rPr>
          <w:spacing w:val="-5"/>
          <w:lang w:val="nb-NO"/>
        </w:rPr>
        <w:t xml:space="preserve"> </w:t>
      </w:r>
      <w:r w:rsidRPr="00F65B34">
        <w:rPr>
          <w:lang w:val="nb-NO"/>
        </w:rPr>
        <w:t>kapasitet.</w:t>
      </w:r>
      <w:r w:rsidRPr="00F65B34">
        <w:rPr>
          <w:spacing w:val="-4"/>
          <w:lang w:val="nb-NO"/>
        </w:rPr>
        <w:t xml:space="preserve"> </w:t>
      </w:r>
      <w:r w:rsidRPr="00F65B34">
        <w:rPr>
          <w:lang w:val="nb-NO"/>
        </w:rPr>
        <w:t>Kapittelet</w:t>
      </w:r>
      <w:r w:rsidRPr="00F65B34">
        <w:rPr>
          <w:spacing w:val="-4"/>
          <w:lang w:val="nb-NO"/>
        </w:rPr>
        <w:t xml:space="preserve"> </w:t>
      </w:r>
      <w:r w:rsidRPr="00F65B34">
        <w:rPr>
          <w:lang w:val="nb-NO"/>
        </w:rPr>
        <w:t>viser</w:t>
      </w:r>
      <w:r w:rsidRPr="00F65B34">
        <w:rPr>
          <w:spacing w:val="-3"/>
          <w:lang w:val="nb-NO"/>
        </w:rPr>
        <w:t xml:space="preserve"> </w:t>
      </w:r>
      <w:r w:rsidRPr="00F65B34">
        <w:rPr>
          <w:lang w:val="nb-NO"/>
        </w:rPr>
        <w:t>hvor</w:t>
      </w:r>
      <w:r w:rsidRPr="00F65B34">
        <w:rPr>
          <w:spacing w:val="-4"/>
          <w:lang w:val="nb-NO"/>
        </w:rPr>
        <w:t xml:space="preserve"> </w:t>
      </w:r>
      <w:r w:rsidRPr="00F65B34">
        <w:rPr>
          <w:lang w:val="nb-NO"/>
        </w:rPr>
        <w:t>i</w:t>
      </w:r>
      <w:r w:rsidRPr="00F65B34">
        <w:rPr>
          <w:spacing w:val="-4"/>
          <w:lang w:val="nb-NO"/>
        </w:rPr>
        <w:t xml:space="preserve"> </w:t>
      </w:r>
      <w:r w:rsidRPr="00F65B34">
        <w:rPr>
          <w:lang w:val="nb-NO"/>
        </w:rPr>
        <w:t>kommunen</w:t>
      </w:r>
      <w:r w:rsidRPr="00F65B34">
        <w:rPr>
          <w:spacing w:val="-3"/>
          <w:lang w:val="nb-NO"/>
        </w:rPr>
        <w:t xml:space="preserve"> </w:t>
      </w:r>
      <w:r w:rsidRPr="00F65B34">
        <w:rPr>
          <w:lang w:val="nb-NO"/>
        </w:rPr>
        <w:t>det</w:t>
      </w:r>
      <w:r w:rsidRPr="00F65B34">
        <w:rPr>
          <w:spacing w:val="-4"/>
          <w:lang w:val="nb-NO"/>
        </w:rPr>
        <w:t xml:space="preserve"> </w:t>
      </w:r>
      <w:r w:rsidRPr="00F65B34">
        <w:rPr>
          <w:lang w:val="nb-NO"/>
        </w:rPr>
        <w:t>vil</w:t>
      </w:r>
      <w:r w:rsidRPr="00F65B34">
        <w:rPr>
          <w:spacing w:val="-5"/>
          <w:lang w:val="nb-NO"/>
        </w:rPr>
        <w:t xml:space="preserve"> </w:t>
      </w:r>
      <w:r w:rsidRPr="00F65B34">
        <w:rPr>
          <w:lang w:val="nb-NO"/>
        </w:rPr>
        <w:t>bli kapasitetsutfordringer i planperioden.</w:t>
      </w:r>
    </w:p>
    <w:p w14:paraId="4EC0E5FE" w14:textId="77777777" w:rsidR="00CF1703" w:rsidRPr="00F65B34" w:rsidRDefault="00CF1703" w:rsidP="00F247F3">
      <w:pPr>
        <w:pStyle w:val="Brdtekst"/>
        <w:ind w:left="138"/>
        <w:rPr>
          <w:lang w:val="nb-NO"/>
        </w:rPr>
      </w:pPr>
    </w:p>
    <w:p w14:paraId="594416B1" w14:textId="77777777" w:rsidR="00CF1703" w:rsidRPr="00F65B34" w:rsidRDefault="00744E87">
      <w:pPr>
        <w:pStyle w:val="Brdtekst"/>
        <w:ind w:left="138" w:right="194"/>
        <w:rPr>
          <w:lang w:val="nb-NO"/>
        </w:rPr>
      </w:pPr>
      <w:r w:rsidRPr="00F65B34">
        <w:rPr>
          <w:lang w:val="nb-NO"/>
        </w:rPr>
        <w:t>I tredje kapittel redegjøres det for den anbefalte løsning når det gjelder utbygging av barnehager i planperioden.</w:t>
      </w:r>
      <w:r w:rsidRPr="00F65B34">
        <w:rPr>
          <w:spacing w:val="-2"/>
          <w:lang w:val="nb-NO"/>
        </w:rPr>
        <w:t xml:space="preserve"> </w:t>
      </w:r>
      <w:r w:rsidRPr="00F65B34">
        <w:rPr>
          <w:lang w:val="nb-NO"/>
        </w:rPr>
        <w:t>Kapittelet</w:t>
      </w:r>
      <w:r w:rsidRPr="00F65B34">
        <w:rPr>
          <w:spacing w:val="-4"/>
          <w:lang w:val="nb-NO"/>
        </w:rPr>
        <w:t xml:space="preserve"> </w:t>
      </w:r>
      <w:r w:rsidRPr="00F65B34">
        <w:rPr>
          <w:lang w:val="nb-NO"/>
        </w:rPr>
        <w:t>angir</w:t>
      </w:r>
      <w:r w:rsidRPr="00F65B34">
        <w:rPr>
          <w:spacing w:val="-3"/>
          <w:lang w:val="nb-NO"/>
        </w:rPr>
        <w:t xml:space="preserve"> </w:t>
      </w:r>
      <w:r w:rsidRPr="00F65B34">
        <w:rPr>
          <w:lang w:val="nb-NO"/>
        </w:rPr>
        <w:t>også</w:t>
      </w:r>
      <w:r w:rsidRPr="00F65B34">
        <w:rPr>
          <w:spacing w:val="-2"/>
          <w:lang w:val="nb-NO"/>
        </w:rPr>
        <w:t xml:space="preserve"> </w:t>
      </w:r>
      <w:r w:rsidRPr="00F65B34">
        <w:rPr>
          <w:lang w:val="nb-NO"/>
        </w:rPr>
        <w:t>behovet</w:t>
      </w:r>
      <w:r w:rsidRPr="00F65B34">
        <w:rPr>
          <w:spacing w:val="-2"/>
          <w:lang w:val="nb-NO"/>
        </w:rPr>
        <w:t xml:space="preserve"> </w:t>
      </w:r>
      <w:r w:rsidRPr="00F65B34">
        <w:rPr>
          <w:lang w:val="nb-NO"/>
        </w:rPr>
        <w:t>for</w:t>
      </w:r>
      <w:r w:rsidRPr="00F65B34">
        <w:rPr>
          <w:spacing w:val="-4"/>
          <w:lang w:val="nb-NO"/>
        </w:rPr>
        <w:t xml:space="preserve"> </w:t>
      </w:r>
      <w:r w:rsidRPr="00F65B34">
        <w:rPr>
          <w:lang w:val="nb-NO"/>
        </w:rPr>
        <w:t>midlertidige</w:t>
      </w:r>
      <w:r w:rsidRPr="00F65B34">
        <w:rPr>
          <w:spacing w:val="-3"/>
          <w:lang w:val="nb-NO"/>
        </w:rPr>
        <w:t xml:space="preserve"> </w:t>
      </w:r>
      <w:r w:rsidRPr="00F65B34">
        <w:rPr>
          <w:lang w:val="nb-NO"/>
        </w:rPr>
        <w:t>løsninger,</w:t>
      </w:r>
      <w:r w:rsidRPr="00F65B34">
        <w:rPr>
          <w:spacing w:val="-1"/>
          <w:lang w:val="nb-NO"/>
        </w:rPr>
        <w:t xml:space="preserve"> </w:t>
      </w:r>
      <w:r w:rsidRPr="00F65B34">
        <w:rPr>
          <w:lang w:val="nb-NO"/>
        </w:rPr>
        <w:t>i</w:t>
      </w:r>
      <w:r w:rsidRPr="00F65B34">
        <w:rPr>
          <w:spacing w:val="-5"/>
          <w:lang w:val="nb-NO"/>
        </w:rPr>
        <w:t xml:space="preserve"> </w:t>
      </w:r>
      <w:r w:rsidRPr="00F65B34">
        <w:rPr>
          <w:lang w:val="nb-NO"/>
        </w:rPr>
        <w:t>påvente</w:t>
      </w:r>
      <w:r w:rsidRPr="00F65B34">
        <w:rPr>
          <w:spacing w:val="-4"/>
          <w:lang w:val="nb-NO"/>
        </w:rPr>
        <w:t xml:space="preserve"> </w:t>
      </w:r>
      <w:r w:rsidRPr="00F65B34">
        <w:rPr>
          <w:lang w:val="nb-NO"/>
        </w:rPr>
        <w:t>av</w:t>
      </w:r>
      <w:r w:rsidRPr="00F65B34">
        <w:rPr>
          <w:spacing w:val="-3"/>
          <w:lang w:val="nb-NO"/>
        </w:rPr>
        <w:t xml:space="preserve"> </w:t>
      </w:r>
      <w:r w:rsidRPr="00F65B34">
        <w:rPr>
          <w:lang w:val="nb-NO"/>
        </w:rPr>
        <w:t>at</w:t>
      </w:r>
      <w:r w:rsidRPr="00F65B34">
        <w:rPr>
          <w:spacing w:val="-4"/>
          <w:lang w:val="nb-NO"/>
        </w:rPr>
        <w:t xml:space="preserve"> </w:t>
      </w:r>
      <w:r w:rsidRPr="00F65B34">
        <w:rPr>
          <w:lang w:val="nb-NO"/>
        </w:rPr>
        <w:t>nye</w:t>
      </w:r>
      <w:r w:rsidRPr="00F65B34">
        <w:rPr>
          <w:spacing w:val="-4"/>
          <w:lang w:val="nb-NO"/>
        </w:rPr>
        <w:t xml:space="preserve"> </w:t>
      </w:r>
      <w:r w:rsidRPr="00F65B34">
        <w:rPr>
          <w:lang w:val="nb-NO"/>
        </w:rPr>
        <w:t xml:space="preserve">barnehager kan ferdigstilles. Det beskrives også hvor det er spesielt viktig å få satt av nye arealer til fremtidige </w:t>
      </w:r>
      <w:r w:rsidRPr="00F65B34">
        <w:rPr>
          <w:spacing w:val="-2"/>
          <w:lang w:val="nb-NO"/>
        </w:rPr>
        <w:t>barnehager.</w:t>
      </w:r>
    </w:p>
    <w:p w14:paraId="242760D7" w14:textId="270E3A45" w:rsidR="00CF1703" w:rsidRPr="00F65B34" w:rsidRDefault="00744E87">
      <w:pPr>
        <w:pStyle w:val="Brdtekst"/>
        <w:spacing w:before="230"/>
        <w:ind w:left="138" w:right="170"/>
        <w:rPr>
          <w:lang w:val="nb-NO"/>
        </w:rPr>
      </w:pPr>
      <w:r w:rsidRPr="00F65B34">
        <w:rPr>
          <w:lang w:val="nb-NO"/>
        </w:rPr>
        <w:t>I fjerde kapittel gis en vurdering av det enkelte opptaksområde i forhold til prognoser for forventet utvikling</w:t>
      </w:r>
      <w:r w:rsidRPr="00F65B34">
        <w:rPr>
          <w:spacing w:val="-3"/>
          <w:lang w:val="nb-NO"/>
        </w:rPr>
        <w:t xml:space="preserve"> </w:t>
      </w:r>
      <w:r w:rsidRPr="00F65B34">
        <w:rPr>
          <w:lang w:val="nb-NO"/>
        </w:rPr>
        <w:t>i</w:t>
      </w:r>
      <w:r w:rsidRPr="00F65B34">
        <w:rPr>
          <w:spacing w:val="-5"/>
          <w:lang w:val="nb-NO"/>
        </w:rPr>
        <w:t xml:space="preserve"> </w:t>
      </w:r>
      <w:r w:rsidRPr="00F65B34">
        <w:rPr>
          <w:lang w:val="nb-NO"/>
        </w:rPr>
        <w:t>barnetall</w:t>
      </w:r>
      <w:r w:rsidRPr="00F65B34">
        <w:rPr>
          <w:spacing w:val="-5"/>
          <w:lang w:val="nb-NO"/>
        </w:rPr>
        <w:t xml:space="preserve"> </w:t>
      </w:r>
      <w:r w:rsidRPr="00F65B34">
        <w:rPr>
          <w:lang w:val="nb-NO"/>
        </w:rPr>
        <w:t>og</w:t>
      </w:r>
      <w:r w:rsidRPr="00F65B34">
        <w:rPr>
          <w:spacing w:val="-2"/>
          <w:lang w:val="nb-NO"/>
        </w:rPr>
        <w:t xml:space="preserve"> </w:t>
      </w:r>
      <w:r w:rsidRPr="00F65B34">
        <w:rPr>
          <w:lang w:val="nb-NO"/>
        </w:rPr>
        <w:t>barnehagekapasitet.</w:t>
      </w:r>
      <w:r w:rsidRPr="00F65B34">
        <w:rPr>
          <w:spacing w:val="-2"/>
          <w:lang w:val="nb-NO"/>
        </w:rPr>
        <w:t xml:space="preserve"> </w:t>
      </w:r>
      <w:r w:rsidRPr="00F65B34">
        <w:rPr>
          <w:lang w:val="nb-NO"/>
        </w:rPr>
        <w:t>Til</w:t>
      </w:r>
      <w:r w:rsidRPr="00F65B34">
        <w:rPr>
          <w:spacing w:val="-5"/>
          <w:lang w:val="nb-NO"/>
        </w:rPr>
        <w:t xml:space="preserve"> </w:t>
      </w:r>
      <w:r w:rsidRPr="00F65B34">
        <w:rPr>
          <w:lang w:val="nb-NO"/>
        </w:rPr>
        <w:t>hvert</w:t>
      </w:r>
      <w:r w:rsidRPr="00F65B34">
        <w:rPr>
          <w:spacing w:val="-4"/>
          <w:lang w:val="nb-NO"/>
        </w:rPr>
        <w:t xml:space="preserve"> </w:t>
      </w:r>
      <w:r w:rsidRPr="00F65B34">
        <w:rPr>
          <w:lang w:val="nb-NO"/>
        </w:rPr>
        <w:t>opptaksområde</w:t>
      </w:r>
      <w:r w:rsidRPr="00F65B34">
        <w:rPr>
          <w:spacing w:val="-3"/>
          <w:lang w:val="nb-NO"/>
        </w:rPr>
        <w:t xml:space="preserve"> </w:t>
      </w:r>
      <w:r w:rsidRPr="00F65B34">
        <w:rPr>
          <w:lang w:val="nb-NO"/>
        </w:rPr>
        <w:t>gis</w:t>
      </w:r>
      <w:r w:rsidRPr="00F65B34">
        <w:rPr>
          <w:spacing w:val="-3"/>
          <w:lang w:val="nb-NO"/>
        </w:rPr>
        <w:t xml:space="preserve"> </w:t>
      </w:r>
      <w:r w:rsidRPr="00F65B34">
        <w:rPr>
          <w:lang w:val="nb-NO"/>
        </w:rPr>
        <w:t>det</w:t>
      </w:r>
      <w:r w:rsidRPr="00F65B34">
        <w:rPr>
          <w:spacing w:val="-4"/>
          <w:lang w:val="nb-NO"/>
        </w:rPr>
        <w:t xml:space="preserve"> </w:t>
      </w:r>
      <w:r w:rsidRPr="00F65B34">
        <w:rPr>
          <w:lang w:val="nb-NO"/>
        </w:rPr>
        <w:t>en</w:t>
      </w:r>
      <w:r w:rsidRPr="00F65B34">
        <w:rPr>
          <w:spacing w:val="-4"/>
          <w:lang w:val="nb-NO"/>
        </w:rPr>
        <w:t xml:space="preserve"> </w:t>
      </w:r>
      <w:r w:rsidRPr="00F65B34">
        <w:rPr>
          <w:lang w:val="nb-NO"/>
        </w:rPr>
        <w:t>anbefaling</w:t>
      </w:r>
      <w:r w:rsidRPr="00F65B34">
        <w:rPr>
          <w:spacing w:val="-3"/>
          <w:lang w:val="nb-NO"/>
        </w:rPr>
        <w:t xml:space="preserve"> </w:t>
      </w:r>
      <w:r w:rsidRPr="00F65B34">
        <w:rPr>
          <w:lang w:val="nb-NO"/>
        </w:rPr>
        <w:t xml:space="preserve">om hvorvidt det bør </w:t>
      </w:r>
      <w:r w:rsidR="00464AD9">
        <w:rPr>
          <w:lang w:val="nb-NO"/>
        </w:rPr>
        <w:t>gjennomføres endringer</w:t>
      </w:r>
      <w:r w:rsidRPr="00F65B34">
        <w:rPr>
          <w:lang w:val="nb-NO"/>
        </w:rPr>
        <w:t xml:space="preserve"> i </w:t>
      </w:r>
      <w:r w:rsidR="00464AD9">
        <w:rPr>
          <w:lang w:val="nb-NO"/>
        </w:rPr>
        <w:t>barnehagest</w:t>
      </w:r>
      <w:r w:rsidR="00673E58">
        <w:rPr>
          <w:lang w:val="nb-NO"/>
        </w:rPr>
        <w:t>r</w:t>
      </w:r>
      <w:r w:rsidR="00464AD9">
        <w:rPr>
          <w:lang w:val="nb-NO"/>
        </w:rPr>
        <w:t>ukturen</w:t>
      </w:r>
      <w:r w:rsidRPr="00F65B34">
        <w:rPr>
          <w:lang w:val="nb-NO"/>
        </w:rPr>
        <w:t>.</w:t>
      </w:r>
    </w:p>
    <w:p w14:paraId="3C00EF34" w14:textId="77777777" w:rsidR="00CF1703" w:rsidRPr="00F65B34" w:rsidRDefault="00CF1703" w:rsidP="00F247F3">
      <w:pPr>
        <w:pStyle w:val="Brdtekst"/>
        <w:spacing w:before="12"/>
        <w:ind w:left="138"/>
        <w:rPr>
          <w:lang w:val="nb-NO"/>
        </w:rPr>
      </w:pPr>
    </w:p>
    <w:p w14:paraId="0AE5799B" w14:textId="20B3FDA9" w:rsidR="00CF1703" w:rsidRPr="00F65B34" w:rsidRDefault="00744E87">
      <w:pPr>
        <w:pStyle w:val="Overskrift3"/>
        <w:spacing w:before="1"/>
        <w:rPr>
          <w:lang w:val="nb-NO"/>
        </w:rPr>
      </w:pPr>
      <w:r w:rsidRPr="00F65B34">
        <w:rPr>
          <w:lang w:val="nb-NO"/>
        </w:rPr>
        <w:t>Mulige</w:t>
      </w:r>
      <w:r w:rsidRPr="00F65B34">
        <w:rPr>
          <w:spacing w:val="-14"/>
          <w:lang w:val="nb-NO"/>
        </w:rPr>
        <w:t xml:space="preserve"> </w:t>
      </w:r>
      <w:r w:rsidRPr="00F65B34">
        <w:rPr>
          <w:lang w:val="nb-NO"/>
        </w:rPr>
        <w:t>strategiske</w:t>
      </w:r>
      <w:r w:rsidRPr="00F65B34">
        <w:rPr>
          <w:spacing w:val="-11"/>
          <w:lang w:val="nb-NO"/>
        </w:rPr>
        <w:t xml:space="preserve"> </w:t>
      </w:r>
      <w:r w:rsidRPr="00F65B34">
        <w:rPr>
          <w:spacing w:val="-4"/>
          <w:lang w:val="nb-NO"/>
        </w:rPr>
        <w:t>grep</w:t>
      </w:r>
    </w:p>
    <w:p w14:paraId="2076EF60" w14:textId="77777777" w:rsidR="00CF1703" w:rsidRDefault="00744E87">
      <w:pPr>
        <w:pStyle w:val="Brdtekst"/>
        <w:spacing w:before="57"/>
        <w:ind w:left="138" w:right="194"/>
        <w:rPr>
          <w:lang w:val="nb-NO"/>
        </w:rPr>
      </w:pPr>
      <w:r w:rsidRPr="00F65B34">
        <w:rPr>
          <w:lang w:val="nb-NO"/>
        </w:rPr>
        <w:t>I arbeidet med denne planen har følgende strategiske grep vært i fokus for å sikre en barnehagekapasitet</w:t>
      </w:r>
      <w:r w:rsidRPr="00F65B34">
        <w:rPr>
          <w:spacing w:val="-3"/>
          <w:lang w:val="nb-NO"/>
        </w:rPr>
        <w:t xml:space="preserve"> </w:t>
      </w:r>
      <w:r w:rsidRPr="00F65B34">
        <w:rPr>
          <w:lang w:val="nb-NO"/>
        </w:rPr>
        <w:t>i</w:t>
      </w:r>
      <w:r w:rsidRPr="00F65B34">
        <w:rPr>
          <w:spacing w:val="-5"/>
          <w:lang w:val="nb-NO"/>
        </w:rPr>
        <w:t xml:space="preserve"> </w:t>
      </w:r>
      <w:r w:rsidRPr="00F65B34">
        <w:rPr>
          <w:lang w:val="nb-NO"/>
        </w:rPr>
        <w:t>samsvar</w:t>
      </w:r>
      <w:r w:rsidRPr="00F65B34">
        <w:rPr>
          <w:spacing w:val="-4"/>
          <w:lang w:val="nb-NO"/>
        </w:rPr>
        <w:t xml:space="preserve"> </w:t>
      </w:r>
      <w:r w:rsidRPr="00F65B34">
        <w:rPr>
          <w:lang w:val="nb-NO"/>
        </w:rPr>
        <w:t>med</w:t>
      </w:r>
      <w:r w:rsidRPr="00F65B34">
        <w:rPr>
          <w:spacing w:val="-5"/>
          <w:lang w:val="nb-NO"/>
        </w:rPr>
        <w:t xml:space="preserve"> </w:t>
      </w:r>
      <w:r w:rsidRPr="00F65B34">
        <w:rPr>
          <w:lang w:val="nb-NO"/>
        </w:rPr>
        <w:t>forventet</w:t>
      </w:r>
      <w:r w:rsidRPr="00F65B34">
        <w:rPr>
          <w:spacing w:val="-3"/>
          <w:lang w:val="nb-NO"/>
        </w:rPr>
        <w:t xml:space="preserve"> </w:t>
      </w:r>
      <w:r w:rsidRPr="00F65B34">
        <w:rPr>
          <w:lang w:val="nb-NO"/>
        </w:rPr>
        <w:t>behov,</w:t>
      </w:r>
      <w:r w:rsidRPr="00F65B34">
        <w:rPr>
          <w:spacing w:val="-3"/>
          <w:lang w:val="nb-NO"/>
        </w:rPr>
        <w:t xml:space="preserve"> </w:t>
      </w:r>
      <w:r w:rsidRPr="00F65B34">
        <w:rPr>
          <w:lang w:val="nb-NO"/>
        </w:rPr>
        <w:t>lokal</w:t>
      </w:r>
      <w:r w:rsidRPr="00F65B34">
        <w:rPr>
          <w:spacing w:val="-5"/>
          <w:lang w:val="nb-NO"/>
        </w:rPr>
        <w:t xml:space="preserve"> </w:t>
      </w:r>
      <w:r w:rsidRPr="00F65B34">
        <w:rPr>
          <w:lang w:val="nb-NO"/>
        </w:rPr>
        <w:t>etterspørsel</w:t>
      </w:r>
      <w:r w:rsidRPr="00F65B34">
        <w:rPr>
          <w:spacing w:val="-5"/>
          <w:lang w:val="nb-NO"/>
        </w:rPr>
        <w:t xml:space="preserve"> </w:t>
      </w:r>
      <w:r w:rsidRPr="00F65B34">
        <w:rPr>
          <w:lang w:val="nb-NO"/>
        </w:rPr>
        <w:t>og</w:t>
      </w:r>
      <w:r w:rsidRPr="00F65B34">
        <w:rPr>
          <w:spacing w:val="-4"/>
          <w:lang w:val="nb-NO"/>
        </w:rPr>
        <w:t xml:space="preserve"> </w:t>
      </w:r>
      <w:r w:rsidRPr="00F65B34">
        <w:rPr>
          <w:lang w:val="nb-NO"/>
        </w:rPr>
        <w:t>effektiv</w:t>
      </w:r>
      <w:r w:rsidRPr="00F65B34">
        <w:rPr>
          <w:spacing w:val="-2"/>
          <w:lang w:val="nb-NO"/>
        </w:rPr>
        <w:t xml:space="preserve"> </w:t>
      </w:r>
      <w:r w:rsidRPr="00F65B34">
        <w:rPr>
          <w:lang w:val="nb-NO"/>
        </w:rPr>
        <w:t>drift:</w:t>
      </w:r>
    </w:p>
    <w:p w14:paraId="18F046D9" w14:textId="77777777" w:rsidR="0039559D" w:rsidRPr="00F65B34" w:rsidRDefault="0039559D" w:rsidP="00EB3BAD">
      <w:pPr>
        <w:pStyle w:val="Brdtekst"/>
        <w:spacing w:before="1"/>
        <w:ind w:left="498"/>
        <w:rPr>
          <w:sz w:val="22"/>
          <w:szCs w:val="22"/>
          <w:lang w:val="nb-NO"/>
        </w:rPr>
      </w:pPr>
    </w:p>
    <w:p w14:paraId="6B387A5B" w14:textId="2D7F95C7" w:rsidR="00EB229F" w:rsidRPr="00EB3BAD" w:rsidRDefault="0039559D" w:rsidP="000257BF">
      <w:pPr>
        <w:pStyle w:val="Brdtekst"/>
        <w:numPr>
          <w:ilvl w:val="0"/>
          <w:numId w:val="13"/>
        </w:numPr>
        <w:spacing w:before="57"/>
        <w:ind w:right="194"/>
        <w:rPr>
          <w:b/>
          <w:bCs/>
          <w:lang w:val="nb-NO"/>
        </w:rPr>
      </w:pPr>
      <w:r w:rsidRPr="00EB3BAD">
        <w:rPr>
          <w:b/>
          <w:bCs/>
          <w:lang w:val="nb-NO"/>
        </w:rPr>
        <w:t>Utnytte kapasitet i ek</w:t>
      </w:r>
      <w:r w:rsidR="00001DCF" w:rsidRPr="00EB3BAD">
        <w:rPr>
          <w:b/>
          <w:bCs/>
          <w:lang w:val="nb-NO"/>
        </w:rPr>
        <w:t>sis</w:t>
      </w:r>
      <w:r w:rsidRPr="00EB3BAD">
        <w:rPr>
          <w:b/>
          <w:bCs/>
          <w:lang w:val="nb-NO"/>
        </w:rPr>
        <w:t>tere</w:t>
      </w:r>
      <w:r w:rsidR="00001DCF" w:rsidRPr="00EB3BAD">
        <w:rPr>
          <w:b/>
          <w:bCs/>
          <w:lang w:val="nb-NO"/>
        </w:rPr>
        <w:t>n</w:t>
      </w:r>
      <w:r w:rsidRPr="00EB3BAD">
        <w:rPr>
          <w:b/>
          <w:bCs/>
          <w:lang w:val="nb-NO"/>
        </w:rPr>
        <w:t>de barnehager</w:t>
      </w:r>
    </w:p>
    <w:p w14:paraId="637C48C6" w14:textId="796662CD" w:rsidR="00FF0476" w:rsidRDefault="00DF2E79" w:rsidP="00DF2E79">
      <w:pPr>
        <w:pStyle w:val="Brdtekst"/>
        <w:spacing w:before="57"/>
        <w:ind w:left="498" w:right="194"/>
        <w:rPr>
          <w:lang w:val="nb-NO"/>
        </w:rPr>
      </w:pPr>
      <w:r>
        <w:rPr>
          <w:lang w:val="nb-NO"/>
        </w:rPr>
        <w:t xml:space="preserve">Å utnytte eksisterende </w:t>
      </w:r>
      <w:r w:rsidR="009E7E7F">
        <w:rPr>
          <w:lang w:val="nb-NO"/>
        </w:rPr>
        <w:t xml:space="preserve">kapasitet i barnehagene i kommunen er både kostnadseffektivt og </w:t>
      </w:r>
      <w:r w:rsidR="001E31BF">
        <w:rPr>
          <w:lang w:val="nb-NO"/>
        </w:rPr>
        <w:t>klima</w:t>
      </w:r>
      <w:r w:rsidR="009E7E7F">
        <w:rPr>
          <w:lang w:val="nb-NO"/>
        </w:rPr>
        <w:t xml:space="preserve">vennlig, da det reduserer behov for nye bygg. </w:t>
      </w:r>
      <w:r w:rsidR="007F565E">
        <w:rPr>
          <w:lang w:val="nb-NO"/>
        </w:rPr>
        <w:t xml:space="preserve">I tillegg sikrer det </w:t>
      </w:r>
      <w:r w:rsidR="002E230A">
        <w:rPr>
          <w:lang w:val="nb-NO"/>
        </w:rPr>
        <w:t>god</w:t>
      </w:r>
      <w:r w:rsidR="007F565E">
        <w:rPr>
          <w:lang w:val="nb-NO"/>
        </w:rPr>
        <w:t xml:space="preserve"> bruk av </w:t>
      </w:r>
      <w:r w:rsidR="002E548A">
        <w:rPr>
          <w:lang w:val="nb-NO"/>
        </w:rPr>
        <w:t>personal</w:t>
      </w:r>
      <w:r w:rsidR="007F565E">
        <w:rPr>
          <w:lang w:val="nb-NO"/>
        </w:rPr>
        <w:t>ressursene</w:t>
      </w:r>
      <w:r w:rsidR="00617355">
        <w:rPr>
          <w:lang w:val="nb-NO"/>
        </w:rPr>
        <w:t>.</w:t>
      </w:r>
    </w:p>
    <w:p w14:paraId="0B578965" w14:textId="5E8D9A4B" w:rsidR="007E5325" w:rsidRPr="00F65B34" w:rsidRDefault="00621F18">
      <w:pPr>
        <w:rPr>
          <w:lang w:val="nb-NO"/>
        </w:rPr>
      </w:pPr>
      <w:r>
        <w:rPr>
          <w:lang w:val="nb-NO"/>
        </w:rPr>
        <w:br w:type="page"/>
      </w:r>
    </w:p>
    <w:p w14:paraId="79650569" w14:textId="77777777" w:rsidR="007E5325" w:rsidRPr="00F65B34" w:rsidRDefault="007E5325" w:rsidP="43FD0EB7">
      <w:pPr>
        <w:spacing w:before="57"/>
        <w:ind w:left="138" w:right="194"/>
        <w:rPr>
          <w:lang w:val="nb-NO"/>
        </w:rPr>
      </w:pPr>
    </w:p>
    <w:p w14:paraId="240A54B2" w14:textId="08CB84D9" w:rsidR="006152F6" w:rsidRPr="006152F6" w:rsidRDefault="006152F6" w:rsidP="00F247F3">
      <w:pPr>
        <w:pStyle w:val="Brdtekst"/>
        <w:numPr>
          <w:ilvl w:val="0"/>
          <w:numId w:val="16"/>
        </w:numPr>
        <w:spacing w:before="57"/>
        <w:ind w:right="194"/>
        <w:rPr>
          <w:b/>
          <w:bCs/>
          <w:lang w:val="nb-NO"/>
        </w:rPr>
      </w:pPr>
      <w:r w:rsidRPr="006152F6">
        <w:rPr>
          <w:b/>
          <w:bCs/>
          <w:lang w:val="nb-NO"/>
        </w:rPr>
        <w:t xml:space="preserve">Omstrukturering for å </w:t>
      </w:r>
      <w:r w:rsidR="00736369">
        <w:rPr>
          <w:b/>
          <w:bCs/>
          <w:lang w:val="nb-NO"/>
        </w:rPr>
        <w:t>oppnå hensiktsmessige størrelser og for å møte rehabiliteringsbehov</w:t>
      </w:r>
    </w:p>
    <w:p w14:paraId="3B600808" w14:textId="77777777" w:rsidR="006152F6" w:rsidRPr="006152F6" w:rsidRDefault="006152F6" w:rsidP="00DA710B">
      <w:pPr>
        <w:pStyle w:val="Brdtekst"/>
        <w:spacing w:before="57"/>
        <w:ind w:left="498" w:right="194"/>
        <w:rPr>
          <w:lang w:val="nb-NO"/>
        </w:rPr>
      </w:pPr>
      <w:r w:rsidRPr="006152F6">
        <w:rPr>
          <w:lang w:val="nb-NO"/>
        </w:rPr>
        <w:t>Flere av de barnehagene som kommunen selv drifter har bygninger med store rehabiliteringsbehov og manglende funksjonalitet i forhold til dagens krav. Deler av den kommunale barnehagevirksomheten bør omstruktureres ved at nye større barnehager erstatter mindre kommunale barnehager, mest mulig i samme nærmiljø.</w:t>
      </w:r>
    </w:p>
    <w:p w14:paraId="6E20ECCD" w14:textId="77777777" w:rsidR="006152F6" w:rsidRPr="006152F6" w:rsidRDefault="006152F6" w:rsidP="006152F6">
      <w:pPr>
        <w:pStyle w:val="Brdtekst"/>
        <w:spacing w:before="57"/>
        <w:ind w:left="138" w:right="194"/>
        <w:rPr>
          <w:lang w:val="nb-NO"/>
        </w:rPr>
      </w:pPr>
    </w:p>
    <w:p w14:paraId="002962C5" w14:textId="77777777" w:rsidR="006152F6" w:rsidRPr="006152F6" w:rsidRDefault="006152F6" w:rsidP="00DA710B">
      <w:pPr>
        <w:pStyle w:val="Brdtekst"/>
        <w:numPr>
          <w:ilvl w:val="0"/>
          <w:numId w:val="16"/>
        </w:numPr>
        <w:spacing w:before="57"/>
        <w:ind w:right="194"/>
        <w:rPr>
          <w:b/>
          <w:bCs/>
          <w:lang w:val="nb-NO"/>
        </w:rPr>
      </w:pPr>
      <w:r w:rsidRPr="006152F6">
        <w:rPr>
          <w:b/>
          <w:bCs/>
          <w:lang w:val="nb-NO"/>
        </w:rPr>
        <w:t>Erverve tomter til fremtidige barnehager</w:t>
      </w:r>
    </w:p>
    <w:p w14:paraId="4EBEE16E" w14:textId="77777777" w:rsidR="006152F6" w:rsidRPr="006152F6" w:rsidRDefault="006152F6" w:rsidP="00DA710B">
      <w:pPr>
        <w:pStyle w:val="Brdtekst"/>
        <w:spacing w:before="57"/>
        <w:ind w:left="498" w:right="194"/>
        <w:rPr>
          <w:lang w:val="nb-NO"/>
        </w:rPr>
      </w:pPr>
      <w:r w:rsidRPr="006152F6">
        <w:rPr>
          <w:lang w:val="nb-NO"/>
        </w:rPr>
        <w:t>Arealknapphet og krevende prosesser knyttet til å finne nye tomter, innebærer at man bør være tidlig ute med å angi fremtidig behov, slik at dette blir hensyntatt i planprosesser. Det konkrete arbeidet med regulering, grunnerverv osv. må gjennomføres i god tid. Ut fra tidsperspektivet, arealknapphet og usikre befolkningsprognoser må det løpende sikres nye arealer til barnehager, også i områder som i dag har god dekning.</w:t>
      </w:r>
    </w:p>
    <w:p w14:paraId="0BDB05D8" w14:textId="77777777" w:rsidR="006152F6" w:rsidRPr="006152F6" w:rsidRDefault="006152F6" w:rsidP="006152F6">
      <w:pPr>
        <w:pStyle w:val="Brdtekst"/>
        <w:spacing w:before="57"/>
        <w:ind w:left="138" w:right="194"/>
        <w:rPr>
          <w:b/>
          <w:bCs/>
          <w:lang w:val="nb-NO"/>
        </w:rPr>
      </w:pPr>
    </w:p>
    <w:p w14:paraId="6C7BD8E7" w14:textId="77777777" w:rsidR="006152F6" w:rsidRPr="006152F6" w:rsidRDefault="006152F6" w:rsidP="00DA710B">
      <w:pPr>
        <w:pStyle w:val="Brdtekst"/>
        <w:numPr>
          <w:ilvl w:val="0"/>
          <w:numId w:val="16"/>
        </w:numPr>
        <w:spacing w:before="57"/>
        <w:ind w:right="194"/>
        <w:rPr>
          <w:b/>
          <w:bCs/>
          <w:lang w:val="nb-NO"/>
        </w:rPr>
      </w:pPr>
      <w:r w:rsidRPr="006152F6">
        <w:rPr>
          <w:b/>
          <w:bCs/>
          <w:lang w:val="nb-NO"/>
        </w:rPr>
        <w:t xml:space="preserve">Etablere nye barnehager </w:t>
      </w:r>
    </w:p>
    <w:p w14:paraId="663D00EA" w14:textId="77777777" w:rsidR="006152F6" w:rsidRPr="006152F6" w:rsidRDefault="006152F6" w:rsidP="00DA710B">
      <w:pPr>
        <w:pStyle w:val="Brdtekst"/>
        <w:spacing w:before="57"/>
        <w:ind w:left="498" w:right="194"/>
        <w:rPr>
          <w:b/>
          <w:bCs/>
          <w:lang w:val="nb-NO"/>
        </w:rPr>
      </w:pPr>
      <w:r w:rsidRPr="006152F6">
        <w:rPr>
          <w:lang w:val="nb-NO"/>
        </w:rPr>
        <w:t xml:space="preserve">For å møte kapasitetsendringer innenfor barnehagesektoren er det nødvendig å fortsatt bygge nye barnehager. En av utfordringen med å etablere offentlig infrastruktur i en presskommune som Bærum er, som nevnt i punktet over, at det er stor arealknapphet. </w:t>
      </w:r>
    </w:p>
    <w:p w14:paraId="4D58F988" w14:textId="77777777" w:rsidR="006152F6" w:rsidRPr="006152F6" w:rsidRDefault="006152F6" w:rsidP="006152F6">
      <w:pPr>
        <w:pStyle w:val="Brdtekst"/>
        <w:spacing w:before="57"/>
        <w:ind w:left="138" w:right="194"/>
        <w:rPr>
          <w:b/>
          <w:bCs/>
          <w:lang w:val="nb-NO"/>
        </w:rPr>
      </w:pPr>
    </w:p>
    <w:p w14:paraId="6969BF27" w14:textId="7E2A04E2" w:rsidR="006152F6" w:rsidRPr="006152F6" w:rsidRDefault="006152F6" w:rsidP="00DA710B">
      <w:pPr>
        <w:pStyle w:val="Brdtekst"/>
        <w:numPr>
          <w:ilvl w:val="0"/>
          <w:numId w:val="16"/>
        </w:numPr>
        <w:spacing w:before="57"/>
        <w:ind w:right="194"/>
        <w:rPr>
          <w:b/>
          <w:bCs/>
          <w:lang w:val="nb-NO"/>
        </w:rPr>
      </w:pPr>
      <w:r w:rsidRPr="006152F6">
        <w:rPr>
          <w:b/>
          <w:bCs/>
          <w:lang w:val="nb-NO"/>
        </w:rPr>
        <w:t>Etablere større</w:t>
      </w:r>
      <w:r w:rsidR="00662B50">
        <w:rPr>
          <w:b/>
          <w:bCs/>
          <w:lang w:val="nb-NO"/>
        </w:rPr>
        <w:t xml:space="preserve"> og mer arealeffektive</w:t>
      </w:r>
      <w:r w:rsidR="00E615D3">
        <w:rPr>
          <w:b/>
          <w:bCs/>
          <w:lang w:val="nb-NO"/>
        </w:rPr>
        <w:t xml:space="preserve"> og kostnadseffektive enheter</w:t>
      </w:r>
    </w:p>
    <w:p w14:paraId="18D738D3" w14:textId="0F0A6F71" w:rsidR="006152F6" w:rsidRPr="006152F6" w:rsidRDefault="006152F6" w:rsidP="00DA710B">
      <w:pPr>
        <w:pStyle w:val="Brdtekst"/>
        <w:spacing w:before="57"/>
        <w:ind w:left="498" w:right="194"/>
        <w:rPr>
          <w:b/>
          <w:bCs/>
          <w:lang w:val="nb-NO"/>
        </w:rPr>
      </w:pPr>
      <w:r w:rsidRPr="43FD0EB7">
        <w:rPr>
          <w:lang w:val="nb-NO"/>
        </w:rPr>
        <w:t>Det er flere kvaliteter ved større barnehager som er vanskelig å få til i små barnehagebygg</w:t>
      </w:r>
      <w:r w:rsidR="00B51424">
        <w:rPr>
          <w:lang w:val="nb-NO"/>
        </w:rPr>
        <w:t>:</w:t>
      </w:r>
      <w:r w:rsidRPr="43FD0EB7">
        <w:rPr>
          <w:lang w:val="nb-NO"/>
        </w:rPr>
        <w:t xml:space="preserve"> </w:t>
      </w:r>
    </w:p>
    <w:p w14:paraId="30CED79A" w14:textId="77777777" w:rsidR="00F82739" w:rsidRPr="00F82739" w:rsidRDefault="1788AF6C" w:rsidP="00F82739">
      <w:pPr>
        <w:pStyle w:val="Brdtekst"/>
        <w:numPr>
          <w:ilvl w:val="1"/>
          <w:numId w:val="16"/>
        </w:numPr>
        <w:spacing w:before="57"/>
        <w:ind w:right="194"/>
        <w:rPr>
          <w:b/>
          <w:bCs/>
          <w:lang w:val="nb-NO"/>
        </w:rPr>
      </w:pPr>
      <w:r w:rsidRPr="00987317">
        <w:rPr>
          <w:lang w:val="nb-NO"/>
        </w:rPr>
        <w:t>Barna vil få bedre forhold med universell utforming og flere fasiliteter som spesialrom</w:t>
      </w:r>
      <w:r w:rsidR="00987317">
        <w:rPr>
          <w:lang w:val="nb-NO"/>
        </w:rPr>
        <w:t>.</w:t>
      </w:r>
    </w:p>
    <w:p w14:paraId="79E9F50C" w14:textId="413217B4" w:rsidR="006152F6" w:rsidRPr="00340ED6" w:rsidRDefault="006152F6" w:rsidP="00F82739">
      <w:pPr>
        <w:pStyle w:val="Brdtekst"/>
        <w:numPr>
          <w:ilvl w:val="1"/>
          <w:numId w:val="16"/>
        </w:numPr>
        <w:spacing w:before="57"/>
        <w:ind w:right="194"/>
        <w:rPr>
          <w:b/>
          <w:bCs/>
          <w:lang w:val="nb-NO"/>
        </w:rPr>
      </w:pPr>
      <w:r w:rsidRPr="00340ED6">
        <w:rPr>
          <w:lang w:val="nb-NO"/>
        </w:rPr>
        <w:t xml:space="preserve">De ansatte vil få et større fagmiljø, noe som i seg selv er bra, i tillegg til at det </w:t>
      </w:r>
      <w:r w:rsidR="00B067D3" w:rsidRPr="00340ED6">
        <w:rPr>
          <w:lang w:val="nb-NO"/>
        </w:rPr>
        <w:t xml:space="preserve">kan </w:t>
      </w:r>
      <w:r w:rsidRPr="00340ED6">
        <w:rPr>
          <w:lang w:val="nb-NO"/>
        </w:rPr>
        <w:t>gjør</w:t>
      </w:r>
      <w:r w:rsidR="00B067D3" w:rsidRPr="00340ED6">
        <w:rPr>
          <w:lang w:val="nb-NO"/>
        </w:rPr>
        <w:t>e</w:t>
      </w:r>
      <w:r w:rsidRPr="00340ED6">
        <w:rPr>
          <w:lang w:val="nb-NO"/>
        </w:rPr>
        <w:t xml:space="preserve"> barnehagene mer attraktive og at de kan rekruttere medarbeidere med høy kompetanse</w:t>
      </w:r>
      <w:r w:rsidR="0098675E" w:rsidRPr="00340ED6">
        <w:rPr>
          <w:rStyle w:val="Fotnotereferanse"/>
          <w:lang w:val="nb-NO"/>
        </w:rPr>
        <w:footnoteReference w:id="2"/>
      </w:r>
      <w:r w:rsidR="00F82739" w:rsidRPr="00340ED6">
        <w:rPr>
          <w:lang w:val="nb-NO"/>
        </w:rPr>
        <w:t xml:space="preserve"> </w:t>
      </w:r>
    </w:p>
    <w:p w14:paraId="54B257FF" w14:textId="3576C40C" w:rsidR="006152F6" w:rsidRDefault="006152F6" w:rsidP="43FD0EB7">
      <w:pPr>
        <w:pStyle w:val="Brdtekst"/>
        <w:numPr>
          <w:ilvl w:val="1"/>
          <w:numId w:val="16"/>
        </w:numPr>
        <w:spacing w:before="57"/>
        <w:ind w:right="194"/>
        <w:rPr>
          <w:b/>
          <w:bCs/>
          <w:lang w:val="nb-NO"/>
        </w:rPr>
      </w:pPr>
      <w:r w:rsidRPr="43FD0EB7">
        <w:rPr>
          <w:lang w:val="nb-NO"/>
        </w:rPr>
        <w:t xml:space="preserve">Å etablere større enheter er også driftsøkonomisk hensiktsmessig. Ved å etablere en større enhet, fremfor flere små, blir det færre bygg å planlegge, bygge og administrere, større mulighet for arealeffektive løsninger, behov for færre tomtearealer, økt fleksibilitet for å tilpasse tilbudet til etterspørselen etter barnehageplasser, samt en mer effektiv barnehagedrift. </w:t>
      </w:r>
    </w:p>
    <w:p w14:paraId="50D51D58" w14:textId="54ADDBD0" w:rsidR="07F970D8" w:rsidRPr="00CC66C8" w:rsidRDefault="07F970D8" w:rsidP="43FD0EB7">
      <w:pPr>
        <w:pStyle w:val="Brdtekst"/>
        <w:numPr>
          <w:ilvl w:val="1"/>
          <w:numId w:val="16"/>
        </w:numPr>
        <w:spacing w:before="57"/>
        <w:ind w:right="194"/>
        <w:rPr>
          <w:lang w:val="nb-NO"/>
        </w:rPr>
      </w:pPr>
      <w:r w:rsidRPr="00CC66C8">
        <w:rPr>
          <w:lang w:val="nb-NO"/>
        </w:rPr>
        <w:t>Nye barnehager legger til</w:t>
      </w:r>
      <w:r w:rsidR="00CC66C8" w:rsidRPr="00CC66C8">
        <w:rPr>
          <w:lang w:val="nb-NO"/>
        </w:rPr>
        <w:t xml:space="preserve"> </w:t>
      </w:r>
      <w:r w:rsidRPr="00CC66C8">
        <w:rPr>
          <w:lang w:val="nb-NO"/>
        </w:rPr>
        <w:t>rette for en god organisering og samarbeid</w:t>
      </w:r>
      <w:r w:rsidR="1E69E03D" w:rsidRPr="00CC66C8">
        <w:rPr>
          <w:lang w:val="nb-NO"/>
        </w:rPr>
        <w:t xml:space="preserve"> på tvers av avdelinger/baser som støtter barnehagens bemanning.</w:t>
      </w:r>
    </w:p>
    <w:p w14:paraId="5C530FD5" w14:textId="77777777" w:rsidR="00EB229F" w:rsidRPr="00CC66C8" w:rsidRDefault="00EB229F" w:rsidP="43FD0EB7">
      <w:pPr>
        <w:pStyle w:val="Brdtekst"/>
        <w:spacing w:before="57"/>
        <w:ind w:left="138" w:right="194"/>
        <w:rPr>
          <w:lang w:val="nb-NO"/>
        </w:rPr>
      </w:pPr>
    </w:p>
    <w:p w14:paraId="22F265B6" w14:textId="6A62690C" w:rsidR="006152F6" w:rsidRPr="003710A8" w:rsidRDefault="006152F6" w:rsidP="006152F6">
      <w:pPr>
        <w:pStyle w:val="Brdtekst"/>
        <w:spacing w:before="57"/>
        <w:ind w:left="138" w:right="194"/>
        <w:rPr>
          <w:b/>
          <w:lang w:val="nb-NO"/>
        </w:rPr>
      </w:pPr>
      <w:r w:rsidRPr="006152F6">
        <w:rPr>
          <w:lang w:val="nb-NO"/>
        </w:rPr>
        <w:t xml:space="preserve">Større enheter er ikke nødvendigvis den gunstigste løsningen ved nyetableringer, og det bør vurderes ulike konsept i ulike situasjoner. Større separate enheter (da med uteareal iht. KPA) kan være greit utenfor sentrumsområder der det er nok plass, mens i høyt utnyttede sentrumsområder </w:t>
      </w:r>
      <w:r w:rsidR="00AE2543">
        <w:rPr>
          <w:lang w:val="nb-NO"/>
        </w:rPr>
        <w:t xml:space="preserve">er det </w:t>
      </w:r>
      <w:r w:rsidR="00B01321">
        <w:rPr>
          <w:lang w:val="nb-NO"/>
        </w:rPr>
        <w:t xml:space="preserve">mer hensiktsmessig med </w:t>
      </w:r>
      <w:r w:rsidRPr="006152F6">
        <w:rPr>
          <w:lang w:val="nb-NO"/>
        </w:rPr>
        <w:t>mellomstore barnehager (ca.</w:t>
      </w:r>
      <w:r w:rsidR="00556A50">
        <w:rPr>
          <w:lang w:val="nb-NO"/>
        </w:rPr>
        <w:t xml:space="preserve"> </w:t>
      </w:r>
      <w:r w:rsidRPr="006152F6">
        <w:rPr>
          <w:lang w:val="nb-NO"/>
        </w:rPr>
        <w:t xml:space="preserve">60 barn) </w:t>
      </w:r>
      <w:proofErr w:type="gramStart"/>
      <w:r w:rsidRPr="006152F6">
        <w:rPr>
          <w:lang w:val="nb-NO"/>
        </w:rPr>
        <w:t>integrert</w:t>
      </w:r>
      <w:proofErr w:type="gramEnd"/>
      <w:r w:rsidRPr="006152F6">
        <w:rPr>
          <w:lang w:val="nb-NO"/>
        </w:rPr>
        <w:t xml:space="preserve"> i kvartalsbebyggelser med redusert uteareal</w:t>
      </w:r>
      <w:r w:rsidR="004823CD">
        <w:rPr>
          <w:lang w:val="nb-NO"/>
        </w:rPr>
        <w:t xml:space="preserve">, </w:t>
      </w:r>
      <w:r w:rsidRPr="006152F6">
        <w:rPr>
          <w:lang w:val="nb-NO"/>
        </w:rPr>
        <w:t>forutsatt</w:t>
      </w:r>
      <w:r w:rsidR="004823CD">
        <w:rPr>
          <w:lang w:val="nb-NO"/>
        </w:rPr>
        <w:t xml:space="preserve"> gode</w:t>
      </w:r>
      <w:r w:rsidRPr="006152F6">
        <w:rPr>
          <w:lang w:val="nb-NO"/>
        </w:rPr>
        <w:t xml:space="preserve"> kompenserende kvaliteter. </w:t>
      </w:r>
    </w:p>
    <w:p w14:paraId="6757D4BF" w14:textId="77777777" w:rsidR="00EB229F" w:rsidRDefault="00EB229F" w:rsidP="006152F6">
      <w:pPr>
        <w:pStyle w:val="Brdtekst"/>
        <w:spacing w:before="57"/>
        <w:ind w:left="138" w:right="194"/>
        <w:rPr>
          <w:lang w:val="nb-NO"/>
        </w:rPr>
      </w:pPr>
    </w:p>
    <w:p w14:paraId="32209789" w14:textId="45943B6E" w:rsidR="00CF1703" w:rsidRPr="00F65B34" w:rsidRDefault="00744E87" w:rsidP="00FB5493">
      <w:pPr>
        <w:pStyle w:val="Brdtekst"/>
        <w:spacing w:before="57"/>
        <w:ind w:left="142" w:right="194"/>
        <w:rPr>
          <w:lang w:val="nb-NO"/>
        </w:rPr>
      </w:pPr>
      <w:r w:rsidRPr="00F65B34">
        <w:rPr>
          <w:lang w:val="nb-NO"/>
        </w:rPr>
        <w:t>Definisjonen</w:t>
      </w:r>
      <w:r w:rsidRPr="0006331B">
        <w:rPr>
          <w:lang w:val="nb-NO"/>
        </w:rPr>
        <w:t xml:space="preserve"> </w:t>
      </w:r>
      <w:r w:rsidRPr="00F65B34">
        <w:rPr>
          <w:lang w:val="nb-NO"/>
        </w:rPr>
        <w:t>av</w:t>
      </w:r>
      <w:r w:rsidRPr="0006331B">
        <w:rPr>
          <w:lang w:val="nb-NO"/>
        </w:rPr>
        <w:t xml:space="preserve"> </w:t>
      </w:r>
      <w:r w:rsidRPr="00F65B34">
        <w:rPr>
          <w:lang w:val="nb-NO"/>
        </w:rPr>
        <w:t>en</w:t>
      </w:r>
      <w:r w:rsidRPr="0006331B">
        <w:rPr>
          <w:lang w:val="nb-NO"/>
        </w:rPr>
        <w:t xml:space="preserve"> </w:t>
      </w:r>
      <w:r w:rsidRPr="00F65B34">
        <w:rPr>
          <w:lang w:val="nb-NO"/>
        </w:rPr>
        <w:t>stor</w:t>
      </w:r>
      <w:r w:rsidRPr="0006331B">
        <w:rPr>
          <w:lang w:val="nb-NO"/>
        </w:rPr>
        <w:t xml:space="preserve"> </w:t>
      </w:r>
      <w:r w:rsidRPr="00F65B34">
        <w:rPr>
          <w:lang w:val="nb-NO"/>
        </w:rPr>
        <w:t>barnehage</w:t>
      </w:r>
      <w:r w:rsidRPr="0006331B">
        <w:rPr>
          <w:lang w:val="nb-NO"/>
        </w:rPr>
        <w:t xml:space="preserve"> </w:t>
      </w:r>
      <w:r w:rsidRPr="00F65B34">
        <w:rPr>
          <w:lang w:val="nb-NO"/>
        </w:rPr>
        <w:t>varierer,</w:t>
      </w:r>
      <w:r w:rsidRPr="0006331B">
        <w:rPr>
          <w:lang w:val="nb-NO"/>
        </w:rPr>
        <w:t xml:space="preserve"> </w:t>
      </w:r>
      <w:r w:rsidRPr="00F65B34">
        <w:rPr>
          <w:lang w:val="nb-NO"/>
        </w:rPr>
        <w:t>men</w:t>
      </w:r>
      <w:r w:rsidRPr="0006331B">
        <w:rPr>
          <w:lang w:val="nb-NO"/>
        </w:rPr>
        <w:t xml:space="preserve"> </w:t>
      </w:r>
      <w:r w:rsidRPr="00F65B34">
        <w:rPr>
          <w:lang w:val="nb-NO"/>
        </w:rPr>
        <w:t>en</w:t>
      </w:r>
      <w:r w:rsidRPr="0006331B">
        <w:rPr>
          <w:lang w:val="nb-NO"/>
        </w:rPr>
        <w:t xml:space="preserve"> </w:t>
      </w:r>
      <w:r w:rsidRPr="00F65B34">
        <w:rPr>
          <w:lang w:val="nb-NO"/>
        </w:rPr>
        <w:t>mye</w:t>
      </w:r>
      <w:r w:rsidRPr="0006331B">
        <w:rPr>
          <w:lang w:val="nb-NO"/>
        </w:rPr>
        <w:t xml:space="preserve"> </w:t>
      </w:r>
      <w:r w:rsidRPr="00F65B34">
        <w:rPr>
          <w:lang w:val="nb-NO"/>
        </w:rPr>
        <w:t>brukt</w:t>
      </w:r>
      <w:r w:rsidRPr="0006331B">
        <w:rPr>
          <w:lang w:val="nb-NO"/>
        </w:rPr>
        <w:t xml:space="preserve"> </w:t>
      </w:r>
      <w:r w:rsidRPr="00F65B34">
        <w:rPr>
          <w:lang w:val="nb-NO"/>
        </w:rPr>
        <w:t>definisjon</w:t>
      </w:r>
      <w:r w:rsidRPr="0006331B">
        <w:rPr>
          <w:lang w:val="nb-NO"/>
        </w:rPr>
        <w:t xml:space="preserve"> </w:t>
      </w:r>
      <w:r w:rsidRPr="00F65B34">
        <w:rPr>
          <w:lang w:val="nb-NO"/>
        </w:rPr>
        <w:t>er</w:t>
      </w:r>
      <w:r w:rsidRPr="0006331B">
        <w:rPr>
          <w:lang w:val="nb-NO"/>
        </w:rPr>
        <w:t xml:space="preserve"> </w:t>
      </w:r>
      <w:r w:rsidRPr="00F65B34">
        <w:rPr>
          <w:lang w:val="nb-NO"/>
        </w:rPr>
        <w:t>at</w:t>
      </w:r>
      <w:r w:rsidRPr="0006331B">
        <w:rPr>
          <w:lang w:val="nb-NO"/>
        </w:rPr>
        <w:t xml:space="preserve"> </w:t>
      </w:r>
      <w:r w:rsidRPr="00F65B34">
        <w:rPr>
          <w:lang w:val="nb-NO"/>
        </w:rPr>
        <w:t>barnehager</w:t>
      </w:r>
      <w:r w:rsidRPr="0006331B">
        <w:rPr>
          <w:lang w:val="nb-NO"/>
        </w:rPr>
        <w:t xml:space="preserve"> </w:t>
      </w:r>
      <w:r w:rsidRPr="00F65B34">
        <w:rPr>
          <w:lang w:val="nb-NO"/>
        </w:rPr>
        <w:t>med</w:t>
      </w:r>
      <w:r w:rsidRPr="0006331B">
        <w:rPr>
          <w:lang w:val="nb-NO"/>
        </w:rPr>
        <w:t xml:space="preserve"> </w:t>
      </w:r>
      <w:r w:rsidRPr="00F65B34">
        <w:rPr>
          <w:lang w:val="nb-NO"/>
        </w:rPr>
        <w:t>mer enn 100 barn er</w:t>
      </w:r>
      <w:r w:rsidRPr="0006331B">
        <w:rPr>
          <w:lang w:val="nb-NO"/>
        </w:rPr>
        <w:t xml:space="preserve"> </w:t>
      </w:r>
      <w:r w:rsidRPr="00F65B34">
        <w:rPr>
          <w:lang w:val="nb-NO"/>
        </w:rPr>
        <w:t>store, en</w:t>
      </w:r>
      <w:r w:rsidRPr="0006331B">
        <w:rPr>
          <w:lang w:val="nb-NO"/>
        </w:rPr>
        <w:t xml:space="preserve"> </w:t>
      </w:r>
      <w:r w:rsidRPr="00F65B34">
        <w:rPr>
          <w:lang w:val="nb-NO"/>
        </w:rPr>
        <w:t>mellomstor</w:t>
      </w:r>
      <w:r w:rsidRPr="0006331B">
        <w:rPr>
          <w:lang w:val="nb-NO"/>
        </w:rPr>
        <w:t xml:space="preserve"> </w:t>
      </w:r>
      <w:r w:rsidRPr="00F65B34">
        <w:rPr>
          <w:lang w:val="nb-NO"/>
        </w:rPr>
        <w:t>barnehage har mellom</w:t>
      </w:r>
      <w:r w:rsidRPr="0006331B">
        <w:rPr>
          <w:lang w:val="nb-NO"/>
        </w:rPr>
        <w:t xml:space="preserve"> </w:t>
      </w:r>
      <w:r w:rsidRPr="00F65B34">
        <w:rPr>
          <w:lang w:val="nb-NO"/>
        </w:rPr>
        <w:t>50 og</w:t>
      </w:r>
      <w:r w:rsidRPr="0006331B">
        <w:rPr>
          <w:lang w:val="nb-NO"/>
        </w:rPr>
        <w:t xml:space="preserve"> </w:t>
      </w:r>
      <w:r w:rsidRPr="00F65B34">
        <w:rPr>
          <w:lang w:val="nb-NO"/>
        </w:rPr>
        <w:t>100 barn og</w:t>
      </w:r>
      <w:r w:rsidRPr="0006331B">
        <w:rPr>
          <w:lang w:val="nb-NO"/>
        </w:rPr>
        <w:t xml:space="preserve"> </w:t>
      </w:r>
      <w:r w:rsidRPr="00F65B34">
        <w:rPr>
          <w:lang w:val="nb-NO"/>
        </w:rPr>
        <w:t>en</w:t>
      </w:r>
      <w:r w:rsidRPr="0006331B">
        <w:rPr>
          <w:lang w:val="nb-NO"/>
        </w:rPr>
        <w:t xml:space="preserve"> </w:t>
      </w:r>
      <w:r w:rsidRPr="00F65B34">
        <w:rPr>
          <w:lang w:val="nb-NO"/>
        </w:rPr>
        <w:t>liten</w:t>
      </w:r>
      <w:r w:rsidRPr="0006331B">
        <w:rPr>
          <w:lang w:val="nb-NO"/>
        </w:rPr>
        <w:t xml:space="preserve"> </w:t>
      </w:r>
      <w:r w:rsidRPr="00F65B34">
        <w:rPr>
          <w:lang w:val="nb-NO"/>
        </w:rPr>
        <w:t xml:space="preserve">barnehage har under 50 barn. Bærum har i dag </w:t>
      </w:r>
      <w:r w:rsidR="00860D1E">
        <w:rPr>
          <w:lang w:val="nb-NO"/>
        </w:rPr>
        <w:t xml:space="preserve">16 kommunale og </w:t>
      </w:r>
      <w:r w:rsidR="00826467">
        <w:rPr>
          <w:lang w:val="nb-NO"/>
        </w:rPr>
        <w:t>17</w:t>
      </w:r>
      <w:r w:rsidR="00860D1E">
        <w:rPr>
          <w:lang w:val="nb-NO"/>
        </w:rPr>
        <w:t xml:space="preserve"> private</w:t>
      </w:r>
      <w:r w:rsidRPr="00F65B34">
        <w:rPr>
          <w:lang w:val="nb-NO"/>
        </w:rPr>
        <w:t xml:space="preserve"> barnehager </w:t>
      </w:r>
      <w:r w:rsidR="00860D1E">
        <w:rPr>
          <w:lang w:val="nb-NO"/>
        </w:rPr>
        <w:t>godkjent for</w:t>
      </w:r>
      <w:r w:rsidRPr="00F65B34">
        <w:rPr>
          <w:lang w:val="nb-NO"/>
        </w:rPr>
        <w:t xml:space="preserve"> 100 barn eller mer. Den største er </w:t>
      </w:r>
      <w:proofErr w:type="spellStart"/>
      <w:r w:rsidR="00151C36">
        <w:rPr>
          <w:lang w:val="nb-NO"/>
        </w:rPr>
        <w:t>Oksenøya</w:t>
      </w:r>
      <w:proofErr w:type="spellEnd"/>
      <w:r w:rsidRPr="00F65B34">
        <w:rPr>
          <w:lang w:val="nb-NO"/>
        </w:rPr>
        <w:t xml:space="preserve"> barnehage </w:t>
      </w:r>
      <w:r w:rsidR="00BE55DA">
        <w:rPr>
          <w:lang w:val="nb-NO"/>
        </w:rPr>
        <w:t>(kommunal)</w:t>
      </w:r>
      <w:r w:rsidRPr="00F65B34">
        <w:rPr>
          <w:lang w:val="nb-NO"/>
        </w:rPr>
        <w:t xml:space="preserve"> på Fornebu </w:t>
      </w:r>
      <w:r w:rsidR="00151C36">
        <w:rPr>
          <w:lang w:val="nb-NO"/>
        </w:rPr>
        <w:t>som er godkjent for 300</w:t>
      </w:r>
      <w:r w:rsidRPr="00F65B34">
        <w:rPr>
          <w:lang w:val="nb-NO"/>
        </w:rPr>
        <w:t xml:space="preserve"> barn.</w:t>
      </w:r>
    </w:p>
    <w:p w14:paraId="013A713D" w14:textId="1A153451" w:rsidR="00ED6B0A" w:rsidRPr="00F65B34" w:rsidRDefault="00ED6B0A" w:rsidP="00FB5493">
      <w:pPr>
        <w:pStyle w:val="Brdtekst"/>
        <w:spacing w:before="57"/>
        <w:ind w:left="142" w:right="194"/>
        <w:rPr>
          <w:lang w:val="nb-NO"/>
        </w:rPr>
      </w:pPr>
      <w:r>
        <w:rPr>
          <w:lang w:val="nb-NO"/>
        </w:rPr>
        <w:t xml:space="preserve">Det er lagt </w:t>
      </w:r>
      <w:r w:rsidR="0092506F">
        <w:rPr>
          <w:lang w:val="nb-NO"/>
        </w:rPr>
        <w:t xml:space="preserve">til grunn i </w:t>
      </w:r>
      <w:r>
        <w:rPr>
          <w:lang w:val="nb-NO"/>
        </w:rPr>
        <w:t xml:space="preserve">arbeidet med denne Barnehagebehovsanalysen at nye </w:t>
      </w:r>
      <w:r w:rsidR="00AA53E2">
        <w:rPr>
          <w:lang w:val="nb-NO"/>
        </w:rPr>
        <w:t xml:space="preserve">kommunale </w:t>
      </w:r>
      <w:r>
        <w:rPr>
          <w:lang w:val="nb-NO"/>
        </w:rPr>
        <w:t>barnehager skal ha</w:t>
      </w:r>
      <w:r w:rsidR="00BE207A">
        <w:rPr>
          <w:lang w:val="nb-NO"/>
        </w:rPr>
        <w:t xml:space="preserve"> mellom 110 og 200 plasser.</w:t>
      </w:r>
    </w:p>
    <w:p w14:paraId="492B3EC0" w14:textId="77777777" w:rsidR="00CF1703" w:rsidRPr="00F65B34" w:rsidRDefault="00CF1703" w:rsidP="00F247F3">
      <w:pPr>
        <w:pStyle w:val="Brdtekst"/>
        <w:spacing w:before="11"/>
        <w:ind w:left="138"/>
        <w:rPr>
          <w:lang w:val="nb-NO"/>
        </w:rPr>
      </w:pPr>
    </w:p>
    <w:p w14:paraId="1B1314CF" w14:textId="77777777" w:rsidR="00CF1703" w:rsidRPr="00F65B34" w:rsidRDefault="00744E87">
      <w:pPr>
        <w:pStyle w:val="Overskrift3"/>
        <w:rPr>
          <w:lang w:val="nb-NO"/>
        </w:rPr>
      </w:pPr>
      <w:r w:rsidRPr="00F65B34">
        <w:rPr>
          <w:lang w:val="nb-NO"/>
        </w:rPr>
        <w:t>Rett</w:t>
      </w:r>
      <w:r w:rsidRPr="00F65B34">
        <w:rPr>
          <w:spacing w:val="-5"/>
          <w:lang w:val="nb-NO"/>
        </w:rPr>
        <w:t xml:space="preserve"> </w:t>
      </w:r>
      <w:r w:rsidRPr="00F65B34">
        <w:rPr>
          <w:lang w:val="nb-NO"/>
        </w:rPr>
        <w:t>til</w:t>
      </w:r>
      <w:r w:rsidRPr="00F65B34">
        <w:rPr>
          <w:spacing w:val="-5"/>
          <w:lang w:val="nb-NO"/>
        </w:rPr>
        <w:t xml:space="preserve"> </w:t>
      </w:r>
      <w:r w:rsidRPr="00F65B34">
        <w:rPr>
          <w:spacing w:val="-2"/>
          <w:lang w:val="nb-NO"/>
        </w:rPr>
        <w:t>barnehageplass</w:t>
      </w:r>
    </w:p>
    <w:p w14:paraId="4612007F" w14:textId="77777777" w:rsidR="00CF1703" w:rsidRPr="00F65B34" w:rsidRDefault="00744E87">
      <w:pPr>
        <w:pStyle w:val="Brdtekst"/>
        <w:spacing w:before="57"/>
        <w:ind w:left="138" w:right="194"/>
        <w:rPr>
          <w:lang w:val="nb-NO"/>
        </w:rPr>
      </w:pPr>
      <w:r w:rsidRPr="00F65B34">
        <w:rPr>
          <w:lang w:val="nb-NO"/>
        </w:rPr>
        <w:t>Retten til barnehageplass gjelder for barn som fyller ett år senest innen utgangen av november det året</w:t>
      </w:r>
      <w:r w:rsidRPr="00F65B34">
        <w:rPr>
          <w:spacing w:val="-4"/>
          <w:lang w:val="nb-NO"/>
        </w:rPr>
        <w:t xml:space="preserve"> </w:t>
      </w:r>
      <w:r w:rsidRPr="00F65B34">
        <w:rPr>
          <w:lang w:val="nb-NO"/>
        </w:rPr>
        <w:t>det</w:t>
      </w:r>
      <w:r w:rsidRPr="00F65B34">
        <w:rPr>
          <w:spacing w:val="-4"/>
          <w:lang w:val="nb-NO"/>
        </w:rPr>
        <w:t xml:space="preserve"> </w:t>
      </w:r>
      <w:r w:rsidRPr="00F65B34">
        <w:rPr>
          <w:lang w:val="nb-NO"/>
        </w:rPr>
        <w:t>blir</w:t>
      </w:r>
      <w:r w:rsidRPr="00F65B34">
        <w:rPr>
          <w:spacing w:val="-3"/>
          <w:lang w:val="nb-NO"/>
        </w:rPr>
        <w:t xml:space="preserve"> </w:t>
      </w:r>
      <w:r w:rsidRPr="00F65B34">
        <w:rPr>
          <w:lang w:val="nb-NO"/>
        </w:rPr>
        <w:t>søkt</w:t>
      </w:r>
      <w:r w:rsidRPr="00F65B34">
        <w:rPr>
          <w:spacing w:val="-4"/>
          <w:lang w:val="nb-NO"/>
        </w:rPr>
        <w:t xml:space="preserve"> </w:t>
      </w:r>
      <w:r w:rsidRPr="00F65B34">
        <w:rPr>
          <w:lang w:val="nb-NO"/>
        </w:rPr>
        <w:t>om</w:t>
      </w:r>
      <w:r w:rsidRPr="00F65B34">
        <w:rPr>
          <w:spacing w:val="-2"/>
          <w:lang w:val="nb-NO"/>
        </w:rPr>
        <w:t xml:space="preserve"> </w:t>
      </w:r>
      <w:r w:rsidRPr="00F65B34">
        <w:rPr>
          <w:lang w:val="nb-NO"/>
        </w:rPr>
        <w:t>barnehageplass. Det</w:t>
      </w:r>
      <w:r w:rsidRPr="00F65B34">
        <w:rPr>
          <w:spacing w:val="-4"/>
          <w:lang w:val="nb-NO"/>
        </w:rPr>
        <w:t xml:space="preserve"> </w:t>
      </w:r>
      <w:r w:rsidRPr="00F65B34">
        <w:rPr>
          <w:lang w:val="nb-NO"/>
        </w:rPr>
        <w:t>må</w:t>
      </w:r>
      <w:r w:rsidRPr="00F65B34">
        <w:rPr>
          <w:spacing w:val="-4"/>
          <w:lang w:val="nb-NO"/>
        </w:rPr>
        <w:t xml:space="preserve"> </w:t>
      </w:r>
      <w:r w:rsidRPr="00F65B34">
        <w:rPr>
          <w:lang w:val="nb-NO"/>
        </w:rPr>
        <w:t>søkes</w:t>
      </w:r>
      <w:r w:rsidRPr="00F65B34">
        <w:rPr>
          <w:spacing w:val="-3"/>
          <w:lang w:val="nb-NO"/>
        </w:rPr>
        <w:t xml:space="preserve"> </w:t>
      </w:r>
      <w:r w:rsidRPr="00F65B34">
        <w:rPr>
          <w:lang w:val="nb-NO"/>
        </w:rPr>
        <w:t>om</w:t>
      </w:r>
      <w:r w:rsidRPr="00F65B34">
        <w:rPr>
          <w:spacing w:val="-3"/>
          <w:lang w:val="nb-NO"/>
        </w:rPr>
        <w:t xml:space="preserve"> </w:t>
      </w:r>
      <w:r w:rsidRPr="00F65B34">
        <w:rPr>
          <w:lang w:val="nb-NO"/>
        </w:rPr>
        <w:t>plass</w:t>
      </w:r>
      <w:r w:rsidRPr="00F65B34">
        <w:rPr>
          <w:spacing w:val="-3"/>
          <w:lang w:val="nb-NO"/>
        </w:rPr>
        <w:t xml:space="preserve"> </w:t>
      </w:r>
      <w:r w:rsidRPr="00F65B34">
        <w:rPr>
          <w:lang w:val="nb-NO"/>
        </w:rPr>
        <w:t>før</w:t>
      </w:r>
      <w:r w:rsidRPr="00F65B34">
        <w:rPr>
          <w:spacing w:val="-3"/>
          <w:lang w:val="nb-NO"/>
        </w:rPr>
        <w:t xml:space="preserve"> </w:t>
      </w:r>
      <w:r w:rsidRPr="00F65B34">
        <w:rPr>
          <w:lang w:val="nb-NO"/>
        </w:rPr>
        <w:t>hovedopptaksfristen</w:t>
      </w:r>
      <w:r w:rsidRPr="00F65B34">
        <w:rPr>
          <w:spacing w:val="-3"/>
          <w:lang w:val="nb-NO"/>
        </w:rPr>
        <w:t xml:space="preserve"> </w:t>
      </w:r>
      <w:r w:rsidRPr="00F65B34">
        <w:rPr>
          <w:lang w:val="nb-NO"/>
        </w:rPr>
        <w:t>1.</w:t>
      </w:r>
      <w:r w:rsidRPr="00F65B34">
        <w:rPr>
          <w:spacing w:val="-4"/>
          <w:lang w:val="nb-NO"/>
        </w:rPr>
        <w:t xml:space="preserve"> </w:t>
      </w:r>
      <w:r w:rsidRPr="00F65B34">
        <w:rPr>
          <w:lang w:val="nb-NO"/>
        </w:rPr>
        <w:t>mars</w:t>
      </w:r>
      <w:r w:rsidRPr="00F65B34">
        <w:rPr>
          <w:spacing w:val="-2"/>
          <w:lang w:val="nb-NO"/>
        </w:rPr>
        <w:t xml:space="preserve"> </w:t>
      </w:r>
      <w:r w:rsidRPr="00F65B34">
        <w:rPr>
          <w:lang w:val="nb-NO"/>
        </w:rPr>
        <w:t xml:space="preserve">samme </w:t>
      </w:r>
      <w:r w:rsidRPr="00F65B34">
        <w:rPr>
          <w:spacing w:val="-4"/>
          <w:lang w:val="nb-NO"/>
        </w:rPr>
        <w:t>år.</w:t>
      </w:r>
    </w:p>
    <w:p w14:paraId="3BA9E3ED" w14:textId="77777777" w:rsidR="00CF1703" w:rsidRPr="00F65B34" w:rsidRDefault="00CF1703" w:rsidP="00F247F3">
      <w:pPr>
        <w:pStyle w:val="Brdtekst"/>
        <w:spacing w:before="2"/>
        <w:ind w:left="138"/>
        <w:rPr>
          <w:lang w:val="nb-NO"/>
        </w:rPr>
      </w:pPr>
    </w:p>
    <w:p w14:paraId="7F99C220" w14:textId="7205CD2A" w:rsidR="00CF1703" w:rsidRPr="00F65B34" w:rsidRDefault="00744E87">
      <w:pPr>
        <w:pStyle w:val="Brdtekst"/>
        <w:spacing w:before="1"/>
        <w:ind w:left="138" w:right="170"/>
        <w:rPr>
          <w:lang w:val="nb-NO"/>
        </w:rPr>
      </w:pPr>
      <w:r w:rsidRPr="00F65B34">
        <w:rPr>
          <w:lang w:val="nb-NO"/>
        </w:rPr>
        <w:t xml:space="preserve">Kommunen har flere barn som fyller ett år etter 30. november som søker om plass. Disse vil ikke ha </w:t>
      </w:r>
      <w:r w:rsidRPr="00F65B34">
        <w:rPr>
          <w:lang w:val="nb-NO"/>
        </w:rPr>
        <w:lastRenderedPageBreak/>
        <w:t>rett til tilbud om plass før august året etter</w:t>
      </w:r>
      <w:r w:rsidRPr="00E03BBB">
        <w:rPr>
          <w:lang w:val="nb-NO"/>
        </w:rPr>
        <w:t xml:space="preserve">. Ved hovedopptaket i mars </w:t>
      </w:r>
      <w:r w:rsidR="00630ABF" w:rsidRPr="00E03BBB">
        <w:rPr>
          <w:lang w:val="nb-NO"/>
        </w:rPr>
        <w:t>202</w:t>
      </w:r>
      <w:r w:rsidR="71C2339A" w:rsidRPr="00E03BBB">
        <w:rPr>
          <w:lang w:val="nb-NO"/>
        </w:rPr>
        <w:t>4</w:t>
      </w:r>
      <w:r w:rsidRPr="00E03BBB">
        <w:rPr>
          <w:lang w:val="nb-NO"/>
        </w:rPr>
        <w:t xml:space="preserve"> dreide det seg om ca. </w:t>
      </w:r>
      <w:r w:rsidR="00E03BBB" w:rsidRPr="00E03BBB">
        <w:rPr>
          <w:lang w:val="nb-NO"/>
        </w:rPr>
        <w:t>42 barn</w:t>
      </w:r>
      <w:r w:rsidRPr="00E03BBB">
        <w:rPr>
          <w:lang w:val="nb-NO"/>
        </w:rPr>
        <w:t>.</w:t>
      </w:r>
      <w:r w:rsidRPr="00E03BBB">
        <w:rPr>
          <w:spacing w:val="-3"/>
          <w:lang w:val="nb-NO"/>
        </w:rPr>
        <w:t xml:space="preserve"> </w:t>
      </w:r>
      <w:r w:rsidRPr="00E03BBB">
        <w:rPr>
          <w:lang w:val="nb-NO"/>
        </w:rPr>
        <w:t>I</w:t>
      </w:r>
      <w:r w:rsidRPr="00E03BBB">
        <w:rPr>
          <w:spacing w:val="-1"/>
          <w:lang w:val="nb-NO"/>
        </w:rPr>
        <w:t xml:space="preserve"> </w:t>
      </w:r>
      <w:r w:rsidRPr="00E03BBB">
        <w:rPr>
          <w:lang w:val="nb-NO"/>
        </w:rPr>
        <w:t>august</w:t>
      </w:r>
      <w:r w:rsidRPr="00E03BBB">
        <w:rPr>
          <w:spacing w:val="-3"/>
          <w:lang w:val="nb-NO"/>
        </w:rPr>
        <w:t xml:space="preserve"> </w:t>
      </w:r>
      <w:r w:rsidR="00630ABF" w:rsidRPr="00E03BBB">
        <w:rPr>
          <w:lang w:val="nb-NO"/>
        </w:rPr>
        <w:t>202</w:t>
      </w:r>
      <w:r w:rsidR="4911FC90" w:rsidRPr="00E03BBB">
        <w:rPr>
          <w:lang w:val="nb-NO"/>
        </w:rPr>
        <w:t>4</w:t>
      </w:r>
      <w:r w:rsidRPr="00E03BBB">
        <w:rPr>
          <w:spacing w:val="-1"/>
          <w:lang w:val="nb-NO"/>
        </w:rPr>
        <w:t xml:space="preserve"> </w:t>
      </w:r>
      <w:r w:rsidRPr="00E03BBB">
        <w:rPr>
          <w:lang w:val="nb-NO"/>
        </w:rPr>
        <w:t>er</w:t>
      </w:r>
      <w:r w:rsidRPr="00E03BBB">
        <w:rPr>
          <w:spacing w:val="-3"/>
          <w:lang w:val="nb-NO"/>
        </w:rPr>
        <w:t xml:space="preserve"> </w:t>
      </w:r>
      <w:r w:rsidRPr="00E03BBB">
        <w:rPr>
          <w:lang w:val="nb-NO"/>
        </w:rPr>
        <w:t>det</w:t>
      </w:r>
      <w:r w:rsidRPr="00E03BBB">
        <w:rPr>
          <w:spacing w:val="-1"/>
          <w:lang w:val="nb-NO"/>
        </w:rPr>
        <w:t xml:space="preserve"> </w:t>
      </w:r>
      <w:r w:rsidR="14D7744F" w:rsidRPr="00E03BBB">
        <w:rPr>
          <w:spacing w:val="-4"/>
          <w:lang w:val="nb-NO"/>
        </w:rPr>
        <w:t>38</w:t>
      </w:r>
      <w:r w:rsidRPr="00E03BBB">
        <w:rPr>
          <w:spacing w:val="-3"/>
          <w:lang w:val="nb-NO"/>
        </w:rPr>
        <w:t xml:space="preserve"> </w:t>
      </w:r>
      <w:r w:rsidRPr="00E03BBB">
        <w:rPr>
          <w:lang w:val="nb-NO"/>
        </w:rPr>
        <w:t>av</w:t>
      </w:r>
      <w:r w:rsidRPr="00E03BBB">
        <w:rPr>
          <w:spacing w:val="-2"/>
          <w:lang w:val="nb-NO"/>
        </w:rPr>
        <w:t xml:space="preserve"> </w:t>
      </w:r>
      <w:r w:rsidRPr="00E03BBB">
        <w:rPr>
          <w:lang w:val="nb-NO"/>
        </w:rPr>
        <w:t>disse</w:t>
      </w:r>
      <w:r w:rsidRPr="00E03BBB">
        <w:rPr>
          <w:spacing w:val="-3"/>
          <w:lang w:val="nb-NO"/>
        </w:rPr>
        <w:t xml:space="preserve"> </w:t>
      </w:r>
      <w:r w:rsidRPr="00E03BBB">
        <w:rPr>
          <w:lang w:val="nb-NO"/>
        </w:rPr>
        <w:t>som fortsatt</w:t>
      </w:r>
      <w:r w:rsidRPr="00E03BBB">
        <w:rPr>
          <w:spacing w:val="-1"/>
          <w:lang w:val="nb-NO"/>
        </w:rPr>
        <w:t xml:space="preserve"> </w:t>
      </w:r>
      <w:r w:rsidRPr="00E03BBB">
        <w:rPr>
          <w:lang w:val="nb-NO"/>
        </w:rPr>
        <w:t>står</w:t>
      </w:r>
      <w:r w:rsidRPr="00E03BBB">
        <w:rPr>
          <w:spacing w:val="-3"/>
          <w:lang w:val="nb-NO"/>
        </w:rPr>
        <w:t xml:space="preserve"> </w:t>
      </w:r>
      <w:r w:rsidRPr="00E03BBB">
        <w:rPr>
          <w:lang w:val="nb-NO"/>
        </w:rPr>
        <w:t>på</w:t>
      </w:r>
      <w:r w:rsidRPr="00E03BBB">
        <w:rPr>
          <w:spacing w:val="-4"/>
          <w:lang w:val="nb-NO"/>
        </w:rPr>
        <w:t xml:space="preserve"> </w:t>
      </w:r>
      <w:r w:rsidRPr="00E03BBB">
        <w:rPr>
          <w:lang w:val="nb-NO"/>
        </w:rPr>
        <w:t>venteliste</w:t>
      </w:r>
      <w:r w:rsidR="00E03BBB" w:rsidRPr="00E03BBB">
        <w:rPr>
          <w:spacing w:val="-4"/>
          <w:lang w:val="nb-NO"/>
        </w:rPr>
        <w:t>.</w:t>
      </w:r>
      <w:r w:rsidR="00E03BBB">
        <w:rPr>
          <w:spacing w:val="-4"/>
          <w:lang w:val="nb-NO"/>
        </w:rPr>
        <w:t xml:space="preserve"> </w:t>
      </w:r>
      <w:r w:rsidRPr="00F65B34">
        <w:rPr>
          <w:lang w:val="nb-NO"/>
        </w:rPr>
        <w:t>Endring i rett til barnehageplass ved for eksempel løpende opptak vil kunne gjøre noe med kapasitetsbehovet.</w:t>
      </w:r>
    </w:p>
    <w:p w14:paraId="48B94D52" w14:textId="1C9EDF54" w:rsidR="00CF1703" w:rsidRPr="00F65B34" w:rsidRDefault="00744E87">
      <w:pPr>
        <w:pStyle w:val="Brdtekst"/>
        <w:spacing w:before="227"/>
        <w:ind w:left="138"/>
        <w:rPr>
          <w:lang w:val="nb-NO"/>
        </w:rPr>
      </w:pPr>
      <w:r w:rsidRPr="00F65B34">
        <w:rPr>
          <w:lang w:val="nb-NO"/>
        </w:rPr>
        <w:t>Barnet</w:t>
      </w:r>
      <w:r w:rsidRPr="00F65B34">
        <w:rPr>
          <w:spacing w:val="-4"/>
          <w:lang w:val="nb-NO"/>
        </w:rPr>
        <w:t xml:space="preserve"> </w:t>
      </w:r>
      <w:r w:rsidRPr="00F65B34">
        <w:rPr>
          <w:lang w:val="nb-NO"/>
        </w:rPr>
        <w:t>har</w:t>
      </w:r>
      <w:r w:rsidRPr="00F65B34">
        <w:rPr>
          <w:spacing w:val="-4"/>
          <w:lang w:val="nb-NO"/>
        </w:rPr>
        <w:t xml:space="preserve"> </w:t>
      </w:r>
      <w:r w:rsidRPr="00F65B34">
        <w:rPr>
          <w:lang w:val="nb-NO"/>
        </w:rPr>
        <w:t>rett</w:t>
      </w:r>
      <w:r w:rsidRPr="00F65B34">
        <w:rPr>
          <w:spacing w:val="-4"/>
          <w:lang w:val="nb-NO"/>
        </w:rPr>
        <w:t xml:space="preserve"> </w:t>
      </w:r>
      <w:r w:rsidRPr="00F65B34">
        <w:rPr>
          <w:lang w:val="nb-NO"/>
        </w:rPr>
        <w:t>til</w:t>
      </w:r>
      <w:r w:rsidRPr="00F65B34">
        <w:rPr>
          <w:spacing w:val="-3"/>
          <w:lang w:val="nb-NO"/>
        </w:rPr>
        <w:t xml:space="preserve"> </w:t>
      </w:r>
      <w:r w:rsidRPr="00F65B34">
        <w:rPr>
          <w:lang w:val="nb-NO"/>
        </w:rPr>
        <w:t>plass</w:t>
      </w:r>
      <w:r w:rsidRPr="00F65B34">
        <w:rPr>
          <w:spacing w:val="-3"/>
          <w:lang w:val="nb-NO"/>
        </w:rPr>
        <w:t xml:space="preserve"> </w:t>
      </w:r>
      <w:r w:rsidRPr="00F65B34">
        <w:rPr>
          <w:lang w:val="nb-NO"/>
        </w:rPr>
        <w:t>i</w:t>
      </w:r>
      <w:r w:rsidRPr="00F65B34">
        <w:rPr>
          <w:spacing w:val="-1"/>
          <w:lang w:val="nb-NO"/>
        </w:rPr>
        <w:t xml:space="preserve"> </w:t>
      </w:r>
      <w:r w:rsidRPr="00F65B34">
        <w:rPr>
          <w:lang w:val="nb-NO"/>
        </w:rPr>
        <w:t>en</w:t>
      </w:r>
      <w:r w:rsidRPr="00F65B34">
        <w:rPr>
          <w:spacing w:val="-3"/>
          <w:lang w:val="nb-NO"/>
        </w:rPr>
        <w:t xml:space="preserve"> </w:t>
      </w:r>
      <w:r w:rsidRPr="00F65B34">
        <w:rPr>
          <w:lang w:val="nb-NO"/>
        </w:rPr>
        <w:t>barnehage</w:t>
      </w:r>
      <w:r w:rsidRPr="00F65B34">
        <w:rPr>
          <w:spacing w:val="-2"/>
          <w:lang w:val="nb-NO"/>
        </w:rPr>
        <w:t xml:space="preserve"> </w:t>
      </w:r>
      <w:r w:rsidRPr="00F65B34">
        <w:rPr>
          <w:lang w:val="nb-NO"/>
        </w:rPr>
        <w:t>i</w:t>
      </w:r>
      <w:r w:rsidRPr="00F65B34">
        <w:rPr>
          <w:spacing w:val="-3"/>
          <w:lang w:val="nb-NO"/>
        </w:rPr>
        <w:t xml:space="preserve"> </w:t>
      </w:r>
      <w:r w:rsidRPr="00F65B34">
        <w:rPr>
          <w:lang w:val="nb-NO"/>
        </w:rPr>
        <w:t>den</w:t>
      </w:r>
      <w:r w:rsidRPr="00F65B34">
        <w:rPr>
          <w:spacing w:val="-2"/>
          <w:lang w:val="nb-NO"/>
        </w:rPr>
        <w:t xml:space="preserve"> </w:t>
      </w:r>
      <w:r w:rsidRPr="00F65B34">
        <w:rPr>
          <w:lang w:val="nb-NO"/>
        </w:rPr>
        <w:t>kommunen</w:t>
      </w:r>
      <w:r w:rsidRPr="00F65B34">
        <w:rPr>
          <w:spacing w:val="-4"/>
          <w:lang w:val="nb-NO"/>
        </w:rPr>
        <w:t xml:space="preserve"> </w:t>
      </w:r>
      <w:r w:rsidRPr="00F65B34">
        <w:rPr>
          <w:lang w:val="nb-NO"/>
        </w:rPr>
        <w:t>barnet</w:t>
      </w:r>
      <w:r w:rsidRPr="00F65B34">
        <w:rPr>
          <w:spacing w:val="-4"/>
          <w:lang w:val="nb-NO"/>
        </w:rPr>
        <w:t xml:space="preserve"> </w:t>
      </w:r>
      <w:r w:rsidRPr="00F65B34">
        <w:rPr>
          <w:lang w:val="nb-NO"/>
        </w:rPr>
        <w:t>er</w:t>
      </w:r>
      <w:r w:rsidRPr="00F65B34">
        <w:rPr>
          <w:spacing w:val="-1"/>
          <w:lang w:val="nb-NO"/>
        </w:rPr>
        <w:t xml:space="preserve"> </w:t>
      </w:r>
      <w:r w:rsidRPr="00F65B34">
        <w:rPr>
          <w:lang w:val="nb-NO"/>
        </w:rPr>
        <w:t>bosatt. Det</w:t>
      </w:r>
      <w:r w:rsidRPr="00F65B34">
        <w:rPr>
          <w:spacing w:val="-2"/>
          <w:lang w:val="nb-NO"/>
        </w:rPr>
        <w:t xml:space="preserve"> </w:t>
      </w:r>
      <w:r w:rsidRPr="00F65B34">
        <w:rPr>
          <w:lang w:val="nb-NO"/>
        </w:rPr>
        <w:t>er</w:t>
      </w:r>
      <w:r w:rsidRPr="00F65B34">
        <w:rPr>
          <w:spacing w:val="-4"/>
          <w:lang w:val="nb-NO"/>
        </w:rPr>
        <w:t xml:space="preserve"> </w:t>
      </w:r>
      <w:r w:rsidRPr="00F65B34">
        <w:rPr>
          <w:lang w:val="nb-NO"/>
        </w:rPr>
        <w:t>kommunens</w:t>
      </w:r>
      <w:r w:rsidRPr="00F65B34">
        <w:rPr>
          <w:spacing w:val="-3"/>
          <w:lang w:val="nb-NO"/>
        </w:rPr>
        <w:t xml:space="preserve"> </w:t>
      </w:r>
      <w:r w:rsidRPr="00F65B34">
        <w:rPr>
          <w:lang w:val="nb-NO"/>
        </w:rPr>
        <w:t>ansvar</w:t>
      </w:r>
      <w:r w:rsidRPr="00F65B34">
        <w:rPr>
          <w:spacing w:val="-4"/>
          <w:lang w:val="nb-NO"/>
        </w:rPr>
        <w:t xml:space="preserve"> </w:t>
      </w:r>
      <w:r w:rsidRPr="00F65B34">
        <w:rPr>
          <w:lang w:val="nb-NO"/>
        </w:rPr>
        <w:t>å innfri denne retten. De kommunale barnehagene er pliktige til å prioritere barn med rett til plass. De private barnehagene kan velge å ta inn barn uten rett til plass</w:t>
      </w:r>
      <w:r w:rsidR="008D3ED5">
        <w:rPr>
          <w:lang w:val="nb-NO"/>
        </w:rPr>
        <w:t>, ba</w:t>
      </w:r>
      <w:r w:rsidR="00C57B81">
        <w:rPr>
          <w:lang w:val="nb-NO"/>
        </w:rPr>
        <w:t xml:space="preserve">rn </w:t>
      </w:r>
      <w:r w:rsidR="00C45C29">
        <w:rPr>
          <w:lang w:val="nb-NO"/>
        </w:rPr>
        <w:t xml:space="preserve">under </w:t>
      </w:r>
      <w:r w:rsidR="00751B39">
        <w:rPr>
          <w:lang w:val="nb-NO"/>
        </w:rPr>
        <w:t>ett år, barn bosatt i andre kommuner samt barn som har søkt etter søknadsfristen.</w:t>
      </w:r>
    </w:p>
    <w:p w14:paraId="49DA7004" w14:textId="77777777" w:rsidR="00CF1703" w:rsidRPr="00F65B34" w:rsidRDefault="00CF1703">
      <w:pPr>
        <w:pStyle w:val="Brdtekst"/>
        <w:spacing w:before="227"/>
        <w:ind w:left="138"/>
        <w:rPr>
          <w:lang w:val="nb-NO"/>
        </w:rPr>
      </w:pPr>
    </w:p>
    <w:p w14:paraId="088A2145" w14:textId="77777777" w:rsidR="00CF1703" w:rsidRPr="00F65B34" w:rsidRDefault="00744E87">
      <w:pPr>
        <w:pStyle w:val="Overskrift3"/>
        <w:spacing w:before="66"/>
        <w:rPr>
          <w:lang w:val="nb-NO"/>
        </w:rPr>
      </w:pPr>
      <w:r w:rsidRPr="00F65B34">
        <w:rPr>
          <w:lang w:val="nb-NO"/>
        </w:rPr>
        <w:t>Kommunal</w:t>
      </w:r>
      <w:r w:rsidRPr="00F65B34">
        <w:rPr>
          <w:spacing w:val="-8"/>
          <w:lang w:val="nb-NO"/>
        </w:rPr>
        <w:t xml:space="preserve"> </w:t>
      </w:r>
      <w:r w:rsidRPr="00F65B34">
        <w:rPr>
          <w:lang w:val="nb-NO"/>
        </w:rPr>
        <w:t>eller</w:t>
      </w:r>
      <w:r w:rsidRPr="00F65B34">
        <w:rPr>
          <w:spacing w:val="-7"/>
          <w:lang w:val="nb-NO"/>
        </w:rPr>
        <w:t xml:space="preserve"> </w:t>
      </w:r>
      <w:r w:rsidRPr="00F65B34">
        <w:rPr>
          <w:lang w:val="nb-NO"/>
        </w:rPr>
        <w:t>privat</w:t>
      </w:r>
      <w:r w:rsidRPr="00F65B34">
        <w:rPr>
          <w:spacing w:val="-7"/>
          <w:lang w:val="nb-NO"/>
        </w:rPr>
        <w:t xml:space="preserve"> </w:t>
      </w:r>
      <w:r w:rsidRPr="00F65B34">
        <w:rPr>
          <w:lang w:val="nb-NO"/>
        </w:rPr>
        <w:t>drift</w:t>
      </w:r>
      <w:r w:rsidRPr="00F65B34">
        <w:rPr>
          <w:spacing w:val="-6"/>
          <w:lang w:val="nb-NO"/>
        </w:rPr>
        <w:t xml:space="preserve"> </w:t>
      </w:r>
      <w:r w:rsidRPr="00F65B34">
        <w:rPr>
          <w:lang w:val="nb-NO"/>
        </w:rPr>
        <w:t>av</w:t>
      </w:r>
      <w:r w:rsidRPr="00F65B34">
        <w:rPr>
          <w:spacing w:val="-7"/>
          <w:lang w:val="nb-NO"/>
        </w:rPr>
        <w:t xml:space="preserve"> </w:t>
      </w:r>
      <w:r w:rsidRPr="00F65B34">
        <w:rPr>
          <w:spacing w:val="-2"/>
          <w:lang w:val="nb-NO"/>
        </w:rPr>
        <w:t>barnehager?</w:t>
      </w:r>
    </w:p>
    <w:p w14:paraId="624C6C4D" w14:textId="69075C92" w:rsidR="00CF1703" w:rsidRPr="00F65B34" w:rsidRDefault="00744E87" w:rsidP="00F32E6A">
      <w:pPr>
        <w:pStyle w:val="Brdtekst"/>
        <w:spacing w:before="60"/>
        <w:ind w:left="138"/>
        <w:rPr>
          <w:lang w:val="nb-NO"/>
        </w:rPr>
      </w:pPr>
      <w:r w:rsidRPr="00F65B34">
        <w:rPr>
          <w:lang w:val="nb-NO"/>
        </w:rPr>
        <w:t>I</w:t>
      </w:r>
      <w:r w:rsidRPr="00F65B34">
        <w:rPr>
          <w:spacing w:val="-3"/>
          <w:lang w:val="nb-NO"/>
        </w:rPr>
        <w:t xml:space="preserve"> </w:t>
      </w:r>
      <w:r w:rsidRPr="00F65B34">
        <w:rPr>
          <w:lang w:val="nb-NO"/>
        </w:rPr>
        <w:t>Bærum</w:t>
      </w:r>
      <w:r w:rsidRPr="00F65B34">
        <w:rPr>
          <w:spacing w:val="-3"/>
          <w:lang w:val="nb-NO"/>
        </w:rPr>
        <w:t xml:space="preserve"> </w:t>
      </w:r>
      <w:r w:rsidRPr="00F65B34">
        <w:rPr>
          <w:lang w:val="nb-NO"/>
        </w:rPr>
        <w:t>går</w:t>
      </w:r>
      <w:r w:rsidRPr="00F65B34">
        <w:rPr>
          <w:spacing w:val="-1"/>
          <w:lang w:val="nb-NO"/>
        </w:rPr>
        <w:t xml:space="preserve"> </w:t>
      </w:r>
      <w:r w:rsidRPr="00F65B34">
        <w:rPr>
          <w:lang w:val="nb-NO"/>
        </w:rPr>
        <w:t>omtrent</w:t>
      </w:r>
      <w:r w:rsidRPr="00F65B34">
        <w:rPr>
          <w:spacing w:val="-3"/>
          <w:lang w:val="nb-NO"/>
        </w:rPr>
        <w:t xml:space="preserve"> </w:t>
      </w:r>
      <w:r w:rsidRPr="00F65B34">
        <w:rPr>
          <w:lang w:val="nb-NO"/>
        </w:rPr>
        <w:t>60</w:t>
      </w:r>
      <w:r w:rsidRPr="00F65B34">
        <w:rPr>
          <w:spacing w:val="-3"/>
          <w:lang w:val="nb-NO"/>
        </w:rPr>
        <w:t xml:space="preserve"> </w:t>
      </w:r>
      <w:r w:rsidRPr="00F65B34">
        <w:rPr>
          <w:lang w:val="nb-NO"/>
        </w:rPr>
        <w:t>%</w:t>
      </w:r>
      <w:r w:rsidRPr="00F65B34">
        <w:rPr>
          <w:spacing w:val="-1"/>
          <w:lang w:val="nb-NO"/>
        </w:rPr>
        <w:t xml:space="preserve"> </w:t>
      </w:r>
      <w:r w:rsidRPr="00F65B34">
        <w:rPr>
          <w:lang w:val="nb-NO"/>
        </w:rPr>
        <w:t>av</w:t>
      </w:r>
      <w:r w:rsidRPr="00F65B34">
        <w:rPr>
          <w:spacing w:val="-2"/>
          <w:lang w:val="nb-NO"/>
        </w:rPr>
        <w:t xml:space="preserve"> </w:t>
      </w:r>
      <w:r w:rsidRPr="00F65B34">
        <w:rPr>
          <w:lang w:val="nb-NO"/>
        </w:rPr>
        <w:t>barna</w:t>
      </w:r>
      <w:r w:rsidRPr="00F65B34">
        <w:rPr>
          <w:spacing w:val="-2"/>
          <w:lang w:val="nb-NO"/>
        </w:rPr>
        <w:t xml:space="preserve"> </w:t>
      </w:r>
      <w:r w:rsidRPr="00F65B34">
        <w:rPr>
          <w:lang w:val="nb-NO"/>
        </w:rPr>
        <w:t>i</w:t>
      </w:r>
      <w:r w:rsidRPr="00F65B34">
        <w:rPr>
          <w:spacing w:val="-4"/>
          <w:lang w:val="nb-NO"/>
        </w:rPr>
        <w:t xml:space="preserve"> </w:t>
      </w:r>
      <w:r w:rsidRPr="00F65B34">
        <w:rPr>
          <w:lang w:val="nb-NO"/>
        </w:rPr>
        <w:t>private</w:t>
      </w:r>
      <w:r w:rsidRPr="00F65B34">
        <w:rPr>
          <w:spacing w:val="-2"/>
          <w:lang w:val="nb-NO"/>
        </w:rPr>
        <w:t xml:space="preserve"> </w:t>
      </w:r>
      <w:r w:rsidRPr="00F65B34">
        <w:rPr>
          <w:lang w:val="nb-NO"/>
        </w:rPr>
        <w:t>barnehager,</w:t>
      </w:r>
      <w:r w:rsidRPr="00F65B34">
        <w:rPr>
          <w:spacing w:val="-3"/>
          <w:lang w:val="nb-NO"/>
        </w:rPr>
        <w:t xml:space="preserve"> </w:t>
      </w:r>
      <w:r w:rsidRPr="00F65B34">
        <w:rPr>
          <w:lang w:val="nb-NO"/>
        </w:rPr>
        <w:t>mens</w:t>
      </w:r>
      <w:r w:rsidRPr="00F65B34">
        <w:rPr>
          <w:spacing w:val="-2"/>
          <w:lang w:val="nb-NO"/>
        </w:rPr>
        <w:t xml:space="preserve"> </w:t>
      </w:r>
      <w:r w:rsidRPr="00F65B34">
        <w:rPr>
          <w:lang w:val="nb-NO"/>
        </w:rPr>
        <w:t>de</w:t>
      </w:r>
      <w:r w:rsidRPr="00F65B34">
        <w:rPr>
          <w:spacing w:val="-4"/>
          <w:lang w:val="nb-NO"/>
        </w:rPr>
        <w:t xml:space="preserve"> </w:t>
      </w:r>
      <w:r w:rsidRPr="00F65B34">
        <w:rPr>
          <w:lang w:val="nb-NO"/>
        </w:rPr>
        <w:t>resterende</w:t>
      </w:r>
      <w:r w:rsidRPr="00F65B34">
        <w:rPr>
          <w:spacing w:val="-3"/>
          <w:lang w:val="nb-NO"/>
        </w:rPr>
        <w:t xml:space="preserve"> </w:t>
      </w:r>
      <w:r w:rsidRPr="00F65B34">
        <w:rPr>
          <w:lang w:val="nb-NO"/>
        </w:rPr>
        <w:t>40 %</w:t>
      </w:r>
      <w:r w:rsidRPr="00F65B34">
        <w:rPr>
          <w:spacing w:val="-3"/>
          <w:lang w:val="nb-NO"/>
        </w:rPr>
        <w:t xml:space="preserve"> </w:t>
      </w:r>
      <w:r w:rsidRPr="00F65B34">
        <w:rPr>
          <w:lang w:val="nb-NO"/>
        </w:rPr>
        <w:t>går</w:t>
      </w:r>
      <w:r w:rsidRPr="00F65B34">
        <w:rPr>
          <w:spacing w:val="-3"/>
          <w:lang w:val="nb-NO"/>
        </w:rPr>
        <w:t xml:space="preserve"> </w:t>
      </w:r>
      <w:r w:rsidRPr="00F65B34">
        <w:rPr>
          <w:lang w:val="nb-NO"/>
        </w:rPr>
        <w:t>i</w:t>
      </w:r>
      <w:r w:rsidRPr="00F65B34">
        <w:rPr>
          <w:spacing w:val="-1"/>
          <w:lang w:val="nb-NO"/>
        </w:rPr>
        <w:t xml:space="preserve"> </w:t>
      </w:r>
      <w:r w:rsidRPr="00F65B34">
        <w:rPr>
          <w:lang w:val="nb-NO"/>
        </w:rPr>
        <w:t xml:space="preserve">kommunale </w:t>
      </w:r>
      <w:r w:rsidRPr="00F65B34">
        <w:rPr>
          <w:spacing w:val="-2"/>
          <w:lang w:val="nb-NO"/>
        </w:rPr>
        <w:t>barnehager.</w:t>
      </w:r>
      <w:r w:rsidR="00F32E6A">
        <w:rPr>
          <w:lang w:val="nb-NO"/>
        </w:rPr>
        <w:t xml:space="preserve"> </w:t>
      </w:r>
      <w:r w:rsidR="5293F438" w:rsidRPr="00F65B34">
        <w:rPr>
          <w:lang w:val="nb-NO"/>
        </w:rPr>
        <w:t>Det var</w:t>
      </w:r>
      <w:r w:rsidR="00630ABF" w:rsidRPr="00F65B34">
        <w:rPr>
          <w:lang w:val="nb-NO"/>
        </w:rPr>
        <w:t xml:space="preserve"> </w:t>
      </w:r>
      <w:r w:rsidR="00BD4ED9" w:rsidRPr="00F65B34">
        <w:rPr>
          <w:lang w:val="nb-NO"/>
        </w:rPr>
        <w:t>119 ordinære</w:t>
      </w:r>
      <w:r w:rsidRPr="00F65B34">
        <w:rPr>
          <w:lang w:val="nb-NO"/>
        </w:rPr>
        <w:t xml:space="preserve"> barnehager i Bærum</w:t>
      </w:r>
      <w:r w:rsidR="1319061F" w:rsidRPr="00F65B34">
        <w:rPr>
          <w:lang w:val="nb-NO"/>
        </w:rPr>
        <w:t xml:space="preserve"> </w:t>
      </w:r>
      <w:r w:rsidR="5293F438" w:rsidRPr="00F65B34">
        <w:rPr>
          <w:lang w:val="nb-NO"/>
        </w:rPr>
        <w:t xml:space="preserve">ved utgangen av </w:t>
      </w:r>
      <w:r w:rsidR="208DE012" w:rsidRPr="00F65B34">
        <w:rPr>
          <w:lang w:val="nb-NO"/>
        </w:rPr>
        <w:t>202</w:t>
      </w:r>
      <w:r w:rsidR="234939AA" w:rsidRPr="00F65B34">
        <w:rPr>
          <w:lang w:val="nb-NO"/>
        </w:rPr>
        <w:t>3</w:t>
      </w:r>
      <w:r w:rsidR="5293F438" w:rsidRPr="00F65B34">
        <w:rPr>
          <w:lang w:val="nb-NO"/>
        </w:rPr>
        <w:t>.</w:t>
      </w:r>
      <w:r w:rsidRPr="00F65B34">
        <w:rPr>
          <w:lang w:val="nb-NO"/>
        </w:rPr>
        <w:t xml:space="preserve"> Av disse var </w:t>
      </w:r>
      <w:r w:rsidR="00630ABF" w:rsidRPr="00F65B34">
        <w:rPr>
          <w:lang w:val="nb-NO"/>
        </w:rPr>
        <w:t>4</w:t>
      </w:r>
      <w:r w:rsidR="0F4DEBC1" w:rsidRPr="00F65B34">
        <w:rPr>
          <w:lang w:val="nb-NO"/>
        </w:rPr>
        <w:t>8</w:t>
      </w:r>
      <w:r w:rsidRPr="00F65B34">
        <w:rPr>
          <w:lang w:val="nb-NO"/>
        </w:rPr>
        <w:t xml:space="preserve"> kommunale </w:t>
      </w:r>
      <w:r w:rsidR="00BD4ED9" w:rsidRPr="00F65B34">
        <w:rPr>
          <w:lang w:val="nb-NO"/>
        </w:rPr>
        <w:t>barnehager</w:t>
      </w:r>
      <w:r w:rsidR="00BD4ED9" w:rsidRPr="00F65B34">
        <w:rPr>
          <w:spacing w:val="-4"/>
          <w:lang w:val="nb-NO"/>
        </w:rPr>
        <w:t>,</w:t>
      </w:r>
      <w:r w:rsidRPr="00F65B34">
        <w:rPr>
          <w:spacing w:val="-4"/>
          <w:lang w:val="nb-NO"/>
        </w:rPr>
        <w:t xml:space="preserve"> </w:t>
      </w:r>
      <w:r w:rsidRPr="00F65B34">
        <w:rPr>
          <w:lang w:val="nb-NO"/>
        </w:rPr>
        <w:t>mens</w:t>
      </w:r>
      <w:r w:rsidRPr="00F65B34">
        <w:rPr>
          <w:spacing w:val="-3"/>
          <w:lang w:val="nb-NO"/>
        </w:rPr>
        <w:t xml:space="preserve"> </w:t>
      </w:r>
      <w:r w:rsidRPr="00F65B34">
        <w:rPr>
          <w:lang w:val="nb-NO"/>
        </w:rPr>
        <w:t>71</w:t>
      </w:r>
      <w:r w:rsidRPr="00F65B34">
        <w:rPr>
          <w:spacing w:val="-4"/>
          <w:lang w:val="nb-NO"/>
        </w:rPr>
        <w:t xml:space="preserve"> </w:t>
      </w:r>
      <w:r w:rsidRPr="00F65B34">
        <w:rPr>
          <w:lang w:val="nb-NO"/>
        </w:rPr>
        <w:t>av</w:t>
      </w:r>
      <w:r w:rsidRPr="00F65B34">
        <w:rPr>
          <w:spacing w:val="-3"/>
          <w:lang w:val="nb-NO"/>
        </w:rPr>
        <w:t xml:space="preserve"> </w:t>
      </w:r>
      <w:r w:rsidRPr="00F65B34">
        <w:rPr>
          <w:lang w:val="nb-NO"/>
        </w:rPr>
        <w:t>barnehagene</w:t>
      </w:r>
      <w:r w:rsidRPr="00F65B34">
        <w:rPr>
          <w:spacing w:val="-4"/>
          <w:lang w:val="nb-NO"/>
        </w:rPr>
        <w:t xml:space="preserve"> </w:t>
      </w:r>
      <w:r w:rsidRPr="00F65B34">
        <w:rPr>
          <w:lang w:val="nb-NO"/>
        </w:rPr>
        <w:t>var</w:t>
      </w:r>
      <w:r w:rsidRPr="00F65B34">
        <w:rPr>
          <w:spacing w:val="-4"/>
          <w:lang w:val="nb-NO"/>
        </w:rPr>
        <w:t xml:space="preserve"> </w:t>
      </w:r>
      <w:r w:rsidRPr="00F65B34">
        <w:rPr>
          <w:lang w:val="nb-NO"/>
        </w:rPr>
        <w:t>private.</w:t>
      </w:r>
      <w:r w:rsidRPr="00F65B34">
        <w:rPr>
          <w:spacing w:val="-4"/>
          <w:lang w:val="nb-NO"/>
        </w:rPr>
        <w:t xml:space="preserve"> </w:t>
      </w:r>
      <w:r w:rsidRPr="00F65B34">
        <w:rPr>
          <w:lang w:val="nb-NO"/>
        </w:rPr>
        <w:t>I</w:t>
      </w:r>
      <w:r w:rsidRPr="00F65B34">
        <w:rPr>
          <w:spacing w:val="-2"/>
          <w:lang w:val="nb-NO"/>
        </w:rPr>
        <w:t xml:space="preserve"> </w:t>
      </w:r>
      <w:r w:rsidRPr="00F65B34">
        <w:rPr>
          <w:lang w:val="nb-NO"/>
        </w:rPr>
        <w:t>tillegg</w:t>
      </w:r>
      <w:r w:rsidRPr="00F65B34">
        <w:rPr>
          <w:spacing w:val="-4"/>
          <w:lang w:val="nb-NO"/>
        </w:rPr>
        <w:t xml:space="preserve"> </w:t>
      </w:r>
      <w:r w:rsidRPr="00F65B34">
        <w:rPr>
          <w:lang w:val="nb-NO"/>
        </w:rPr>
        <w:t>var</w:t>
      </w:r>
      <w:r w:rsidRPr="00F65B34">
        <w:rPr>
          <w:spacing w:val="-4"/>
          <w:lang w:val="nb-NO"/>
        </w:rPr>
        <w:t xml:space="preserve"> </w:t>
      </w:r>
      <w:r w:rsidRPr="00F65B34">
        <w:rPr>
          <w:lang w:val="nb-NO"/>
        </w:rPr>
        <w:t>det</w:t>
      </w:r>
      <w:r w:rsidRPr="00F65B34">
        <w:rPr>
          <w:spacing w:val="-2"/>
          <w:lang w:val="nb-NO"/>
        </w:rPr>
        <w:t xml:space="preserve"> </w:t>
      </w:r>
      <w:r w:rsidR="11777ECF" w:rsidRPr="00F65B34">
        <w:rPr>
          <w:spacing w:val="-2"/>
          <w:lang w:val="nb-NO"/>
        </w:rPr>
        <w:t>29</w:t>
      </w:r>
      <w:r w:rsidRPr="00F65B34">
        <w:rPr>
          <w:spacing w:val="-4"/>
          <w:lang w:val="nb-NO"/>
        </w:rPr>
        <w:t xml:space="preserve"> </w:t>
      </w:r>
      <w:r w:rsidRPr="00F65B34">
        <w:rPr>
          <w:lang w:val="nb-NO"/>
        </w:rPr>
        <w:t xml:space="preserve">private familiebarnehager, drevet av totalt </w:t>
      </w:r>
      <w:r w:rsidR="00BD4ED9" w:rsidRPr="00F65B34">
        <w:rPr>
          <w:lang w:val="nb-NO"/>
        </w:rPr>
        <w:t>7 eiere</w:t>
      </w:r>
      <w:r w:rsidRPr="00F65B34">
        <w:rPr>
          <w:lang w:val="nb-NO"/>
        </w:rPr>
        <w:t>.</w:t>
      </w:r>
      <w:r w:rsidR="00F32E6A">
        <w:rPr>
          <w:lang w:val="nb-NO"/>
        </w:rPr>
        <w:t xml:space="preserve"> </w:t>
      </w:r>
      <w:r w:rsidR="00BD4ED9" w:rsidRPr="00F65B34">
        <w:rPr>
          <w:lang w:val="nb-NO"/>
        </w:rPr>
        <w:t xml:space="preserve">7153 </w:t>
      </w:r>
      <w:r w:rsidR="00BD4ED9" w:rsidRPr="00F65B34">
        <w:rPr>
          <w:spacing w:val="-4"/>
          <w:lang w:val="nb-NO"/>
        </w:rPr>
        <w:t>barn</w:t>
      </w:r>
      <w:r w:rsidR="2B874E1D" w:rsidRPr="00F65B34">
        <w:rPr>
          <w:spacing w:val="-4"/>
          <w:lang w:val="nb-NO"/>
        </w:rPr>
        <w:t xml:space="preserve"> </w:t>
      </w:r>
      <w:r w:rsidR="2B874E1D" w:rsidRPr="00F65B34">
        <w:rPr>
          <w:lang w:val="nb-NO"/>
        </w:rPr>
        <w:t>hadde</w:t>
      </w:r>
      <w:r w:rsidR="2B874E1D" w:rsidRPr="00F65B34">
        <w:rPr>
          <w:spacing w:val="-2"/>
          <w:lang w:val="nb-NO"/>
        </w:rPr>
        <w:t xml:space="preserve"> </w:t>
      </w:r>
      <w:r w:rsidR="2B874E1D" w:rsidRPr="00F65B34">
        <w:rPr>
          <w:lang w:val="nb-NO"/>
        </w:rPr>
        <w:t>barnehageplass</w:t>
      </w:r>
      <w:r w:rsidR="2B874E1D" w:rsidRPr="00F65B34">
        <w:rPr>
          <w:spacing w:val="-3"/>
          <w:lang w:val="nb-NO"/>
        </w:rPr>
        <w:t xml:space="preserve"> </w:t>
      </w:r>
      <w:r w:rsidR="2B874E1D" w:rsidRPr="00F65B34">
        <w:rPr>
          <w:lang w:val="nb-NO"/>
        </w:rPr>
        <w:t>i</w:t>
      </w:r>
      <w:r w:rsidR="2B874E1D" w:rsidRPr="00F65B34">
        <w:rPr>
          <w:spacing w:val="-5"/>
          <w:lang w:val="nb-NO"/>
        </w:rPr>
        <w:t xml:space="preserve"> </w:t>
      </w:r>
      <w:r w:rsidR="2B874E1D" w:rsidRPr="00F65B34">
        <w:rPr>
          <w:lang w:val="nb-NO"/>
        </w:rPr>
        <w:t>ordinære</w:t>
      </w:r>
      <w:r w:rsidR="2B874E1D" w:rsidRPr="00F65B34">
        <w:rPr>
          <w:spacing w:val="-4"/>
          <w:lang w:val="nb-NO"/>
        </w:rPr>
        <w:t xml:space="preserve"> </w:t>
      </w:r>
      <w:r w:rsidR="2B874E1D" w:rsidRPr="00F65B34">
        <w:rPr>
          <w:lang w:val="nb-NO"/>
        </w:rPr>
        <w:t>barnehager</w:t>
      </w:r>
      <w:r w:rsidR="2B874E1D" w:rsidRPr="00F65B34">
        <w:rPr>
          <w:spacing w:val="-3"/>
          <w:lang w:val="nb-NO"/>
        </w:rPr>
        <w:t xml:space="preserve"> </w:t>
      </w:r>
      <w:r w:rsidR="2B874E1D" w:rsidRPr="00F65B34">
        <w:rPr>
          <w:lang w:val="nb-NO"/>
        </w:rPr>
        <w:t>eller</w:t>
      </w:r>
      <w:r w:rsidR="2B874E1D" w:rsidRPr="00F65B34">
        <w:rPr>
          <w:spacing w:val="-1"/>
          <w:lang w:val="nb-NO"/>
        </w:rPr>
        <w:t xml:space="preserve"> </w:t>
      </w:r>
      <w:r w:rsidR="2B874E1D" w:rsidRPr="00F65B34">
        <w:rPr>
          <w:lang w:val="nb-NO"/>
        </w:rPr>
        <w:t>i</w:t>
      </w:r>
      <w:r w:rsidR="2B874E1D" w:rsidRPr="00F65B34">
        <w:rPr>
          <w:spacing w:val="-5"/>
          <w:lang w:val="nb-NO"/>
        </w:rPr>
        <w:t xml:space="preserve"> </w:t>
      </w:r>
      <w:r w:rsidR="2B874E1D" w:rsidRPr="00F65B34">
        <w:rPr>
          <w:lang w:val="nb-NO"/>
        </w:rPr>
        <w:t>familiebarnehager ved</w:t>
      </w:r>
      <w:r w:rsidR="2B874E1D" w:rsidRPr="00F65B34">
        <w:rPr>
          <w:spacing w:val="-5"/>
          <w:lang w:val="nb-NO"/>
        </w:rPr>
        <w:t xml:space="preserve"> </w:t>
      </w:r>
      <w:r w:rsidR="2B874E1D" w:rsidRPr="00F65B34">
        <w:rPr>
          <w:lang w:val="nb-NO"/>
        </w:rPr>
        <w:t xml:space="preserve">årsskifte </w:t>
      </w:r>
      <w:r w:rsidR="00630ABF" w:rsidRPr="00F65B34">
        <w:rPr>
          <w:lang w:val="nb-NO"/>
        </w:rPr>
        <w:t>202</w:t>
      </w:r>
      <w:r w:rsidR="66676496" w:rsidRPr="00F65B34">
        <w:rPr>
          <w:lang w:val="nb-NO"/>
        </w:rPr>
        <w:t>3</w:t>
      </w:r>
      <w:r w:rsidR="00630ABF" w:rsidRPr="00F65B34">
        <w:rPr>
          <w:lang w:val="nb-NO"/>
        </w:rPr>
        <w:t>/202</w:t>
      </w:r>
      <w:r w:rsidR="59F0FC90" w:rsidRPr="00F65B34">
        <w:rPr>
          <w:lang w:val="nb-NO"/>
        </w:rPr>
        <w:t>4</w:t>
      </w:r>
      <w:r w:rsidR="00630ABF" w:rsidRPr="00F65B34">
        <w:rPr>
          <w:lang w:val="nb-NO"/>
        </w:rPr>
        <w:t xml:space="preserve">. </w:t>
      </w:r>
      <w:r w:rsidR="0A7561BB" w:rsidRPr="00F65B34">
        <w:rPr>
          <w:lang w:val="nb-NO"/>
        </w:rPr>
        <w:t>4529</w:t>
      </w:r>
      <w:r w:rsidR="2B874E1D" w:rsidRPr="00F65B34">
        <w:rPr>
          <w:lang w:val="nb-NO"/>
        </w:rPr>
        <w:t xml:space="preserve"> barn var over tre år, mens </w:t>
      </w:r>
      <w:r w:rsidR="00BD4ED9" w:rsidRPr="00F65B34">
        <w:rPr>
          <w:lang w:val="nb-NO"/>
        </w:rPr>
        <w:t>2624 barn</w:t>
      </w:r>
      <w:r w:rsidR="2B874E1D" w:rsidRPr="00F65B34">
        <w:rPr>
          <w:lang w:val="nb-NO"/>
        </w:rPr>
        <w:t xml:space="preserve"> var under tre år.</w:t>
      </w:r>
    </w:p>
    <w:p w14:paraId="28E3A043" w14:textId="6433411D" w:rsidR="00CF1703" w:rsidRPr="00F65B34" w:rsidRDefault="00F52617">
      <w:pPr>
        <w:pStyle w:val="Brdtekst"/>
        <w:spacing w:before="229"/>
        <w:ind w:left="138" w:right="170"/>
        <w:rPr>
          <w:lang w:val="nb-NO"/>
        </w:rPr>
      </w:pPr>
      <w:proofErr w:type="gramStart"/>
      <w:r>
        <w:rPr>
          <w:lang w:val="nb-NO"/>
        </w:rPr>
        <w:t>D</w:t>
      </w:r>
      <w:r w:rsidRPr="00F65B34">
        <w:rPr>
          <w:lang w:val="nb-NO"/>
        </w:rPr>
        <w:t>et</w:t>
      </w:r>
      <w:r>
        <w:rPr>
          <w:lang w:val="nb-NO"/>
        </w:rPr>
        <w:t xml:space="preserve"> </w:t>
      </w:r>
      <w:r w:rsidR="00744E87" w:rsidRPr="00F65B34">
        <w:rPr>
          <w:lang w:val="nb-NO"/>
        </w:rPr>
        <w:t>inneværende</w:t>
      </w:r>
      <w:proofErr w:type="gramEnd"/>
      <w:r w:rsidR="00744E87" w:rsidRPr="00F65B34">
        <w:rPr>
          <w:lang w:val="nb-NO"/>
        </w:rPr>
        <w:t xml:space="preserve"> </w:t>
      </w:r>
      <w:r w:rsidRPr="00F65B34">
        <w:rPr>
          <w:lang w:val="nb-NO"/>
        </w:rPr>
        <w:t>tiår</w:t>
      </w:r>
      <w:r>
        <w:rPr>
          <w:lang w:val="nb-NO"/>
        </w:rPr>
        <w:t>et</w:t>
      </w:r>
      <w:r w:rsidR="00744E87" w:rsidRPr="00F65B34">
        <w:rPr>
          <w:lang w:val="nb-NO"/>
        </w:rPr>
        <w:t xml:space="preserve"> vil </w:t>
      </w:r>
      <w:r w:rsidR="00EB0994">
        <w:rPr>
          <w:lang w:val="nb-NO"/>
        </w:rPr>
        <w:t xml:space="preserve">antall barn i barnehagealder holde seg </w:t>
      </w:r>
      <w:r w:rsidR="00642BDC">
        <w:rPr>
          <w:lang w:val="nb-NO"/>
        </w:rPr>
        <w:t xml:space="preserve">på et </w:t>
      </w:r>
      <w:r w:rsidR="00EB0994">
        <w:rPr>
          <w:lang w:val="nb-NO"/>
        </w:rPr>
        <w:t>stabilt</w:t>
      </w:r>
      <w:r w:rsidR="00642BDC">
        <w:rPr>
          <w:lang w:val="nb-NO"/>
        </w:rPr>
        <w:t xml:space="preserve"> nivå</w:t>
      </w:r>
      <w:r>
        <w:rPr>
          <w:lang w:val="nb-NO"/>
        </w:rPr>
        <w:t xml:space="preserve">, mens </w:t>
      </w:r>
      <w:r w:rsidR="00D4349E">
        <w:rPr>
          <w:lang w:val="nb-NO"/>
        </w:rPr>
        <w:t>antall</w:t>
      </w:r>
      <w:r w:rsidR="00744E87" w:rsidRPr="00F65B34">
        <w:rPr>
          <w:lang w:val="nb-NO"/>
        </w:rPr>
        <w:t xml:space="preserve"> barn 0-5 år i kommunen</w:t>
      </w:r>
      <w:r w:rsidR="00D4349E">
        <w:rPr>
          <w:lang w:val="nb-NO"/>
        </w:rPr>
        <w:t xml:space="preserve"> </w:t>
      </w:r>
      <w:r w:rsidR="00D50A2D">
        <w:rPr>
          <w:lang w:val="nb-NO"/>
        </w:rPr>
        <w:t xml:space="preserve">vil </w:t>
      </w:r>
      <w:r w:rsidR="00D4349E">
        <w:rPr>
          <w:lang w:val="nb-NO"/>
        </w:rPr>
        <w:t>øke</w:t>
      </w:r>
      <w:r w:rsidR="00D50A2D">
        <w:rPr>
          <w:lang w:val="nb-NO"/>
        </w:rPr>
        <w:t xml:space="preserve"> fra 2029/</w:t>
      </w:r>
      <w:r w:rsidR="00D50A2D" w:rsidRPr="00F65B34">
        <w:rPr>
          <w:lang w:val="nb-NO"/>
        </w:rPr>
        <w:t>2030</w:t>
      </w:r>
      <w:r w:rsidR="00744E87" w:rsidRPr="00F65B34">
        <w:rPr>
          <w:lang w:val="nb-NO"/>
        </w:rPr>
        <w:t>. Det</w:t>
      </w:r>
      <w:r w:rsidR="00744E87" w:rsidRPr="00F65B34">
        <w:rPr>
          <w:spacing w:val="-2"/>
          <w:lang w:val="nb-NO"/>
        </w:rPr>
        <w:t xml:space="preserve"> </w:t>
      </w:r>
      <w:r w:rsidR="00744E87" w:rsidRPr="00F65B34">
        <w:rPr>
          <w:lang w:val="nb-NO"/>
        </w:rPr>
        <w:t>er</w:t>
      </w:r>
      <w:r w:rsidR="00744E87" w:rsidRPr="00F65B34">
        <w:rPr>
          <w:spacing w:val="-3"/>
          <w:lang w:val="nb-NO"/>
        </w:rPr>
        <w:t xml:space="preserve"> </w:t>
      </w:r>
      <w:r w:rsidR="00744E87" w:rsidRPr="00F65B34">
        <w:rPr>
          <w:lang w:val="nb-NO"/>
        </w:rPr>
        <w:t>usikkert</w:t>
      </w:r>
      <w:r w:rsidR="00744E87" w:rsidRPr="00F65B34">
        <w:rPr>
          <w:spacing w:val="-3"/>
          <w:lang w:val="nb-NO"/>
        </w:rPr>
        <w:t xml:space="preserve"> </w:t>
      </w:r>
      <w:r w:rsidR="00744E87" w:rsidRPr="00F65B34">
        <w:rPr>
          <w:lang w:val="nb-NO"/>
        </w:rPr>
        <w:t>hvor</w:t>
      </w:r>
      <w:r w:rsidR="00744E87" w:rsidRPr="00F65B34">
        <w:rPr>
          <w:spacing w:val="-3"/>
          <w:lang w:val="nb-NO"/>
        </w:rPr>
        <w:t xml:space="preserve"> </w:t>
      </w:r>
      <w:r w:rsidR="00744E87" w:rsidRPr="00F65B34">
        <w:rPr>
          <w:lang w:val="nb-NO"/>
        </w:rPr>
        <w:t>veksten</w:t>
      </w:r>
      <w:r w:rsidR="00744E87" w:rsidRPr="00F65B34">
        <w:rPr>
          <w:spacing w:val="-4"/>
          <w:lang w:val="nb-NO"/>
        </w:rPr>
        <w:t xml:space="preserve"> </w:t>
      </w:r>
      <w:r w:rsidR="00744E87" w:rsidRPr="00F65B34">
        <w:rPr>
          <w:lang w:val="nb-NO"/>
        </w:rPr>
        <w:t>vil</w:t>
      </w:r>
      <w:r w:rsidR="00744E87" w:rsidRPr="00F65B34">
        <w:rPr>
          <w:spacing w:val="-3"/>
          <w:lang w:val="nb-NO"/>
        </w:rPr>
        <w:t xml:space="preserve"> </w:t>
      </w:r>
      <w:r w:rsidR="00744E87" w:rsidRPr="00F65B34">
        <w:rPr>
          <w:lang w:val="nb-NO"/>
        </w:rPr>
        <w:t>komme,</w:t>
      </w:r>
      <w:r w:rsidR="00744E87" w:rsidRPr="00F65B34">
        <w:rPr>
          <w:spacing w:val="-3"/>
          <w:lang w:val="nb-NO"/>
        </w:rPr>
        <w:t xml:space="preserve"> </w:t>
      </w:r>
      <w:r w:rsidR="00744E87" w:rsidRPr="00F65B34">
        <w:rPr>
          <w:lang w:val="nb-NO"/>
        </w:rPr>
        <w:t>men</w:t>
      </w:r>
      <w:r w:rsidR="00744E87" w:rsidRPr="00F65B34">
        <w:rPr>
          <w:spacing w:val="-3"/>
          <w:lang w:val="nb-NO"/>
        </w:rPr>
        <w:t xml:space="preserve"> </w:t>
      </w:r>
      <w:r w:rsidR="00744E87" w:rsidRPr="00F65B34">
        <w:rPr>
          <w:lang w:val="nb-NO"/>
        </w:rPr>
        <w:t>det</w:t>
      </w:r>
      <w:r w:rsidR="00744E87" w:rsidRPr="00F65B34">
        <w:rPr>
          <w:spacing w:val="-2"/>
          <w:lang w:val="nb-NO"/>
        </w:rPr>
        <w:t xml:space="preserve"> </w:t>
      </w:r>
      <w:r w:rsidR="00744E87" w:rsidRPr="00F65B34">
        <w:rPr>
          <w:lang w:val="nb-NO"/>
        </w:rPr>
        <w:t>er</w:t>
      </w:r>
      <w:r w:rsidR="00744E87" w:rsidRPr="00F65B34">
        <w:rPr>
          <w:spacing w:val="-3"/>
          <w:lang w:val="nb-NO"/>
        </w:rPr>
        <w:t xml:space="preserve"> </w:t>
      </w:r>
      <w:r w:rsidR="00744E87" w:rsidRPr="00F65B34">
        <w:rPr>
          <w:lang w:val="nb-NO"/>
        </w:rPr>
        <w:t>naturlig</w:t>
      </w:r>
      <w:r w:rsidR="00744E87" w:rsidRPr="00F65B34">
        <w:rPr>
          <w:spacing w:val="-3"/>
          <w:lang w:val="nb-NO"/>
        </w:rPr>
        <w:t xml:space="preserve"> </w:t>
      </w:r>
      <w:r w:rsidR="00744E87" w:rsidRPr="00F65B34">
        <w:rPr>
          <w:lang w:val="nb-NO"/>
        </w:rPr>
        <w:t>å</w:t>
      </w:r>
      <w:r w:rsidR="00744E87" w:rsidRPr="00F65B34">
        <w:rPr>
          <w:spacing w:val="-3"/>
          <w:lang w:val="nb-NO"/>
        </w:rPr>
        <w:t xml:space="preserve"> </w:t>
      </w:r>
      <w:r w:rsidR="00744E87" w:rsidRPr="00F65B34">
        <w:rPr>
          <w:lang w:val="nb-NO"/>
        </w:rPr>
        <w:t>anta</w:t>
      </w:r>
      <w:r w:rsidR="00744E87" w:rsidRPr="00F65B34">
        <w:rPr>
          <w:spacing w:val="-2"/>
          <w:lang w:val="nb-NO"/>
        </w:rPr>
        <w:t xml:space="preserve"> </w:t>
      </w:r>
      <w:r w:rsidR="00744E87" w:rsidRPr="00F65B34">
        <w:rPr>
          <w:lang w:val="nb-NO"/>
        </w:rPr>
        <w:t>at vi vil se veksten i sammenheng med utbyggingsområdene i kommunen. Grunnet denne usikkerheten, er det viktig å ha en fleksibilitet når det gjelder å løpende fremskynde eller utsette etablering av nye barnehager, samt om nødvendig å etablere midlertidige plasser. Kommunen har mer direkte styring med slike forhold når nyetablering av barnehager skjer i kommunal regi.</w:t>
      </w:r>
    </w:p>
    <w:p w14:paraId="3F87FF75" w14:textId="77777777" w:rsidR="00CF1703" w:rsidRPr="00F65B34" w:rsidRDefault="00CF1703" w:rsidP="00F247F3">
      <w:pPr>
        <w:pStyle w:val="Brdtekst"/>
        <w:spacing w:before="1"/>
        <w:ind w:left="138"/>
        <w:rPr>
          <w:lang w:val="nb-NO"/>
        </w:rPr>
      </w:pPr>
    </w:p>
    <w:p w14:paraId="5F601287" w14:textId="77777777" w:rsidR="00CF1703" w:rsidRPr="00F65B34" w:rsidRDefault="00744E87">
      <w:pPr>
        <w:pStyle w:val="Brdtekst"/>
        <w:ind w:left="138" w:right="307"/>
        <w:rPr>
          <w:lang w:val="nb-NO"/>
        </w:rPr>
      </w:pPr>
      <w:r w:rsidRPr="00F65B34">
        <w:rPr>
          <w:lang w:val="nb-NO"/>
        </w:rPr>
        <w:t>Utfordringen</w:t>
      </w:r>
      <w:r w:rsidRPr="00F65B34">
        <w:rPr>
          <w:spacing w:val="-4"/>
          <w:lang w:val="nb-NO"/>
        </w:rPr>
        <w:t xml:space="preserve"> </w:t>
      </w:r>
      <w:r w:rsidRPr="00F65B34">
        <w:rPr>
          <w:lang w:val="nb-NO"/>
        </w:rPr>
        <w:t>med</w:t>
      </w:r>
      <w:r w:rsidRPr="00F65B34">
        <w:rPr>
          <w:spacing w:val="-4"/>
          <w:lang w:val="nb-NO"/>
        </w:rPr>
        <w:t xml:space="preserve"> </w:t>
      </w:r>
      <w:r w:rsidRPr="00F65B34">
        <w:rPr>
          <w:lang w:val="nb-NO"/>
        </w:rPr>
        <w:t>å</w:t>
      </w:r>
      <w:r w:rsidRPr="00F65B34">
        <w:rPr>
          <w:spacing w:val="-2"/>
          <w:lang w:val="nb-NO"/>
        </w:rPr>
        <w:t xml:space="preserve"> </w:t>
      </w:r>
      <w:r w:rsidRPr="00F65B34">
        <w:rPr>
          <w:lang w:val="nb-NO"/>
        </w:rPr>
        <w:t>sikre</w:t>
      </w:r>
      <w:r w:rsidRPr="00F65B34">
        <w:rPr>
          <w:spacing w:val="-4"/>
          <w:lang w:val="nb-NO"/>
        </w:rPr>
        <w:t xml:space="preserve"> </w:t>
      </w:r>
      <w:r w:rsidRPr="00F65B34">
        <w:rPr>
          <w:lang w:val="nb-NO"/>
        </w:rPr>
        <w:t>plass</w:t>
      </w:r>
      <w:r w:rsidRPr="00F65B34">
        <w:rPr>
          <w:spacing w:val="-3"/>
          <w:lang w:val="nb-NO"/>
        </w:rPr>
        <w:t xml:space="preserve"> </w:t>
      </w:r>
      <w:r w:rsidRPr="00F65B34">
        <w:rPr>
          <w:lang w:val="nb-NO"/>
        </w:rPr>
        <w:t>til</w:t>
      </w:r>
      <w:r w:rsidRPr="00F65B34">
        <w:rPr>
          <w:spacing w:val="-3"/>
          <w:lang w:val="nb-NO"/>
        </w:rPr>
        <w:t xml:space="preserve"> </w:t>
      </w:r>
      <w:r w:rsidRPr="00F65B34">
        <w:rPr>
          <w:lang w:val="nb-NO"/>
        </w:rPr>
        <w:t>«rettighetsbarn» tilsier</w:t>
      </w:r>
      <w:r w:rsidRPr="00F65B34">
        <w:rPr>
          <w:spacing w:val="-4"/>
          <w:lang w:val="nb-NO"/>
        </w:rPr>
        <w:t xml:space="preserve"> </w:t>
      </w:r>
      <w:r w:rsidRPr="00F65B34">
        <w:rPr>
          <w:lang w:val="nb-NO"/>
        </w:rPr>
        <w:t>også</w:t>
      </w:r>
      <w:r w:rsidRPr="00F65B34">
        <w:rPr>
          <w:spacing w:val="-4"/>
          <w:lang w:val="nb-NO"/>
        </w:rPr>
        <w:t xml:space="preserve"> </w:t>
      </w:r>
      <w:r w:rsidRPr="00F65B34">
        <w:rPr>
          <w:lang w:val="nb-NO"/>
        </w:rPr>
        <w:t>at</w:t>
      </w:r>
      <w:r w:rsidRPr="00F65B34">
        <w:rPr>
          <w:spacing w:val="-4"/>
          <w:lang w:val="nb-NO"/>
        </w:rPr>
        <w:t xml:space="preserve"> </w:t>
      </w:r>
      <w:r w:rsidRPr="00F65B34">
        <w:rPr>
          <w:lang w:val="nb-NO"/>
        </w:rPr>
        <w:t>en</w:t>
      </w:r>
      <w:r w:rsidRPr="00F65B34">
        <w:rPr>
          <w:spacing w:val="-2"/>
          <w:lang w:val="nb-NO"/>
        </w:rPr>
        <w:t xml:space="preserve"> </w:t>
      </w:r>
      <w:r w:rsidRPr="00F65B34">
        <w:rPr>
          <w:lang w:val="nb-NO"/>
        </w:rPr>
        <w:t>vesentlig</w:t>
      </w:r>
      <w:r w:rsidRPr="00F65B34">
        <w:rPr>
          <w:spacing w:val="-4"/>
          <w:lang w:val="nb-NO"/>
        </w:rPr>
        <w:t xml:space="preserve"> </w:t>
      </w:r>
      <w:r w:rsidRPr="00F65B34">
        <w:rPr>
          <w:lang w:val="nb-NO"/>
        </w:rPr>
        <w:t>andel</w:t>
      </w:r>
      <w:r w:rsidRPr="00F65B34">
        <w:rPr>
          <w:spacing w:val="-5"/>
          <w:lang w:val="nb-NO"/>
        </w:rPr>
        <w:t xml:space="preserve"> </w:t>
      </w:r>
      <w:r w:rsidRPr="00F65B34">
        <w:rPr>
          <w:lang w:val="nb-NO"/>
        </w:rPr>
        <w:t>av</w:t>
      </w:r>
      <w:r w:rsidRPr="00F65B34">
        <w:rPr>
          <w:spacing w:val="-1"/>
          <w:lang w:val="nb-NO"/>
        </w:rPr>
        <w:t xml:space="preserve"> </w:t>
      </w:r>
      <w:r w:rsidRPr="00F65B34">
        <w:rPr>
          <w:lang w:val="nb-NO"/>
        </w:rPr>
        <w:t>det</w:t>
      </w:r>
      <w:r w:rsidRPr="00F65B34">
        <w:rPr>
          <w:spacing w:val="-4"/>
          <w:lang w:val="nb-NO"/>
        </w:rPr>
        <w:t xml:space="preserve"> </w:t>
      </w:r>
      <w:r w:rsidRPr="00F65B34">
        <w:rPr>
          <w:lang w:val="nb-NO"/>
        </w:rPr>
        <w:t>totale antallet barnehageplasser fortsatt skal driftes av kommunen selv.</w:t>
      </w:r>
    </w:p>
    <w:p w14:paraId="03B3BBE2" w14:textId="77777777" w:rsidR="00CF1703" w:rsidRPr="00F65B34" w:rsidRDefault="00744E87">
      <w:pPr>
        <w:pStyle w:val="Brdtekst"/>
        <w:spacing w:before="229"/>
        <w:ind w:left="138" w:right="194"/>
        <w:rPr>
          <w:lang w:val="nb-NO"/>
        </w:rPr>
      </w:pPr>
      <w:r w:rsidRPr="00F65B34">
        <w:rPr>
          <w:lang w:val="nb-NO"/>
        </w:rPr>
        <w:t>Kommunestyret</w:t>
      </w:r>
      <w:r w:rsidRPr="00F65B34">
        <w:rPr>
          <w:spacing w:val="-4"/>
          <w:lang w:val="nb-NO"/>
        </w:rPr>
        <w:t xml:space="preserve"> </w:t>
      </w:r>
      <w:r w:rsidRPr="00F65B34">
        <w:rPr>
          <w:lang w:val="nb-NO"/>
        </w:rPr>
        <w:t>har</w:t>
      </w:r>
      <w:r w:rsidRPr="00F65B34">
        <w:rPr>
          <w:spacing w:val="-3"/>
          <w:lang w:val="nb-NO"/>
        </w:rPr>
        <w:t xml:space="preserve"> </w:t>
      </w:r>
      <w:r w:rsidRPr="00F65B34">
        <w:rPr>
          <w:lang w:val="nb-NO"/>
        </w:rPr>
        <w:t>vedtatt</w:t>
      </w:r>
      <w:r w:rsidRPr="00F65B34">
        <w:rPr>
          <w:spacing w:val="-2"/>
          <w:lang w:val="nb-NO"/>
        </w:rPr>
        <w:t xml:space="preserve"> </w:t>
      </w:r>
      <w:r w:rsidRPr="00F65B34">
        <w:rPr>
          <w:lang w:val="nb-NO"/>
        </w:rPr>
        <w:t>at</w:t>
      </w:r>
      <w:r w:rsidRPr="00F65B34">
        <w:rPr>
          <w:spacing w:val="-4"/>
          <w:lang w:val="nb-NO"/>
        </w:rPr>
        <w:t xml:space="preserve"> </w:t>
      </w:r>
      <w:r w:rsidRPr="00F65B34">
        <w:rPr>
          <w:lang w:val="nb-NO"/>
        </w:rPr>
        <w:t>det</w:t>
      </w:r>
      <w:r w:rsidRPr="00F65B34">
        <w:rPr>
          <w:spacing w:val="-4"/>
          <w:lang w:val="nb-NO"/>
        </w:rPr>
        <w:t xml:space="preserve"> </w:t>
      </w:r>
      <w:r w:rsidRPr="00F65B34">
        <w:rPr>
          <w:lang w:val="nb-NO"/>
        </w:rPr>
        <w:t>skal</w:t>
      </w:r>
      <w:r w:rsidRPr="00F65B34">
        <w:rPr>
          <w:spacing w:val="-5"/>
          <w:lang w:val="nb-NO"/>
        </w:rPr>
        <w:t xml:space="preserve"> </w:t>
      </w:r>
      <w:r w:rsidRPr="00F65B34">
        <w:rPr>
          <w:lang w:val="nb-NO"/>
        </w:rPr>
        <w:t>være</w:t>
      </w:r>
      <w:r w:rsidRPr="00F65B34">
        <w:rPr>
          <w:spacing w:val="-2"/>
          <w:lang w:val="nb-NO"/>
        </w:rPr>
        <w:t xml:space="preserve"> </w:t>
      </w:r>
      <w:r w:rsidRPr="00F65B34">
        <w:rPr>
          <w:lang w:val="nb-NO"/>
        </w:rPr>
        <w:t>en</w:t>
      </w:r>
      <w:r w:rsidRPr="00F65B34">
        <w:rPr>
          <w:spacing w:val="-5"/>
          <w:lang w:val="nb-NO"/>
        </w:rPr>
        <w:t xml:space="preserve"> </w:t>
      </w:r>
      <w:r w:rsidRPr="00F65B34">
        <w:rPr>
          <w:lang w:val="nb-NO"/>
        </w:rPr>
        <w:t>hensiktsmessig</w:t>
      </w:r>
      <w:r w:rsidRPr="00F65B34">
        <w:rPr>
          <w:spacing w:val="-4"/>
          <w:lang w:val="nb-NO"/>
        </w:rPr>
        <w:t xml:space="preserve"> </w:t>
      </w:r>
      <w:r w:rsidRPr="00F65B34">
        <w:rPr>
          <w:lang w:val="nb-NO"/>
        </w:rPr>
        <w:t>fordeling</w:t>
      </w:r>
      <w:r w:rsidRPr="00F65B34">
        <w:rPr>
          <w:spacing w:val="-2"/>
          <w:lang w:val="nb-NO"/>
        </w:rPr>
        <w:t xml:space="preserve"> </w:t>
      </w:r>
      <w:r w:rsidRPr="00F65B34">
        <w:rPr>
          <w:lang w:val="nb-NO"/>
        </w:rPr>
        <w:t>av</w:t>
      </w:r>
      <w:r w:rsidRPr="00F65B34">
        <w:rPr>
          <w:spacing w:val="-3"/>
          <w:lang w:val="nb-NO"/>
        </w:rPr>
        <w:t xml:space="preserve"> </w:t>
      </w:r>
      <w:r w:rsidRPr="00F65B34">
        <w:rPr>
          <w:lang w:val="nb-NO"/>
        </w:rPr>
        <w:t>kommunale</w:t>
      </w:r>
      <w:r w:rsidRPr="00F65B34">
        <w:rPr>
          <w:spacing w:val="-4"/>
          <w:lang w:val="nb-NO"/>
        </w:rPr>
        <w:t xml:space="preserve"> </w:t>
      </w:r>
      <w:r w:rsidRPr="00F65B34">
        <w:rPr>
          <w:lang w:val="nb-NO"/>
        </w:rPr>
        <w:t>og</w:t>
      </w:r>
      <w:r w:rsidRPr="00F65B34">
        <w:rPr>
          <w:spacing w:val="-4"/>
          <w:lang w:val="nb-NO"/>
        </w:rPr>
        <w:t xml:space="preserve"> </w:t>
      </w:r>
      <w:r w:rsidRPr="00F65B34">
        <w:rPr>
          <w:lang w:val="nb-NO"/>
        </w:rPr>
        <w:t xml:space="preserve">private barnehager i Bærum. Slik kommunedirektøren ser det, er dagens fordeling hensiktsmessig med hensyn til å sikre plass til «rettighetsbarn». En vesentlig andel kommunale barnehageplasser bør opprettholdes. Som barnehageeier ønsker kommunen også mulighet til å styre antall barnehageplasser etter behov, derfor er det viktig å opprettholde en viss andel kommunale </w:t>
      </w:r>
      <w:r w:rsidRPr="00F65B34">
        <w:rPr>
          <w:spacing w:val="-2"/>
          <w:lang w:val="nb-NO"/>
        </w:rPr>
        <w:t>barnehager.</w:t>
      </w:r>
    </w:p>
    <w:p w14:paraId="213B83BA" w14:textId="77777777" w:rsidR="00CF1703" w:rsidRPr="00F65B34" w:rsidRDefault="00CF1703" w:rsidP="00F247F3">
      <w:pPr>
        <w:pStyle w:val="Brdtekst"/>
        <w:spacing w:before="11"/>
        <w:ind w:left="138"/>
        <w:rPr>
          <w:lang w:val="nb-NO"/>
        </w:rPr>
      </w:pPr>
    </w:p>
    <w:p w14:paraId="03393A03" w14:textId="77777777" w:rsidR="00CF1703" w:rsidRPr="00F65B34" w:rsidRDefault="00744E87">
      <w:pPr>
        <w:pStyle w:val="Overskrift3"/>
        <w:rPr>
          <w:lang w:val="nb-NO"/>
        </w:rPr>
      </w:pPr>
      <w:r w:rsidRPr="00F65B34">
        <w:rPr>
          <w:lang w:val="nb-NO"/>
        </w:rPr>
        <w:t>Normer</w:t>
      </w:r>
      <w:r w:rsidRPr="00F65B34">
        <w:rPr>
          <w:spacing w:val="-10"/>
          <w:lang w:val="nb-NO"/>
        </w:rPr>
        <w:t xml:space="preserve"> </w:t>
      </w:r>
      <w:r w:rsidRPr="00F65B34">
        <w:rPr>
          <w:lang w:val="nb-NO"/>
        </w:rPr>
        <w:t>for</w:t>
      </w:r>
      <w:r w:rsidRPr="00F65B34">
        <w:rPr>
          <w:spacing w:val="-11"/>
          <w:lang w:val="nb-NO"/>
        </w:rPr>
        <w:t xml:space="preserve"> </w:t>
      </w:r>
      <w:r w:rsidRPr="00F65B34">
        <w:rPr>
          <w:lang w:val="nb-NO"/>
        </w:rPr>
        <w:t>arealbruk</w:t>
      </w:r>
      <w:r w:rsidRPr="00F65B34">
        <w:rPr>
          <w:spacing w:val="-11"/>
          <w:lang w:val="nb-NO"/>
        </w:rPr>
        <w:t xml:space="preserve"> </w:t>
      </w:r>
      <w:r w:rsidRPr="00F65B34">
        <w:rPr>
          <w:lang w:val="nb-NO"/>
        </w:rPr>
        <w:t>og</w:t>
      </w:r>
      <w:r w:rsidRPr="00F65B34">
        <w:rPr>
          <w:spacing w:val="-12"/>
          <w:lang w:val="nb-NO"/>
        </w:rPr>
        <w:t xml:space="preserve"> </w:t>
      </w:r>
      <w:r w:rsidRPr="00F65B34">
        <w:rPr>
          <w:lang w:val="nb-NO"/>
        </w:rPr>
        <w:t>barnehagens</w:t>
      </w:r>
      <w:r w:rsidRPr="00F65B34">
        <w:rPr>
          <w:spacing w:val="-9"/>
          <w:lang w:val="nb-NO"/>
        </w:rPr>
        <w:t xml:space="preserve"> </w:t>
      </w:r>
      <w:r w:rsidRPr="00F65B34">
        <w:rPr>
          <w:spacing w:val="-2"/>
          <w:lang w:val="nb-NO"/>
        </w:rPr>
        <w:t>størrelse</w:t>
      </w:r>
    </w:p>
    <w:p w14:paraId="3035D1B0" w14:textId="6DF44446" w:rsidR="00CF1703" w:rsidRPr="00F65B34" w:rsidRDefault="00744E87">
      <w:pPr>
        <w:pStyle w:val="Brdtekst"/>
        <w:spacing w:before="60"/>
        <w:ind w:left="138"/>
        <w:rPr>
          <w:lang w:val="nb-NO"/>
        </w:rPr>
      </w:pPr>
      <w:r w:rsidRPr="00F65B34">
        <w:rPr>
          <w:lang w:val="nb-NO"/>
        </w:rPr>
        <w:t>Kravet</w:t>
      </w:r>
      <w:r w:rsidRPr="00EE3F9C">
        <w:rPr>
          <w:lang w:val="nb-NO"/>
        </w:rPr>
        <w:t xml:space="preserve"> </w:t>
      </w:r>
      <w:r w:rsidRPr="00F65B34">
        <w:rPr>
          <w:lang w:val="nb-NO"/>
        </w:rPr>
        <w:t>om</w:t>
      </w:r>
      <w:r w:rsidRPr="00EE3F9C">
        <w:rPr>
          <w:lang w:val="nb-NO"/>
        </w:rPr>
        <w:t xml:space="preserve"> </w:t>
      </w:r>
      <w:r w:rsidRPr="00F65B34">
        <w:rPr>
          <w:lang w:val="nb-NO"/>
        </w:rPr>
        <w:t>full</w:t>
      </w:r>
      <w:r w:rsidRPr="00EE3F9C">
        <w:rPr>
          <w:lang w:val="nb-NO"/>
        </w:rPr>
        <w:t xml:space="preserve"> </w:t>
      </w:r>
      <w:r w:rsidRPr="00F65B34">
        <w:rPr>
          <w:lang w:val="nb-NO"/>
        </w:rPr>
        <w:t>barnehagedekning</w:t>
      </w:r>
      <w:r w:rsidRPr="00EE3F9C">
        <w:rPr>
          <w:lang w:val="nb-NO"/>
        </w:rPr>
        <w:t xml:space="preserve"> </w:t>
      </w:r>
      <w:r w:rsidRPr="00F65B34">
        <w:rPr>
          <w:lang w:val="nb-NO"/>
        </w:rPr>
        <w:t>og</w:t>
      </w:r>
      <w:r w:rsidRPr="00EE3F9C">
        <w:rPr>
          <w:lang w:val="nb-NO"/>
        </w:rPr>
        <w:t xml:space="preserve"> </w:t>
      </w:r>
      <w:r w:rsidRPr="00F65B34">
        <w:rPr>
          <w:lang w:val="nb-NO"/>
        </w:rPr>
        <w:t>stor</w:t>
      </w:r>
      <w:r w:rsidRPr="00EE3F9C">
        <w:rPr>
          <w:lang w:val="nb-NO"/>
        </w:rPr>
        <w:t xml:space="preserve"> </w:t>
      </w:r>
      <w:r w:rsidRPr="00F65B34">
        <w:rPr>
          <w:lang w:val="nb-NO"/>
        </w:rPr>
        <w:t>befolkningsvekst,</w:t>
      </w:r>
      <w:r w:rsidRPr="00EE3F9C">
        <w:rPr>
          <w:lang w:val="nb-NO"/>
        </w:rPr>
        <w:t xml:space="preserve"> </w:t>
      </w:r>
      <w:r w:rsidRPr="00F65B34">
        <w:rPr>
          <w:lang w:val="nb-NO"/>
        </w:rPr>
        <w:t>spesielt</w:t>
      </w:r>
      <w:r w:rsidRPr="00EE3F9C">
        <w:rPr>
          <w:lang w:val="nb-NO"/>
        </w:rPr>
        <w:t xml:space="preserve"> </w:t>
      </w:r>
      <w:r w:rsidRPr="00F65B34">
        <w:rPr>
          <w:lang w:val="nb-NO"/>
        </w:rPr>
        <w:t>i</w:t>
      </w:r>
      <w:r w:rsidRPr="00EE3F9C">
        <w:rPr>
          <w:lang w:val="nb-NO"/>
        </w:rPr>
        <w:t xml:space="preserve"> </w:t>
      </w:r>
      <w:r w:rsidRPr="00F65B34">
        <w:rPr>
          <w:lang w:val="nb-NO"/>
        </w:rPr>
        <w:t>Oslo-området,</w:t>
      </w:r>
      <w:r w:rsidRPr="00EE3F9C">
        <w:rPr>
          <w:lang w:val="nb-NO"/>
        </w:rPr>
        <w:t xml:space="preserve"> </w:t>
      </w:r>
      <w:r w:rsidRPr="00F65B34">
        <w:rPr>
          <w:lang w:val="nb-NO"/>
        </w:rPr>
        <w:t>har</w:t>
      </w:r>
      <w:r w:rsidRPr="00EE3F9C">
        <w:rPr>
          <w:lang w:val="nb-NO"/>
        </w:rPr>
        <w:t xml:space="preserve"> </w:t>
      </w:r>
      <w:r w:rsidRPr="00F65B34">
        <w:rPr>
          <w:lang w:val="nb-NO"/>
        </w:rPr>
        <w:t>ført</w:t>
      </w:r>
      <w:r w:rsidRPr="00EE3F9C">
        <w:rPr>
          <w:lang w:val="nb-NO"/>
        </w:rPr>
        <w:t xml:space="preserve"> </w:t>
      </w:r>
      <w:r w:rsidRPr="00F65B34">
        <w:rPr>
          <w:lang w:val="nb-NO"/>
        </w:rPr>
        <w:t>til</w:t>
      </w:r>
      <w:r w:rsidRPr="00EE3F9C">
        <w:rPr>
          <w:lang w:val="nb-NO"/>
        </w:rPr>
        <w:t xml:space="preserve"> </w:t>
      </w:r>
      <w:r w:rsidRPr="00F65B34">
        <w:rPr>
          <w:lang w:val="nb-NO"/>
        </w:rPr>
        <w:t>at kommuner nå velger å bygge større barnehager enn tidligere.</w:t>
      </w:r>
    </w:p>
    <w:p w14:paraId="6D4B8702" w14:textId="48E0FA71" w:rsidR="00CF1703" w:rsidRPr="00F65B34" w:rsidRDefault="00744E87" w:rsidP="00751AF4">
      <w:pPr>
        <w:pStyle w:val="Brdtekst"/>
        <w:spacing w:before="60"/>
        <w:ind w:left="138"/>
        <w:rPr>
          <w:lang w:val="nb-NO"/>
        </w:rPr>
      </w:pPr>
      <w:r w:rsidRPr="00F65B34">
        <w:rPr>
          <w:lang w:val="nb-NO"/>
        </w:rPr>
        <w:t>Kunnskapsdepartementet har gjennom lov om barnehager § 10 fastsatt en veiledende arealnorm for barnas netto leke- og oppholdsareal inne, på henholdsvis 4 m</w:t>
      </w:r>
      <w:r w:rsidRPr="00751AF4">
        <w:rPr>
          <w:lang w:val="nb-NO"/>
        </w:rPr>
        <w:t xml:space="preserve">2 </w:t>
      </w:r>
      <w:r w:rsidRPr="00F65B34">
        <w:rPr>
          <w:lang w:val="nb-NO"/>
        </w:rPr>
        <w:t>for barn over 3 år og 5,3 m</w:t>
      </w:r>
      <w:r w:rsidRPr="00751AF4">
        <w:rPr>
          <w:lang w:val="nb-NO"/>
        </w:rPr>
        <w:t xml:space="preserve">2 </w:t>
      </w:r>
      <w:r w:rsidRPr="00F65B34">
        <w:rPr>
          <w:lang w:val="nb-NO"/>
        </w:rPr>
        <w:t>for barn under 3 år. Til dette regnes ikke personal-/</w:t>
      </w:r>
      <w:proofErr w:type="spellStart"/>
      <w:r w:rsidRPr="00F65B34">
        <w:rPr>
          <w:lang w:val="nb-NO"/>
        </w:rPr>
        <w:t>administrasjonsrom</w:t>
      </w:r>
      <w:proofErr w:type="spellEnd"/>
      <w:r w:rsidRPr="00F65B34">
        <w:rPr>
          <w:lang w:val="nb-NO"/>
        </w:rPr>
        <w:t>, grovgarderober, toaletter, lager, korridorer med mer. Det er godkjenningsmyndigheten, det vil si kommunen, som fastsetter barnehagens</w:t>
      </w:r>
      <w:r w:rsidRPr="00751AF4">
        <w:rPr>
          <w:lang w:val="nb-NO"/>
        </w:rPr>
        <w:t xml:space="preserve"> </w:t>
      </w:r>
      <w:r w:rsidRPr="00F65B34">
        <w:rPr>
          <w:lang w:val="nb-NO"/>
        </w:rPr>
        <w:t>innendørs</w:t>
      </w:r>
      <w:r w:rsidRPr="00751AF4">
        <w:rPr>
          <w:lang w:val="nb-NO"/>
        </w:rPr>
        <w:t xml:space="preserve"> </w:t>
      </w:r>
      <w:r w:rsidRPr="00F65B34">
        <w:rPr>
          <w:lang w:val="nb-NO"/>
        </w:rPr>
        <w:t>leke-</w:t>
      </w:r>
      <w:r w:rsidRPr="00751AF4">
        <w:rPr>
          <w:lang w:val="nb-NO"/>
        </w:rPr>
        <w:t xml:space="preserve"> </w:t>
      </w:r>
      <w:r w:rsidRPr="00F65B34">
        <w:rPr>
          <w:lang w:val="nb-NO"/>
        </w:rPr>
        <w:t>og</w:t>
      </w:r>
      <w:r w:rsidRPr="00751AF4">
        <w:rPr>
          <w:lang w:val="nb-NO"/>
        </w:rPr>
        <w:t xml:space="preserve"> </w:t>
      </w:r>
      <w:r w:rsidRPr="00F65B34">
        <w:rPr>
          <w:lang w:val="nb-NO"/>
        </w:rPr>
        <w:t>oppholdsareal.</w:t>
      </w:r>
      <w:r w:rsidRPr="00751AF4">
        <w:rPr>
          <w:lang w:val="nb-NO"/>
        </w:rPr>
        <w:t xml:space="preserve"> </w:t>
      </w:r>
      <w:r w:rsidRPr="00F65B34">
        <w:rPr>
          <w:lang w:val="nb-NO"/>
        </w:rPr>
        <w:t>I</w:t>
      </w:r>
      <w:r w:rsidRPr="00751AF4">
        <w:rPr>
          <w:lang w:val="nb-NO"/>
        </w:rPr>
        <w:t xml:space="preserve"> </w:t>
      </w:r>
      <w:r w:rsidRPr="00F65B34">
        <w:rPr>
          <w:lang w:val="nb-NO"/>
        </w:rPr>
        <w:t>Bærum</w:t>
      </w:r>
      <w:r w:rsidRPr="00751AF4">
        <w:rPr>
          <w:lang w:val="nb-NO"/>
        </w:rPr>
        <w:t xml:space="preserve"> </w:t>
      </w:r>
      <w:r w:rsidRPr="00F65B34">
        <w:rPr>
          <w:lang w:val="nb-NO"/>
        </w:rPr>
        <w:t>er</w:t>
      </w:r>
      <w:r w:rsidRPr="00751AF4">
        <w:rPr>
          <w:lang w:val="nb-NO"/>
        </w:rPr>
        <w:t xml:space="preserve"> </w:t>
      </w:r>
      <w:r w:rsidRPr="00F65B34">
        <w:rPr>
          <w:lang w:val="nb-NO"/>
        </w:rPr>
        <w:t>arealkravet</w:t>
      </w:r>
      <w:r w:rsidRPr="00751AF4">
        <w:rPr>
          <w:lang w:val="nb-NO"/>
        </w:rPr>
        <w:t xml:space="preserve"> </w:t>
      </w:r>
      <w:r w:rsidRPr="00F65B34">
        <w:rPr>
          <w:lang w:val="nb-NO"/>
        </w:rPr>
        <w:t>lik</w:t>
      </w:r>
      <w:r w:rsidRPr="00751AF4">
        <w:rPr>
          <w:lang w:val="nb-NO"/>
        </w:rPr>
        <w:t xml:space="preserve"> </w:t>
      </w:r>
      <w:r w:rsidRPr="00F65B34">
        <w:rPr>
          <w:lang w:val="nb-NO"/>
        </w:rPr>
        <w:t xml:space="preserve">Kunnskapsdepartementets </w:t>
      </w:r>
      <w:r w:rsidRPr="00751AF4">
        <w:rPr>
          <w:lang w:val="nb-NO"/>
        </w:rPr>
        <w:t>anbefaling.</w:t>
      </w:r>
    </w:p>
    <w:p w14:paraId="05874008" w14:textId="77777777" w:rsidR="00CF1703" w:rsidRPr="00F65B34" w:rsidRDefault="00CF1703" w:rsidP="00F247F3">
      <w:pPr>
        <w:pStyle w:val="Brdtekst"/>
        <w:ind w:left="138"/>
        <w:rPr>
          <w:lang w:val="nb-NO"/>
        </w:rPr>
      </w:pPr>
    </w:p>
    <w:p w14:paraId="30B02064" w14:textId="22BB1CC8" w:rsidR="00CF1703" w:rsidRPr="00F65B34" w:rsidRDefault="00744E87">
      <w:pPr>
        <w:pStyle w:val="Brdtekst"/>
        <w:spacing w:before="1"/>
        <w:ind w:left="138" w:right="1256"/>
        <w:rPr>
          <w:lang w:val="nb-NO"/>
        </w:rPr>
      </w:pPr>
      <w:r w:rsidRPr="00F65B34">
        <w:rPr>
          <w:lang w:val="nb-NO"/>
        </w:rPr>
        <w:t>I Kunnskapsdepartementets merknader til barnehageloven er det fastsatt at veiledende norm</w:t>
      </w:r>
      <w:r w:rsidRPr="00F65B34">
        <w:rPr>
          <w:spacing w:val="-4"/>
          <w:lang w:val="nb-NO"/>
        </w:rPr>
        <w:t xml:space="preserve"> </w:t>
      </w:r>
      <w:r w:rsidRPr="00F65B34">
        <w:rPr>
          <w:lang w:val="nb-NO"/>
        </w:rPr>
        <w:t>for</w:t>
      </w:r>
      <w:r w:rsidRPr="00F65B34">
        <w:rPr>
          <w:spacing w:val="-4"/>
          <w:lang w:val="nb-NO"/>
        </w:rPr>
        <w:t xml:space="preserve"> </w:t>
      </w:r>
      <w:r w:rsidRPr="00F65B34">
        <w:rPr>
          <w:lang w:val="nb-NO"/>
        </w:rPr>
        <w:t>utearealene</w:t>
      </w:r>
      <w:r w:rsidRPr="00F65B34">
        <w:rPr>
          <w:spacing w:val="-4"/>
          <w:lang w:val="nb-NO"/>
        </w:rPr>
        <w:t xml:space="preserve"> </w:t>
      </w:r>
      <w:r w:rsidRPr="00F65B34">
        <w:rPr>
          <w:lang w:val="nb-NO"/>
        </w:rPr>
        <w:t>er</w:t>
      </w:r>
      <w:r w:rsidRPr="00F65B34">
        <w:rPr>
          <w:spacing w:val="-4"/>
          <w:lang w:val="nb-NO"/>
        </w:rPr>
        <w:t xml:space="preserve"> </w:t>
      </w:r>
      <w:r w:rsidR="00715150" w:rsidRPr="00F65B34">
        <w:rPr>
          <w:lang w:val="nb-NO"/>
        </w:rPr>
        <w:t>om lag</w:t>
      </w:r>
      <w:r w:rsidRPr="00F65B34">
        <w:rPr>
          <w:spacing w:val="-3"/>
          <w:lang w:val="nb-NO"/>
        </w:rPr>
        <w:t xml:space="preserve"> </w:t>
      </w:r>
      <w:r w:rsidRPr="00F65B34">
        <w:rPr>
          <w:lang w:val="nb-NO"/>
        </w:rPr>
        <w:t>seks</w:t>
      </w:r>
      <w:r w:rsidRPr="00F65B34">
        <w:rPr>
          <w:spacing w:val="-3"/>
          <w:lang w:val="nb-NO"/>
        </w:rPr>
        <w:t xml:space="preserve"> </w:t>
      </w:r>
      <w:r w:rsidRPr="00F65B34">
        <w:rPr>
          <w:lang w:val="nb-NO"/>
        </w:rPr>
        <w:t>ganger</w:t>
      </w:r>
      <w:r w:rsidRPr="00F65B34">
        <w:rPr>
          <w:spacing w:val="-4"/>
          <w:lang w:val="nb-NO"/>
        </w:rPr>
        <w:t xml:space="preserve"> </w:t>
      </w:r>
      <w:r w:rsidRPr="00F65B34">
        <w:rPr>
          <w:lang w:val="nb-NO"/>
        </w:rPr>
        <w:t>leke-</w:t>
      </w:r>
      <w:r w:rsidRPr="00F65B34">
        <w:rPr>
          <w:spacing w:val="-2"/>
          <w:lang w:val="nb-NO"/>
        </w:rPr>
        <w:t xml:space="preserve"> </w:t>
      </w:r>
      <w:r w:rsidRPr="00F65B34">
        <w:rPr>
          <w:lang w:val="nb-NO"/>
        </w:rPr>
        <w:t>og</w:t>
      </w:r>
      <w:r w:rsidRPr="00F65B34">
        <w:rPr>
          <w:spacing w:val="-4"/>
          <w:lang w:val="nb-NO"/>
        </w:rPr>
        <w:t xml:space="preserve"> </w:t>
      </w:r>
      <w:r w:rsidRPr="00F65B34">
        <w:rPr>
          <w:lang w:val="nb-NO"/>
        </w:rPr>
        <w:t>oppholdsareal</w:t>
      </w:r>
      <w:r w:rsidRPr="00F65B34">
        <w:rPr>
          <w:spacing w:val="-4"/>
          <w:lang w:val="nb-NO"/>
        </w:rPr>
        <w:t xml:space="preserve"> </w:t>
      </w:r>
      <w:r w:rsidRPr="00F65B34">
        <w:rPr>
          <w:lang w:val="nb-NO"/>
        </w:rPr>
        <w:t>inne.</w:t>
      </w:r>
      <w:r w:rsidRPr="00F65B34">
        <w:rPr>
          <w:spacing w:val="-4"/>
          <w:lang w:val="nb-NO"/>
        </w:rPr>
        <w:t xml:space="preserve"> </w:t>
      </w:r>
      <w:r w:rsidRPr="00F65B34">
        <w:rPr>
          <w:lang w:val="nb-NO"/>
        </w:rPr>
        <w:t>I</w:t>
      </w:r>
      <w:r w:rsidRPr="00F65B34">
        <w:rPr>
          <w:spacing w:val="-3"/>
          <w:lang w:val="nb-NO"/>
        </w:rPr>
        <w:t xml:space="preserve"> </w:t>
      </w:r>
      <w:r w:rsidRPr="00F65B34">
        <w:rPr>
          <w:lang w:val="nb-NO"/>
        </w:rPr>
        <w:t>tillegg</w:t>
      </w:r>
      <w:r w:rsidRPr="00F65B34">
        <w:rPr>
          <w:spacing w:val="-3"/>
          <w:lang w:val="nb-NO"/>
        </w:rPr>
        <w:t xml:space="preserve"> </w:t>
      </w:r>
      <w:r w:rsidRPr="00F65B34">
        <w:rPr>
          <w:lang w:val="nb-NO"/>
        </w:rPr>
        <w:t>kommer</w:t>
      </w:r>
    </w:p>
    <w:p w14:paraId="6FD7599E" w14:textId="67D9BEA4" w:rsidR="00CF1703" w:rsidRPr="00F65B34" w:rsidRDefault="00744E87">
      <w:pPr>
        <w:pStyle w:val="Brdtekst"/>
        <w:ind w:left="138" w:right="194"/>
        <w:rPr>
          <w:lang w:val="nb-NO"/>
        </w:rPr>
      </w:pPr>
      <w:r w:rsidRPr="00F65B34">
        <w:rPr>
          <w:lang w:val="nb-NO"/>
        </w:rPr>
        <w:t>parkeringsplasser,</w:t>
      </w:r>
      <w:r w:rsidRPr="00F65B34">
        <w:rPr>
          <w:spacing w:val="-5"/>
          <w:lang w:val="nb-NO"/>
        </w:rPr>
        <w:t xml:space="preserve"> </w:t>
      </w:r>
      <w:proofErr w:type="spellStart"/>
      <w:r w:rsidRPr="00F65B34">
        <w:rPr>
          <w:lang w:val="nb-NO"/>
        </w:rPr>
        <w:t>tilkjørselsveier</w:t>
      </w:r>
      <w:proofErr w:type="spellEnd"/>
      <w:r w:rsidRPr="00F65B34">
        <w:rPr>
          <w:spacing w:val="-5"/>
          <w:lang w:val="nb-NO"/>
        </w:rPr>
        <w:t xml:space="preserve"> </w:t>
      </w:r>
      <w:r w:rsidRPr="00F65B34">
        <w:rPr>
          <w:lang w:val="nb-NO"/>
        </w:rPr>
        <w:t>og</w:t>
      </w:r>
      <w:r w:rsidRPr="00F65B34">
        <w:rPr>
          <w:spacing w:val="-3"/>
          <w:lang w:val="nb-NO"/>
        </w:rPr>
        <w:t xml:space="preserve"> </w:t>
      </w:r>
      <w:r w:rsidRPr="00F65B34">
        <w:rPr>
          <w:lang w:val="nb-NO"/>
        </w:rPr>
        <w:t>lignende.</w:t>
      </w:r>
      <w:r w:rsidRPr="00F65B34">
        <w:rPr>
          <w:spacing w:val="-5"/>
          <w:lang w:val="nb-NO"/>
        </w:rPr>
        <w:t xml:space="preserve"> </w:t>
      </w:r>
      <w:r w:rsidR="00113685">
        <w:rPr>
          <w:spacing w:val="-5"/>
          <w:lang w:val="nb-NO"/>
        </w:rPr>
        <w:t xml:space="preserve">Ved behandling av Kommuneplanens arealdel, vedtok </w:t>
      </w:r>
      <w:r w:rsidRPr="00F65B34">
        <w:rPr>
          <w:lang w:val="nb-NO"/>
        </w:rPr>
        <w:t>Kommunestyret</w:t>
      </w:r>
      <w:r w:rsidRPr="00F65B34">
        <w:rPr>
          <w:spacing w:val="-5"/>
          <w:lang w:val="nb-NO"/>
        </w:rPr>
        <w:t xml:space="preserve"> </w:t>
      </w:r>
      <w:r w:rsidRPr="00F65B34">
        <w:rPr>
          <w:lang w:val="nb-NO"/>
        </w:rPr>
        <w:t>i</w:t>
      </w:r>
      <w:r w:rsidRPr="00F65B34">
        <w:rPr>
          <w:spacing w:val="-4"/>
          <w:lang w:val="nb-NO"/>
        </w:rPr>
        <w:t xml:space="preserve"> </w:t>
      </w:r>
      <w:r w:rsidRPr="00F65B34">
        <w:rPr>
          <w:lang w:val="nb-NO"/>
        </w:rPr>
        <w:t>Bærum</w:t>
      </w:r>
      <w:r w:rsidRPr="00F65B34">
        <w:rPr>
          <w:spacing w:val="-4"/>
          <w:lang w:val="nb-NO"/>
        </w:rPr>
        <w:t xml:space="preserve"> </w:t>
      </w:r>
      <w:r w:rsidR="00793783">
        <w:rPr>
          <w:lang w:val="nb-NO"/>
        </w:rPr>
        <w:t>21.</w:t>
      </w:r>
      <w:r w:rsidR="00A70450">
        <w:rPr>
          <w:lang w:val="nb-NO"/>
        </w:rPr>
        <w:t>0</w:t>
      </w:r>
      <w:r w:rsidR="00793783">
        <w:rPr>
          <w:lang w:val="nb-NO"/>
        </w:rPr>
        <w:t>6.</w:t>
      </w:r>
      <w:r w:rsidR="64F3CB7C">
        <w:rPr>
          <w:lang w:val="nb-NO"/>
        </w:rPr>
        <w:t>2</w:t>
      </w:r>
      <w:r w:rsidR="5B7FA60E">
        <w:rPr>
          <w:lang w:val="nb-NO"/>
        </w:rPr>
        <w:t>023</w:t>
      </w:r>
      <w:r w:rsidRPr="00F65B34">
        <w:rPr>
          <w:spacing w:val="-5"/>
          <w:lang w:val="nb-NO"/>
        </w:rPr>
        <w:t xml:space="preserve"> </w:t>
      </w:r>
      <w:r w:rsidRPr="00F65B34">
        <w:rPr>
          <w:lang w:val="nb-NO"/>
        </w:rPr>
        <w:t>at</w:t>
      </w:r>
      <w:r w:rsidRPr="00F65B34">
        <w:rPr>
          <w:spacing w:val="-3"/>
          <w:lang w:val="nb-NO"/>
        </w:rPr>
        <w:t xml:space="preserve"> </w:t>
      </w:r>
      <w:r w:rsidRPr="00F65B34">
        <w:rPr>
          <w:lang w:val="nb-NO"/>
        </w:rPr>
        <w:t>barns utelekeareal skal være 2</w:t>
      </w:r>
      <w:r w:rsidR="00484FD9">
        <w:rPr>
          <w:lang w:val="nb-NO"/>
        </w:rPr>
        <w:t>4</w:t>
      </w:r>
      <w:r w:rsidRPr="00F65B34">
        <w:rPr>
          <w:lang w:val="nb-NO"/>
        </w:rPr>
        <w:t xml:space="preserve"> m</w:t>
      </w:r>
      <w:r w:rsidRPr="24AB847B">
        <w:rPr>
          <w:lang w:val="nb-NO"/>
        </w:rPr>
        <w:t>2</w:t>
      </w:r>
      <w:r w:rsidRPr="5832B421">
        <w:rPr>
          <w:spacing w:val="31"/>
          <w:position w:val="6"/>
          <w:sz w:val="13"/>
          <w:szCs w:val="13"/>
          <w:lang w:val="nb-NO"/>
        </w:rPr>
        <w:t xml:space="preserve"> </w:t>
      </w:r>
      <w:r w:rsidRPr="00F65B34">
        <w:rPr>
          <w:lang w:val="nb-NO"/>
        </w:rPr>
        <w:t>per barn uavhengig av alder.</w:t>
      </w:r>
    </w:p>
    <w:p w14:paraId="3395F291" w14:textId="77777777" w:rsidR="00CF1703" w:rsidRPr="00F65B34" w:rsidRDefault="00CF1703" w:rsidP="00F247F3">
      <w:pPr>
        <w:pStyle w:val="Brdtekst"/>
        <w:ind w:left="138"/>
        <w:rPr>
          <w:lang w:val="nb-NO"/>
        </w:rPr>
      </w:pPr>
    </w:p>
    <w:p w14:paraId="1A877B5F" w14:textId="77777777" w:rsidR="00CF1703" w:rsidRPr="00F65B34" w:rsidRDefault="00744E87">
      <w:pPr>
        <w:pStyle w:val="Brdtekst"/>
        <w:ind w:left="138" w:right="212"/>
        <w:rPr>
          <w:lang w:val="nb-NO"/>
        </w:rPr>
      </w:pPr>
      <w:r w:rsidRPr="00F65B34">
        <w:rPr>
          <w:lang w:val="nb-NO"/>
        </w:rPr>
        <w:t>Arealknapphet, mer urban utbygging og høy befolkningsvekst tilsier at gjeldende norm for utearealer vil</w:t>
      </w:r>
      <w:r w:rsidRPr="00F65B34">
        <w:rPr>
          <w:spacing w:val="-3"/>
          <w:lang w:val="nb-NO"/>
        </w:rPr>
        <w:t xml:space="preserve"> </w:t>
      </w:r>
      <w:r w:rsidRPr="00F65B34">
        <w:rPr>
          <w:lang w:val="nb-NO"/>
        </w:rPr>
        <w:t>kunne</w:t>
      </w:r>
      <w:r w:rsidRPr="00F65B34">
        <w:rPr>
          <w:spacing w:val="-2"/>
          <w:lang w:val="nb-NO"/>
        </w:rPr>
        <w:t xml:space="preserve"> </w:t>
      </w:r>
      <w:r w:rsidRPr="00F65B34">
        <w:rPr>
          <w:lang w:val="nb-NO"/>
        </w:rPr>
        <w:t>utfordres i</w:t>
      </w:r>
      <w:r w:rsidRPr="00F65B34">
        <w:rPr>
          <w:spacing w:val="-3"/>
          <w:lang w:val="nb-NO"/>
        </w:rPr>
        <w:t xml:space="preserve"> </w:t>
      </w:r>
      <w:r w:rsidRPr="00F65B34">
        <w:rPr>
          <w:lang w:val="nb-NO"/>
        </w:rPr>
        <w:t>fremtidige</w:t>
      </w:r>
      <w:r w:rsidRPr="00F65B34">
        <w:rPr>
          <w:spacing w:val="-3"/>
          <w:lang w:val="nb-NO"/>
        </w:rPr>
        <w:t xml:space="preserve"> </w:t>
      </w:r>
      <w:r w:rsidRPr="00F65B34">
        <w:rPr>
          <w:lang w:val="nb-NO"/>
        </w:rPr>
        <w:t>barnehageprosjekter.</w:t>
      </w:r>
      <w:r w:rsidRPr="00F65B34">
        <w:rPr>
          <w:spacing w:val="-2"/>
          <w:lang w:val="nb-NO"/>
        </w:rPr>
        <w:t xml:space="preserve"> </w:t>
      </w:r>
      <w:r w:rsidRPr="00F65B34">
        <w:rPr>
          <w:lang w:val="nb-NO"/>
        </w:rPr>
        <w:t>I</w:t>
      </w:r>
      <w:r w:rsidRPr="00F65B34">
        <w:rPr>
          <w:spacing w:val="-2"/>
          <w:lang w:val="nb-NO"/>
        </w:rPr>
        <w:t xml:space="preserve"> </w:t>
      </w:r>
      <w:r w:rsidRPr="00F65B34">
        <w:rPr>
          <w:lang w:val="nb-NO"/>
        </w:rPr>
        <w:t>større</w:t>
      </w:r>
      <w:r w:rsidRPr="00F65B34">
        <w:rPr>
          <w:spacing w:val="-2"/>
          <w:lang w:val="nb-NO"/>
        </w:rPr>
        <w:t xml:space="preserve"> </w:t>
      </w:r>
      <w:r w:rsidRPr="00F65B34">
        <w:rPr>
          <w:lang w:val="nb-NO"/>
        </w:rPr>
        <w:t>grad</w:t>
      </w:r>
      <w:r w:rsidRPr="00F65B34">
        <w:rPr>
          <w:spacing w:val="-3"/>
          <w:lang w:val="nb-NO"/>
        </w:rPr>
        <w:t xml:space="preserve"> </w:t>
      </w:r>
      <w:r w:rsidRPr="00F65B34">
        <w:rPr>
          <w:lang w:val="nb-NO"/>
        </w:rPr>
        <w:t>enn</w:t>
      </w:r>
      <w:r w:rsidRPr="00F65B34">
        <w:rPr>
          <w:spacing w:val="-3"/>
          <w:lang w:val="nb-NO"/>
        </w:rPr>
        <w:t xml:space="preserve"> </w:t>
      </w:r>
      <w:r w:rsidRPr="00F65B34">
        <w:rPr>
          <w:lang w:val="nb-NO"/>
        </w:rPr>
        <w:t>tidligere</w:t>
      </w:r>
      <w:r w:rsidRPr="00F65B34">
        <w:rPr>
          <w:spacing w:val="-2"/>
          <w:lang w:val="nb-NO"/>
        </w:rPr>
        <w:t xml:space="preserve"> </w:t>
      </w:r>
      <w:r w:rsidRPr="00F65B34">
        <w:rPr>
          <w:lang w:val="nb-NO"/>
        </w:rPr>
        <w:t>vil</w:t>
      </w:r>
      <w:r w:rsidRPr="00F65B34">
        <w:rPr>
          <w:spacing w:val="-3"/>
          <w:lang w:val="nb-NO"/>
        </w:rPr>
        <w:t xml:space="preserve"> </w:t>
      </w:r>
      <w:r w:rsidRPr="00F65B34">
        <w:rPr>
          <w:lang w:val="nb-NO"/>
        </w:rPr>
        <w:t>det</w:t>
      </w:r>
      <w:r w:rsidRPr="00F65B34">
        <w:rPr>
          <w:spacing w:val="-2"/>
          <w:lang w:val="nb-NO"/>
        </w:rPr>
        <w:t xml:space="preserve"> </w:t>
      </w:r>
      <w:r w:rsidRPr="00F65B34">
        <w:rPr>
          <w:lang w:val="nb-NO"/>
        </w:rPr>
        <w:t>være</w:t>
      </w:r>
      <w:r w:rsidRPr="00F65B34">
        <w:rPr>
          <w:spacing w:val="-2"/>
          <w:lang w:val="nb-NO"/>
        </w:rPr>
        <w:t xml:space="preserve"> </w:t>
      </w:r>
      <w:r w:rsidRPr="00F65B34">
        <w:rPr>
          <w:lang w:val="nb-NO"/>
        </w:rPr>
        <w:t>nødvendig å vurdere hvordan nærliggende friområder, nærmiljøanlegg, idrettsanlegg osv. kan benyttes til barnehagenes</w:t>
      </w:r>
      <w:r w:rsidRPr="00F65B34">
        <w:rPr>
          <w:spacing w:val="-3"/>
          <w:lang w:val="nb-NO"/>
        </w:rPr>
        <w:t xml:space="preserve"> </w:t>
      </w:r>
      <w:r w:rsidRPr="00F65B34">
        <w:rPr>
          <w:lang w:val="nb-NO"/>
        </w:rPr>
        <w:t>uteaktiviteter,</w:t>
      </w:r>
      <w:r w:rsidRPr="00F65B34">
        <w:rPr>
          <w:spacing w:val="-4"/>
          <w:lang w:val="nb-NO"/>
        </w:rPr>
        <w:t xml:space="preserve"> </w:t>
      </w:r>
      <w:r w:rsidRPr="00F65B34">
        <w:rPr>
          <w:lang w:val="nb-NO"/>
        </w:rPr>
        <w:t>slik</w:t>
      </w:r>
      <w:r w:rsidRPr="00F65B34">
        <w:rPr>
          <w:spacing w:val="-3"/>
          <w:lang w:val="nb-NO"/>
        </w:rPr>
        <w:t xml:space="preserve"> </w:t>
      </w:r>
      <w:r w:rsidRPr="00F65B34">
        <w:rPr>
          <w:lang w:val="nb-NO"/>
        </w:rPr>
        <w:t>at</w:t>
      </w:r>
      <w:r w:rsidRPr="00F65B34">
        <w:rPr>
          <w:spacing w:val="-4"/>
          <w:lang w:val="nb-NO"/>
        </w:rPr>
        <w:t xml:space="preserve"> </w:t>
      </w:r>
      <w:r w:rsidRPr="00F65B34">
        <w:rPr>
          <w:lang w:val="nb-NO"/>
        </w:rPr>
        <w:t>tilstrekkelig</w:t>
      </w:r>
      <w:r w:rsidRPr="00F65B34">
        <w:rPr>
          <w:spacing w:val="-2"/>
          <w:lang w:val="nb-NO"/>
        </w:rPr>
        <w:t xml:space="preserve"> </w:t>
      </w:r>
      <w:r w:rsidRPr="00F65B34">
        <w:rPr>
          <w:lang w:val="nb-NO"/>
        </w:rPr>
        <w:t>antall</w:t>
      </w:r>
      <w:r w:rsidRPr="00F65B34">
        <w:rPr>
          <w:spacing w:val="-5"/>
          <w:lang w:val="nb-NO"/>
        </w:rPr>
        <w:t xml:space="preserve"> </w:t>
      </w:r>
      <w:r w:rsidRPr="00F65B34">
        <w:rPr>
          <w:lang w:val="nb-NO"/>
        </w:rPr>
        <w:t>barnehageplasser</w:t>
      </w:r>
      <w:r w:rsidRPr="00F65B34">
        <w:rPr>
          <w:spacing w:val="-4"/>
          <w:lang w:val="nb-NO"/>
        </w:rPr>
        <w:t xml:space="preserve"> </w:t>
      </w:r>
      <w:r w:rsidRPr="00F65B34">
        <w:rPr>
          <w:lang w:val="nb-NO"/>
        </w:rPr>
        <w:t>kan</w:t>
      </w:r>
      <w:r w:rsidRPr="00F65B34">
        <w:rPr>
          <w:spacing w:val="-2"/>
          <w:lang w:val="nb-NO"/>
        </w:rPr>
        <w:t xml:space="preserve"> </w:t>
      </w:r>
      <w:r w:rsidRPr="00F65B34">
        <w:rPr>
          <w:lang w:val="nb-NO"/>
        </w:rPr>
        <w:t>opprettes</w:t>
      </w:r>
      <w:r w:rsidRPr="00F65B34">
        <w:rPr>
          <w:spacing w:val="-3"/>
          <w:lang w:val="nb-NO"/>
        </w:rPr>
        <w:t xml:space="preserve"> </w:t>
      </w:r>
      <w:r w:rsidRPr="00F65B34">
        <w:rPr>
          <w:lang w:val="nb-NO"/>
        </w:rPr>
        <w:t>der</w:t>
      </w:r>
      <w:r w:rsidRPr="00F65B34">
        <w:rPr>
          <w:spacing w:val="-3"/>
          <w:lang w:val="nb-NO"/>
        </w:rPr>
        <w:t xml:space="preserve"> </w:t>
      </w:r>
      <w:r w:rsidRPr="00F65B34">
        <w:rPr>
          <w:lang w:val="nb-NO"/>
        </w:rPr>
        <w:t>behovet</w:t>
      </w:r>
      <w:r w:rsidRPr="00F65B34">
        <w:rPr>
          <w:spacing w:val="-4"/>
          <w:lang w:val="nb-NO"/>
        </w:rPr>
        <w:t xml:space="preserve"> </w:t>
      </w:r>
      <w:r w:rsidRPr="00F65B34">
        <w:rPr>
          <w:lang w:val="nb-NO"/>
        </w:rPr>
        <w:t>er.</w:t>
      </w:r>
    </w:p>
    <w:p w14:paraId="138CF71C" w14:textId="77777777" w:rsidR="00CF1703" w:rsidRPr="00F65B34" w:rsidRDefault="00CF1703" w:rsidP="00F247F3">
      <w:pPr>
        <w:ind w:left="138"/>
        <w:rPr>
          <w:lang w:val="nb-NO"/>
        </w:rPr>
        <w:sectPr w:rsidR="00CF1703" w:rsidRPr="00F65B34" w:rsidSect="000A372E">
          <w:pgSz w:w="11910" w:h="16840"/>
          <w:pgMar w:top="900" w:right="1260" w:bottom="1276" w:left="1280" w:header="0" w:footer="627" w:gutter="0"/>
          <w:cols w:space="708"/>
        </w:sectPr>
      </w:pPr>
    </w:p>
    <w:p w14:paraId="21F0ABAA" w14:textId="77777777" w:rsidR="00CF1703" w:rsidRPr="00F65B34" w:rsidRDefault="00744E87" w:rsidP="00DA710B">
      <w:pPr>
        <w:pStyle w:val="Overskrift1"/>
        <w:numPr>
          <w:ilvl w:val="0"/>
          <w:numId w:val="4"/>
        </w:numPr>
        <w:tabs>
          <w:tab w:val="left" w:pos="492"/>
        </w:tabs>
        <w:ind w:left="426" w:hanging="354"/>
        <w:rPr>
          <w:lang w:val="nb-NO"/>
        </w:rPr>
      </w:pPr>
      <w:bookmarkStart w:id="2" w:name="_Toc181618291"/>
      <w:r w:rsidRPr="00F65B34">
        <w:rPr>
          <w:lang w:val="nb-NO"/>
        </w:rPr>
        <w:lastRenderedPageBreak/>
        <w:t>Samlet</w:t>
      </w:r>
      <w:r w:rsidRPr="00F65B34">
        <w:rPr>
          <w:spacing w:val="-10"/>
          <w:lang w:val="nb-NO"/>
        </w:rPr>
        <w:t xml:space="preserve"> </w:t>
      </w:r>
      <w:r w:rsidRPr="00F65B34">
        <w:rPr>
          <w:lang w:val="nb-NO"/>
        </w:rPr>
        <w:t>vurdering</w:t>
      </w:r>
      <w:r w:rsidRPr="00F65B34">
        <w:rPr>
          <w:spacing w:val="-10"/>
          <w:lang w:val="nb-NO"/>
        </w:rPr>
        <w:t xml:space="preserve"> </w:t>
      </w:r>
      <w:r w:rsidRPr="00F65B34">
        <w:rPr>
          <w:lang w:val="nb-NO"/>
        </w:rPr>
        <w:t>av</w:t>
      </w:r>
      <w:r w:rsidRPr="00F65B34">
        <w:rPr>
          <w:spacing w:val="-8"/>
          <w:lang w:val="nb-NO"/>
        </w:rPr>
        <w:t xml:space="preserve"> </w:t>
      </w:r>
      <w:r w:rsidRPr="00F65B34">
        <w:rPr>
          <w:lang w:val="nb-NO"/>
        </w:rPr>
        <w:t>behov</w:t>
      </w:r>
      <w:r w:rsidRPr="00F65B34">
        <w:rPr>
          <w:spacing w:val="-10"/>
          <w:lang w:val="nb-NO"/>
        </w:rPr>
        <w:t xml:space="preserve"> </w:t>
      </w:r>
      <w:r w:rsidRPr="00F65B34">
        <w:rPr>
          <w:lang w:val="nb-NO"/>
        </w:rPr>
        <w:t>og</w:t>
      </w:r>
      <w:r w:rsidRPr="00F65B34">
        <w:rPr>
          <w:spacing w:val="-10"/>
          <w:lang w:val="nb-NO"/>
        </w:rPr>
        <w:t xml:space="preserve"> </w:t>
      </w:r>
      <w:r w:rsidRPr="00F65B34">
        <w:rPr>
          <w:spacing w:val="-2"/>
          <w:lang w:val="nb-NO"/>
        </w:rPr>
        <w:t>kapasitet</w:t>
      </w:r>
      <w:bookmarkEnd w:id="2"/>
    </w:p>
    <w:p w14:paraId="28F65EF8" w14:textId="77777777" w:rsidR="00CF1703" w:rsidRPr="00F65B34" w:rsidRDefault="00744E87" w:rsidP="00F247F3">
      <w:pPr>
        <w:pStyle w:val="Brdtekst"/>
        <w:spacing w:before="103"/>
        <w:ind w:left="138"/>
        <w:rPr>
          <w:b/>
          <w:lang w:val="nb-NO"/>
        </w:rPr>
      </w:pPr>
      <w:r w:rsidRPr="00F65B34">
        <w:rPr>
          <w:noProof/>
          <w:lang w:val="nb-NO"/>
        </w:rPr>
        <mc:AlternateContent>
          <mc:Choice Requires="wps">
            <w:drawing>
              <wp:anchor distT="0" distB="0" distL="0" distR="0" simplePos="0" relativeHeight="251658244" behindDoc="1" locked="0" layoutInCell="1" allowOverlap="1" wp14:anchorId="4F564EE9" wp14:editId="3D1E15C4">
                <wp:simplePos x="0" y="0"/>
                <wp:positionH relativeFrom="page">
                  <wp:posOffset>882700</wp:posOffset>
                </wp:positionH>
                <wp:positionV relativeFrom="paragraph">
                  <wp:posOffset>227222</wp:posOffset>
                </wp:positionV>
                <wp:extent cx="579691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 id="Graphic 55" style="position:absolute;margin-left:69.5pt;margin-top:17.9pt;width:456.45pt;height:.5pt;z-index:-251658230;visibility:visible;mso-wrap-style:square;mso-wrap-distance-left:0;mso-wrap-distance-top:0;mso-wrap-distance-right:0;mso-wrap-distance-bottom:0;mso-position-horizontal:absolute;mso-position-horizontal-relative:page;mso-position-vertical:absolute;mso-position-vertical-relative:text;v-text-anchor:top" coordsize="5796915,6350" o:spid="_x0000_s1026" fillcolor="#339" stroked="f" path="m5796660,l,,,6096r5796660,l579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" w14:anchorId="2EF08AF5">
                <v:path arrowok="t"/>
                <w10:wrap type="topAndBottom" anchorx="page"/>
              </v:shape>
            </w:pict>
          </mc:Fallback>
        </mc:AlternateContent>
      </w:r>
    </w:p>
    <w:p w14:paraId="0EA60B24" w14:textId="77777777" w:rsidR="00CF1703" w:rsidRPr="00F65B34" w:rsidRDefault="00CF1703" w:rsidP="00F247F3">
      <w:pPr>
        <w:pStyle w:val="Brdtekst"/>
        <w:spacing w:before="193"/>
        <w:ind w:left="138"/>
        <w:rPr>
          <w:b/>
          <w:sz w:val="28"/>
          <w:lang w:val="nb-NO"/>
        </w:rPr>
      </w:pPr>
    </w:p>
    <w:p w14:paraId="13061CA7" w14:textId="77777777" w:rsidR="00CF1703" w:rsidRPr="00F65B34" w:rsidRDefault="00744E87" w:rsidP="00DA710B">
      <w:pPr>
        <w:pStyle w:val="Overskrift2"/>
        <w:numPr>
          <w:ilvl w:val="1"/>
          <w:numId w:val="4"/>
        </w:numPr>
        <w:tabs>
          <w:tab w:val="left" w:pos="605"/>
        </w:tabs>
        <w:ind w:left="567" w:hanging="467"/>
        <w:rPr>
          <w:lang w:val="nb-NO"/>
        </w:rPr>
      </w:pPr>
      <w:bookmarkStart w:id="3" w:name="_Toc181618292"/>
      <w:r w:rsidRPr="00F65B34">
        <w:rPr>
          <w:lang w:val="nb-NO"/>
        </w:rPr>
        <w:t>Utbyggingsområder</w:t>
      </w:r>
      <w:r w:rsidRPr="00F65B34">
        <w:rPr>
          <w:spacing w:val="-9"/>
          <w:lang w:val="nb-NO"/>
        </w:rPr>
        <w:t xml:space="preserve"> </w:t>
      </w:r>
      <w:r w:rsidRPr="00F65B34">
        <w:rPr>
          <w:lang w:val="nb-NO"/>
        </w:rPr>
        <w:t>i</w:t>
      </w:r>
      <w:r w:rsidRPr="00F65B34">
        <w:rPr>
          <w:spacing w:val="-9"/>
          <w:lang w:val="nb-NO"/>
        </w:rPr>
        <w:t xml:space="preserve"> </w:t>
      </w:r>
      <w:r w:rsidRPr="00F65B34">
        <w:rPr>
          <w:spacing w:val="-2"/>
          <w:lang w:val="nb-NO"/>
        </w:rPr>
        <w:t>kommuneplanen</w:t>
      </w:r>
      <w:bookmarkEnd w:id="3"/>
    </w:p>
    <w:p w14:paraId="6C85EB76" w14:textId="77777777" w:rsidR="00CF1703" w:rsidRPr="00F65B34" w:rsidRDefault="00CF1703" w:rsidP="00F247F3">
      <w:pPr>
        <w:pStyle w:val="Brdtekst"/>
        <w:ind w:left="138"/>
        <w:rPr>
          <w:b/>
          <w:i/>
          <w:lang w:val="nb-NO"/>
        </w:rPr>
      </w:pPr>
    </w:p>
    <w:p w14:paraId="124143A9" w14:textId="28F874DE" w:rsidR="00614845" w:rsidRPr="00BF5F4D" w:rsidRDefault="00614845" w:rsidP="00F247F3">
      <w:pPr>
        <w:spacing w:line="259" w:lineRule="auto"/>
        <w:ind w:left="138"/>
        <w:rPr>
          <w:sz w:val="20"/>
          <w:szCs w:val="20"/>
          <w:lang w:val="nb-NO"/>
        </w:rPr>
      </w:pPr>
      <w:r w:rsidRPr="00BF5F4D">
        <w:rPr>
          <w:sz w:val="20"/>
          <w:szCs w:val="20"/>
          <w:lang w:val="nb-NO"/>
        </w:rPr>
        <w:t xml:space="preserve">Kartillustrasjonen under viser mulig boligomfang i de utbyggingsområder som ligger i </w:t>
      </w:r>
      <w:hyperlink r:id="rId28" w:history="1">
        <w:r w:rsidRPr="00BF5F4D">
          <w:rPr>
            <w:rStyle w:val="Hyperkobling"/>
            <w:sz w:val="20"/>
            <w:szCs w:val="20"/>
            <w:lang w:val="nb-NO"/>
          </w:rPr>
          <w:t>Kommuneplanens arealdel 2022-42</w:t>
        </w:r>
      </w:hyperlink>
      <w:r w:rsidRPr="00BF5F4D">
        <w:rPr>
          <w:sz w:val="20"/>
          <w:szCs w:val="20"/>
          <w:lang w:val="nb-NO"/>
        </w:rPr>
        <w:t>.</w:t>
      </w:r>
      <w:r w:rsidR="007575F3" w:rsidRPr="00BF5F4D">
        <w:rPr>
          <w:sz w:val="20"/>
          <w:szCs w:val="20"/>
          <w:lang w:val="nb-NO"/>
        </w:rPr>
        <w:t xml:space="preserve"> </w:t>
      </w:r>
    </w:p>
    <w:p w14:paraId="1B6D1B01" w14:textId="317D74CB" w:rsidR="007575F3" w:rsidRPr="00C70E8C" w:rsidRDefault="007575F3" w:rsidP="00F247F3">
      <w:pPr>
        <w:spacing w:line="259" w:lineRule="auto"/>
        <w:ind w:left="138"/>
        <w:rPr>
          <w:sz w:val="20"/>
          <w:szCs w:val="20"/>
        </w:rPr>
      </w:pPr>
      <w:r>
        <w:rPr>
          <w:noProof/>
        </w:rPr>
        <w:drawing>
          <wp:inline distT="0" distB="0" distL="0" distR="0" wp14:anchorId="34F66F81" wp14:editId="1682E6E1">
            <wp:extent cx="5651087" cy="5645480"/>
            <wp:effectExtent l="19050" t="19050" r="26035" b="12700"/>
            <wp:docPr id="632568271"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68271" name="Bilde 1" descr="Et bilde som inneholder kart, tekst, atlas&#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0874" cy="5655258"/>
                    </a:xfrm>
                    <a:prstGeom prst="rect">
                      <a:avLst/>
                    </a:prstGeom>
                    <a:ln>
                      <a:solidFill>
                        <a:schemeClr val="tx1"/>
                      </a:solidFill>
                    </a:ln>
                  </pic:spPr>
                </pic:pic>
              </a:graphicData>
            </a:graphic>
          </wp:inline>
        </w:drawing>
      </w:r>
    </w:p>
    <w:p w14:paraId="7B01FD77" w14:textId="1DB72054" w:rsidR="00C37E25" w:rsidRDefault="00744E87" w:rsidP="00F247F3">
      <w:pPr>
        <w:pStyle w:val="Brdtekst"/>
        <w:spacing w:before="169"/>
        <w:ind w:left="138"/>
      </w:pPr>
      <w:r w:rsidRPr="00F65B34">
        <w:rPr>
          <w:lang w:val="nb-NO"/>
        </w:rPr>
        <w:t>Illustrasjonen viser anslått boligbygging i kommunen fram mot 204</w:t>
      </w:r>
      <w:r w:rsidR="00E950CE">
        <w:rPr>
          <w:lang w:val="nb-NO"/>
        </w:rPr>
        <w:t>2</w:t>
      </w:r>
      <w:r w:rsidRPr="00F65B34">
        <w:rPr>
          <w:lang w:val="nb-NO"/>
        </w:rPr>
        <w:t>. Hvilke boligomfang som vil bli realisert</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i</w:t>
      </w:r>
      <w:r w:rsidRPr="00F65B34">
        <w:rPr>
          <w:spacing w:val="-5"/>
          <w:lang w:val="nb-NO"/>
        </w:rPr>
        <w:t xml:space="preserve"> </w:t>
      </w:r>
      <w:r w:rsidRPr="00F65B34">
        <w:rPr>
          <w:lang w:val="nb-NO"/>
        </w:rPr>
        <w:t>stor</w:t>
      </w:r>
      <w:r w:rsidRPr="00F65B34">
        <w:rPr>
          <w:spacing w:val="-4"/>
          <w:lang w:val="nb-NO"/>
        </w:rPr>
        <w:t xml:space="preserve"> </w:t>
      </w:r>
      <w:r w:rsidRPr="00F65B34">
        <w:rPr>
          <w:lang w:val="nb-NO"/>
        </w:rPr>
        <w:t>grad</w:t>
      </w:r>
      <w:r w:rsidRPr="00F65B34">
        <w:rPr>
          <w:spacing w:val="-2"/>
          <w:lang w:val="nb-NO"/>
        </w:rPr>
        <w:t xml:space="preserve"> </w:t>
      </w:r>
      <w:r w:rsidRPr="00F65B34">
        <w:rPr>
          <w:lang w:val="nb-NO"/>
        </w:rPr>
        <w:t>avhengig</w:t>
      </w:r>
      <w:r w:rsidRPr="00F65B34">
        <w:rPr>
          <w:spacing w:val="-4"/>
          <w:lang w:val="nb-NO"/>
        </w:rPr>
        <w:t xml:space="preserve"> </w:t>
      </w:r>
      <w:r w:rsidRPr="00F65B34">
        <w:rPr>
          <w:lang w:val="nb-NO"/>
        </w:rPr>
        <w:t>av</w:t>
      </w:r>
      <w:r w:rsidRPr="00F65B34">
        <w:rPr>
          <w:spacing w:val="-3"/>
          <w:lang w:val="nb-NO"/>
        </w:rPr>
        <w:t xml:space="preserve"> </w:t>
      </w:r>
      <w:r w:rsidRPr="00F65B34">
        <w:rPr>
          <w:lang w:val="nb-NO"/>
        </w:rPr>
        <w:t>kommunens</w:t>
      </w:r>
      <w:r w:rsidRPr="00F65B34">
        <w:rPr>
          <w:spacing w:val="-3"/>
          <w:lang w:val="nb-NO"/>
        </w:rPr>
        <w:t xml:space="preserve"> </w:t>
      </w:r>
      <w:r w:rsidRPr="00F65B34">
        <w:rPr>
          <w:lang w:val="nb-NO"/>
        </w:rPr>
        <w:t>etablering</w:t>
      </w:r>
      <w:r w:rsidRPr="00F65B34">
        <w:rPr>
          <w:spacing w:val="-5"/>
          <w:lang w:val="nb-NO"/>
        </w:rPr>
        <w:t xml:space="preserve"> </w:t>
      </w:r>
      <w:r w:rsidRPr="00F65B34">
        <w:rPr>
          <w:lang w:val="nb-NO"/>
        </w:rPr>
        <w:t>av</w:t>
      </w:r>
      <w:r w:rsidRPr="00F65B34">
        <w:rPr>
          <w:spacing w:val="-1"/>
          <w:lang w:val="nb-NO"/>
        </w:rPr>
        <w:t xml:space="preserve"> </w:t>
      </w:r>
      <w:r w:rsidRPr="00F65B34">
        <w:rPr>
          <w:lang w:val="nb-NO"/>
        </w:rPr>
        <w:t>nødvendig</w:t>
      </w:r>
      <w:r w:rsidRPr="00F65B34">
        <w:rPr>
          <w:spacing w:val="-2"/>
          <w:lang w:val="nb-NO"/>
        </w:rPr>
        <w:t xml:space="preserve"> </w:t>
      </w:r>
      <w:r w:rsidRPr="00F65B34">
        <w:rPr>
          <w:lang w:val="nb-NO"/>
        </w:rPr>
        <w:t>sosial</w:t>
      </w:r>
      <w:r w:rsidRPr="00F65B34">
        <w:rPr>
          <w:spacing w:val="-5"/>
          <w:lang w:val="nb-NO"/>
        </w:rPr>
        <w:t xml:space="preserve"> </w:t>
      </w:r>
      <w:r w:rsidRPr="00F65B34">
        <w:rPr>
          <w:lang w:val="nb-NO"/>
        </w:rPr>
        <w:t>infrastruktur,</w:t>
      </w:r>
      <w:r w:rsidRPr="00F65B34">
        <w:rPr>
          <w:spacing w:val="-4"/>
          <w:lang w:val="nb-NO"/>
        </w:rPr>
        <w:t xml:space="preserve"> </w:t>
      </w:r>
      <w:r w:rsidRPr="00F65B34">
        <w:rPr>
          <w:lang w:val="nb-NO"/>
        </w:rPr>
        <w:t>innenfor bærekraftig kommuneøkonomi, og utviklingen i markedssituasjonen for boliger.</w:t>
      </w:r>
    </w:p>
    <w:p w14:paraId="0AF78790" w14:textId="680E958C" w:rsidR="00E577F4" w:rsidRDefault="00A60BD8" w:rsidP="00E577F4">
      <w:pPr>
        <w:pStyle w:val="Brdtekst"/>
        <w:spacing w:before="183" w:line="259" w:lineRule="auto"/>
        <w:ind w:left="138" w:right="194"/>
        <w:rPr>
          <w:lang w:val="nb-NO"/>
        </w:rPr>
      </w:pPr>
      <w:hyperlink r:id="rId30" w:history="1">
        <w:r w:rsidR="009965E4" w:rsidRPr="00E577F4">
          <w:rPr>
            <w:lang w:val="nb-NO"/>
          </w:rPr>
          <w:t>Kommuneplanen for Bærum 2022-2042</w:t>
        </w:r>
      </w:hyperlink>
      <w:r w:rsidR="00E577F4">
        <w:rPr>
          <w:lang w:val="nb-NO"/>
        </w:rPr>
        <w:t xml:space="preserve"> </w:t>
      </w:r>
      <w:r w:rsidR="003D7DF4" w:rsidRPr="00E577F4">
        <w:rPr>
          <w:lang w:val="nb-NO"/>
        </w:rPr>
        <w:t xml:space="preserve">gir føringer for arealpolitikken. Sandvika, Lysaker, Fornebu, Høvik og Bekkestua videreføres som prioriterte vekstområder, med Sandvika som </w:t>
      </w:r>
      <w:proofErr w:type="spellStart"/>
      <w:r w:rsidR="003D7DF4" w:rsidRPr="00A66380">
        <w:rPr>
          <w:lang w:val="nb-NO"/>
        </w:rPr>
        <w:t>regionby</w:t>
      </w:r>
      <w:proofErr w:type="spellEnd"/>
      <w:r w:rsidR="003D7DF4" w:rsidRPr="00A66380">
        <w:rPr>
          <w:lang w:val="nb-NO"/>
        </w:rPr>
        <w:t>.</w:t>
      </w:r>
      <w:r w:rsidR="003D7DF4" w:rsidRPr="00E577F4">
        <w:rPr>
          <w:lang w:val="nb-NO"/>
        </w:rPr>
        <w:t xml:space="preserve"> </w:t>
      </w:r>
    </w:p>
    <w:p w14:paraId="4E5790CE" w14:textId="520E559F" w:rsidR="003D7DF4" w:rsidRPr="00E577F4" w:rsidRDefault="003D7DF4" w:rsidP="00E577F4">
      <w:pPr>
        <w:pStyle w:val="Brdtekst"/>
        <w:spacing w:before="183" w:line="259" w:lineRule="auto"/>
        <w:ind w:left="138" w:right="194"/>
        <w:rPr>
          <w:lang w:val="nb-NO"/>
        </w:rPr>
      </w:pPr>
      <w:r w:rsidRPr="00E577F4">
        <w:rPr>
          <w:lang w:val="nb-NO"/>
        </w:rPr>
        <w:t xml:space="preserve">I henhold til føringer gitt i Regional plan for areal og transport for Oslo og Akershus er det utarbeidet langsiktige </w:t>
      </w:r>
      <w:proofErr w:type="spellStart"/>
      <w:r w:rsidRPr="00E577F4">
        <w:rPr>
          <w:lang w:val="nb-NO"/>
        </w:rPr>
        <w:t>vekstgrenser</w:t>
      </w:r>
      <w:proofErr w:type="spellEnd"/>
      <w:r w:rsidRPr="00E577F4">
        <w:rPr>
          <w:lang w:val="nb-NO"/>
        </w:rPr>
        <w:t xml:space="preserve"> for vekstområdene Sandvika, Høvik, Fornebu/ Lysaker og Fossum. Disse ble vedtatt ved forrige kommuneplanrevisjon i 2018. Langsiktige </w:t>
      </w:r>
      <w:proofErr w:type="spellStart"/>
      <w:r w:rsidRPr="00E577F4">
        <w:rPr>
          <w:lang w:val="nb-NO"/>
        </w:rPr>
        <w:t>vekstgrenser</w:t>
      </w:r>
      <w:proofErr w:type="spellEnd"/>
      <w:r w:rsidRPr="00E577F4">
        <w:rPr>
          <w:lang w:val="nb-NO"/>
        </w:rPr>
        <w:t xml:space="preserve"> for Høvik er justert i tråd med kommende planarbeid (Høvik) og politiske vedtak. Øvrige </w:t>
      </w:r>
      <w:proofErr w:type="spellStart"/>
      <w:r w:rsidRPr="00E577F4">
        <w:rPr>
          <w:lang w:val="nb-NO"/>
        </w:rPr>
        <w:t>vekstgrenser</w:t>
      </w:r>
      <w:proofErr w:type="spellEnd"/>
      <w:r w:rsidRPr="00E577F4">
        <w:rPr>
          <w:lang w:val="nb-NO"/>
        </w:rPr>
        <w:t xml:space="preserve"> er videreført som før. Fram mot 2042 skal Fornebu og Sandvika ta hhv. 40% og 30% av den totale boligveksten i kommunen. </w:t>
      </w:r>
    </w:p>
    <w:p w14:paraId="467FB432" w14:textId="77777777" w:rsidR="00CF1703" w:rsidRPr="00F65B34" w:rsidRDefault="00CF1703">
      <w:pPr>
        <w:spacing w:line="259" w:lineRule="auto"/>
        <w:rPr>
          <w:lang w:val="nb-NO"/>
        </w:rPr>
        <w:sectPr w:rsidR="00CF1703" w:rsidRPr="00F65B34">
          <w:pgSz w:w="11910" w:h="16840"/>
          <w:pgMar w:top="900" w:right="1260" w:bottom="820" w:left="1280" w:header="0" w:footer="627" w:gutter="0"/>
          <w:cols w:space="708"/>
        </w:sectPr>
      </w:pPr>
    </w:p>
    <w:p w14:paraId="25820F6C" w14:textId="3A000DAB" w:rsidR="00CF1703" w:rsidRPr="00F65B34" w:rsidRDefault="00744E87">
      <w:pPr>
        <w:pStyle w:val="Overskrift2"/>
        <w:numPr>
          <w:ilvl w:val="1"/>
          <w:numId w:val="4"/>
        </w:numPr>
        <w:tabs>
          <w:tab w:val="left" w:pos="604"/>
        </w:tabs>
        <w:spacing w:before="64"/>
        <w:ind w:left="604" w:hanging="466"/>
        <w:rPr>
          <w:lang w:val="nb-NO"/>
        </w:rPr>
      </w:pPr>
      <w:bookmarkStart w:id="4" w:name="_Toc181618293"/>
      <w:r w:rsidRPr="00F65B34">
        <w:rPr>
          <w:lang w:val="nb-NO"/>
        </w:rPr>
        <w:lastRenderedPageBreak/>
        <w:t>Barnetallsvekst,</w:t>
      </w:r>
      <w:r w:rsidRPr="00F65B34">
        <w:rPr>
          <w:spacing w:val="-11"/>
          <w:lang w:val="nb-NO"/>
        </w:rPr>
        <w:t xml:space="preserve"> </w:t>
      </w:r>
      <w:r w:rsidRPr="00F65B34">
        <w:rPr>
          <w:lang w:val="nb-NO"/>
        </w:rPr>
        <w:t>historisk</w:t>
      </w:r>
      <w:r w:rsidRPr="00F65B34">
        <w:rPr>
          <w:spacing w:val="-11"/>
          <w:lang w:val="nb-NO"/>
        </w:rPr>
        <w:t xml:space="preserve"> </w:t>
      </w:r>
      <w:r w:rsidRPr="00F65B34">
        <w:rPr>
          <w:lang w:val="nb-NO"/>
        </w:rPr>
        <w:t>og</w:t>
      </w:r>
      <w:r w:rsidRPr="00F65B34">
        <w:rPr>
          <w:spacing w:val="-7"/>
          <w:lang w:val="nb-NO"/>
        </w:rPr>
        <w:t xml:space="preserve"> </w:t>
      </w:r>
      <w:r w:rsidRPr="00F65B34">
        <w:rPr>
          <w:spacing w:val="-2"/>
          <w:lang w:val="nb-NO"/>
        </w:rPr>
        <w:t>prognose</w:t>
      </w:r>
      <w:bookmarkEnd w:id="4"/>
    </w:p>
    <w:p w14:paraId="09966440" w14:textId="77777777" w:rsidR="00CF1703" w:rsidRPr="00F65B34" w:rsidRDefault="00744E87">
      <w:pPr>
        <w:pStyle w:val="Overskrift3"/>
        <w:spacing w:before="245"/>
        <w:rPr>
          <w:lang w:val="nb-NO"/>
        </w:rPr>
      </w:pPr>
      <w:r w:rsidRPr="00F65B34">
        <w:rPr>
          <w:lang w:val="nb-NO"/>
        </w:rPr>
        <w:t>Barnetallsvekst</w:t>
      </w:r>
      <w:r w:rsidRPr="00F65B34">
        <w:rPr>
          <w:spacing w:val="-13"/>
          <w:lang w:val="nb-NO"/>
        </w:rPr>
        <w:t xml:space="preserve"> </w:t>
      </w:r>
      <w:r w:rsidRPr="00F65B34">
        <w:rPr>
          <w:lang w:val="nb-NO"/>
        </w:rPr>
        <w:t>i</w:t>
      </w:r>
      <w:r w:rsidRPr="00F65B34">
        <w:rPr>
          <w:spacing w:val="-9"/>
          <w:lang w:val="nb-NO"/>
        </w:rPr>
        <w:t xml:space="preserve"> </w:t>
      </w:r>
      <w:r w:rsidRPr="00F65B34">
        <w:rPr>
          <w:spacing w:val="-2"/>
          <w:lang w:val="nb-NO"/>
        </w:rPr>
        <w:t>kommunen</w:t>
      </w:r>
    </w:p>
    <w:p w14:paraId="69909FB3" w14:textId="5CC88E5D" w:rsidR="00CF1703" w:rsidRPr="00F65B34" w:rsidRDefault="00744E87">
      <w:pPr>
        <w:pStyle w:val="Brdtekst"/>
        <w:spacing w:before="57"/>
        <w:ind w:left="138"/>
        <w:rPr>
          <w:lang w:val="nb-NO"/>
        </w:rPr>
      </w:pPr>
      <w:r w:rsidRPr="00F65B34">
        <w:rPr>
          <w:lang w:val="nb-NO"/>
        </w:rPr>
        <w:t>Tabellen</w:t>
      </w:r>
      <w:r w:rsidRPr="00F65B34">
        <w:rPr>
          <w:spacing w:val="-4"/>
          <w:lang w:val="nb-NO"/>
        </w:rPr>
        <w:t xml:space="preserve"> </w:t>
      </w:r>
      <w:r w:rsidRPr="00F65B34">
        <w:rPr>
          <w:lang w:val="nb-NO"/>
        </w:rPr>
        <w:t>under</w:t>
      </w:r>
      <w:r w:rsidRPr="00F65B34">
        <w:rPr>
          <w:spacing w:val="-4"/>
          <w:lang w:val="nb-NO"/>
        </w:rPr>
        <w:t xml:space="preserve"> </w:t>
      </w:r>
      <w:r w:rsidRPr="00F65B34">
        <w:rPr>
          <w:lang w:val="nb-NO"/>
        </w:rPr>
        <w:t>viser</w:t>
      </w:r>
      <w:r w:rsidRPr="00F65B34">
        <w:rPr>
          <w:spacing w:val="-1"/>
          <w:lang w:val="nb-NO"/>
        </w:rPr>
        <w:t xml:space="preserve"> </w:t>
      </w:r>
      <w:r w:rsidRPr="00F65B34">
        <w:rPr>
          <w:lang w:val="nb-NO"/>
        </w:rPr>
        <w:t>antall</w:t>
      </w:r>
      <w:r w:rsidRPr="00F65B34">
        <w:rPr>
          <w:spacing w:val="-1"/>
          <w:lang w:val="nb-NO"/>
        </w:rPr>
        <w:t xml:space="preserve"> </w:t>
      </w:r>
      <w:r w:rsidRPr="00F65B34">
        <w:rPr>
          <w:lang w:val="nb-NO"/>
        </w:rPr>
        <w:t>barn</w:t>
      </w:r>
      <w:r w:rsidRPr="00F65B34">
        <w:rPr>
          <w:spacing w:val="-4"/>
          <w:lang w:val="nb-NO"/>
        </w:rPr>
        <w:t xml:space="preserve"> </w:t>
      </w:r>
      <w:r w:rsidRPr="00F65B34">
        <w:rPr>
          <w:lang w:val="nb-NO"/>
        </w:rPr>
        <w:t>i</w:t>
      </w:r>
      <w:r w:rsidRPr="00F65B34">
        <w:rPr>
          <w:spacing w:val="-1"/>
          <w:lang w:val="nb-NO"/>
        </w:rPr>
        <w:t xml:space="preserve"> </w:t>
      </w:r>
      <w:r w:rsidRPr="00F65B34">
        <w:rPr>
          <w:lang w:val="nb-NO"/>
        </w:rPr>
        <w:t>barnehagealder</w:t>
      </w:r>
      <w:r w:rsidRPr="00F65B34">
        <w:rPr>
          <w:spacing w:val="-2"/>
          <w:lang w:val="nb-NO"/>
        </w:rPr>
        <w:t xml:space="preserve"> </w:t>
      </w:r>
      <w:r w:rsidRPr="00F65B34">
        <w:rPr>
          <w:lang w:val="nb-NO"/>
        </w:rPr>
        <w:t>bosatt</w:t>
      </w:r>
      <w:r w:rsidRPr="00F65B34">
        <w:rPr>
          <w:spacing w:val="-4"/>
          <w:lang w:val="nb-NO"/>
        </w:rPr>
        <w:t xml:space="preserve"> </w:t>
      </w:r>
      <w:r w:rsidRPr="00F65B34">
        <w:rPr>
          <w:lang w:val="nb-NO"/>
        </w:rPr>
        <w:t>i</w:t>
      </w:r>
      <w:r w:rsidRPr="00F65B34">
        <w:rPr>
          <w:spacing w:val="-5"/>
          <w:lang w:val="nb-NO"/>
        </w:rPr>
        <w:t xml:space="preserve"> </w:t>
      </w:r>
      <w:r w:rsidRPr="00F65B34">
        <w:rPr>
          <w:lang w:val="nb-NO"/>
        </w:rPr>
        <w:t>kommunen</w:t>
      </w:r>
      <w:r w:rsidRPr="00F65B34">
        <w:rPr>
          <w:spacing w:val="-2"/>
          <w:lang w:val="nb-NO"/>
        </w:rPr>
        <w:t xml:space="preserve"> </w:t>
      </w:r>
      <w:r w:rsidRPr="00F65B34">
        <w:rPr>
          <w:lang w:val="nb-NO"/>
        </w:rPr>
        <w:t>og</w:t>
      </w:r>
      <w:r w:rsidRPr="00F65B34">
        <w:rPr>
          <w:spacing w:val="-3"/>
          <w:lang w:val="nb-NO"/>
        </w:rPr>
        <w:t xml:space="preserve"> </w:t>
      </w:r>
      <w:r w:rsidRPr="00F65B34">
        <w:rPr>
          <w:lang w:val="nb-NO"/>
        </w:rPr>
        <w:t>utvikling</w:t>
      </w:r>
      <w:r w:rsidRPr="00F65B34">
        <w:rPr>
          <w:spacing w:val="-2"/>
          <w:lang w:val="nb-NO"/>
        </w:rPr>
        <w:t xml:space="preserve"> </w:t>
      </w:r>
      <w:r w:rsidRPr="00F65B34">
        <w:rPr>
          <w:lang w:val="nb-NO"/>
        </w:rPr>
        <w:t>frem</w:t>
      </w:r>
      <w:r w:rsidRPr="00F65B34">
        <w:rPr>
          <w:spacing w:val="-4"/>
          <w:lang w:val="nb-NO"/>
        </w:rPr>
        <w:t xml:space="preserve"> </w:t>
      </w:r>
      <w:r w:rsidRPr="00F65B34">
        <w:rPr>
          <w:lang w:val="nb-NO"/>
        </w:rPr>
        <w:t>mot</w:t>
      </w:r>
      <w:r w:rsidRPr="00F65B34">
        <w:rPr>
          <w:spacing w:val="-4"/>
          <w:lang w:val="nb-NO"/>
        </w:rPr>
        <w:t xml:space="preserve"> </w:t>
      </w:r>
      <w:r w:rsidRPr="00F65B34">
        <w:rPr>
          <w:lang w:val="nb-NO"/>
        </w:rPr>
        <w:t>204</w:t>
      </w:r>
      <w:r w:rsidR="00E61D81">
        <w:rPr>
          <w:lang w:val="nb-NO"/>
        </w:rPr>
        <w:t>3</w:t>
      </w:r>
      <w:r w:rsidRPr="00F65B34">
        <w:rPr>
          <w:lang w:val="nb-NO"/>
        </w:rPr>
        <w:t>. Tabellen er basert på den nyeste befolkningsprognosen for kommunen, utarbeidet i juni 202</w:t>
      </w:r>
      <w:r w:rsidR="00E61D81">
        <w:rPr>
          <w:lang w:val="nb-NO"/>
        </w:rPr>
        <w:t>4</w:t>
      </w:r>
      <w:r w:rsidRPr="00F65B34">
        <w:rPr>
          <w:lang w:val="nb-NO"/>
        </w:rPr>
        <w:t>.</w:t>
      </w:r>
    </w:p>
    <w:p w14:paraId="6C4B758F" w14:textId="77777777" w:rsidR="00CF1703" w:rsidRPr="00F65B34" w:rsidRDefault="00CF1703">
      <w:pPr>
        <w:pStyle w:val="Brdtekst"/>
        <w:rPr>
          <w:lang w:val="nb-NO"/>
        </w:rPr>
      </w:pPr>
    </w:p>
    <w:p w14:paraId="182FB806" w14:textId="77777777" w:rsidR="00CF1703" w:rsidRPr="00F65B34" w:rsidRDefault="00744E87" w:rsidP="00480A79">
      <w:pPr>
        <w:pStyle w:val="Overskrift4"/>
        <w:rPr>
          <w:lang w:val="nb-NO"/>
        </w:rPr>
      </w:pPr>
      <w:r w:rsidRPr="00F65B34">
        <w:rPr>
          <w:lang w:val="nb-NO"/>
        </w:rPr>
        <w:t>Befolkning</w:t>
      </w:r>
      <w:r w:rsidRPr="00F65B34">
        <w:rPr>
          <w:spacing w:val="-6"/>
          <w:lang w:val="nb-NO"/>
        </w:rPr>
        <w:t xml:space="preserve"> </w:t>
      </w:r>
      <w:r w:rsidRPr="00F65B34">
        <w:rPr>
          <w:lang w:val="nb-NO"/>
        </w:rPr>
        <w:t>pr</w:t>
      </w:r>
      <w:r w:rsidRPr="00F65B34">
        <w:rPr>
          <w:spacing w:val="-2"/>
          <w:lang w:val="nb-NO"/>
        </w:rPr>
        <w:t xml:space="preserve"> </w:t>
      </w:r>
      <w:r w:rsidRPr="00F65B34">
        <w:rPr>
          <w:lang w:val="nb-NO"/>
        </w:rPr>
        <w:t>1.1.</w:t>
      </w:r>
      <w:r w:rsidRPr="00F65B34">
        <w:rPr>
          <w:spacing w:val="-1"/>
          <w:lang w:val="nb-NO"/>
        </w:rPr>
        <w:t xml:space="preserve"> </w:t>
      </w:r>
      <w:r w:rsidRPr="00F65B34">
        <w:rPr>
          <w:lang w:val="nb-NO"/>
        </w:rPr>
        <w:t xml:space="preserve">hvert </w:t>
      </w:r>
      <w:r w:rsidRPr="00F65B34">
        <w:rPr>
          <w:spacing w:val="-7"/>
          <w:lang w:val="nb-NO"/>
        </w:rPr>
        <w:t>år</w:t>
      </w:r>
    </w:p>
    <w:p w14:paraId="38B0BCE6" w14:textId="4925445B" w:rsidR="00CF1703" w:rsidRPr="00F65B34" w:rsidRDefault="00B86839" w:rsidP="0032067E">
      <w:pPr>
        <w:pStyle w:val="Brdtekst"/>
        <w:spacing w:before="59"/>
        <w:ind w:left="142"/>
        <w:rPr>
          <w:b/>
          <w:lang w:val="nb-NO"/>
        </w:rPr>
      </w:pPr>
      <w:r w:rsidRPr="00B86839">
        <w:rPr>
          <w:noProof/>
        </w:rPr>
        <w:drawing>
          <wp:inline distT="0" distB="0" distL="0" distR="0" wp14:anchorId="53CC42A7" wp14:editId="6F50F7FE">
            <wp:extent cx="5076967" cy="1274182"/>
            <wp:effectExtent l="0" t="0" r="0" b="2540"/>
            <wp:docPr id="28221920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6034" cy="1278967"/>
                    </a:xfrm>
                    <a:prstGeom prst="rect">
                      <a:avLst/>
                    </a:prstGeom>
                    <a:noFill/>
                    <a:ln>
                      <a:noFill/>
                    </a:ln>
                  </pic:spPr>
                </pic:pic>
              </a:graphicData>
            </a:graphic>
          </wp:inline>
        </w:drawing>
      </w:r>
    </w:p>
    <w:p w14:paraId="6F4B8544" w14:textId="073EA5FD" w:rsidR="00CF1703" w:rsidRPr="00B86839" w:rsidRDefault="00744E87">
      <w:pPr>
        <w:ind w:left="138"/>
        <w:rPr>
          <w:rFonts w:ascii="Verdana"/>
          <w:sz w:val="14"/>
          <w:szCs w:val="28"/>
          <w:lang w:val="nb-NO"/>
        </w:rPr>
      </w:pPr>
      <w:r w:rsidRPr="00B86839">
        <w:rPr>
          <w:rFonts w:ascii="Verdana"/>
          <w:sz w:val="14"/>
          <w:szCs w:val="28"/>
          <w:lang w:val="nb-NO"/>
        </w:rPr>
        <w:t>Kilde:</w:t>
      </w:r>
      <w:r w:rsidRPr="00B86839">
        <w:rPr>
          <w:rFonts w:ascii="Verdana"/>
          <w:spacing w:val="-8"/>
          <w:sz w:val="14"/>
          <w:szCs w:val="28"/>
          <w:lang w:val="nb-NO"/>
        </w:rPr>
        <w:t xml:space="preserve"> </w:t>
      </w:r>
      <w:r w:rsidRPr="00B86839">
        <w:rPr>
          <w:rFonts w:ascii="Verdana"/>
          <w:sz w:val="14"/>
          <w:szCs w:val="28"/>
          <w:lang w:val="nb-NO"/>
        </w:rPr>
        <w:t>KOMPAS</w:t>
      </w:r>
      <w:r w:rsidRPr="00B86839">
        <w:rPr>
          <w:rFonts w:ascii="Verdana"/>
          <w:spacing w:val="-6"/>
          <w:sz w:val="14"/>
          <w:szCs w:val="28"/>
          <w:lang w:val="nb-NO"/>
        </w:rPr>
        <w:t xml:space="preserve"> </w:t>
      </w:r>
      <w:r w:rsidR="00630ABF" w:rsidRPr="00B86839">
        <w:rPr>
          <w:rFonts w:ascii="Verdana"/>
          <w:spacing w:val="-4"/>
          <w:sz w:val="14"/>
          <w:szCs w:val="28"/>
          <w:lang w:val="nb-NO"/>
        </w:rPr>
        <w:t>202</w:t>
      </w:r>
      <w:r w:rsidR="002F7F07" w:rsidRPr="00B86839">
        <w:rPr>
          <w:rFonts w:ascii="Verdana"/>
          <w:spacing w:val="-4"/>
          <w:sz w:val="14"/>
          <w:szCs w:val="28"/>
          <w:lang w:val="nb-NO"/>
        </w:rPr>
        <w:t>4</w:t>
      </w:r>
    </w:p>
    <w:p w14:paraId="3F446702" w14:textId="77777777" w:rsidR="00CF1703" w:rsidRPr="00F65B34" w:rsidRDefault="00CF1703">
      <w:pPr>
        <w:pStyle w:val="Brdtekst"/>
        <w:spacing w:before="49"/>
        <w:rPr>
          <w:rFonts w:ascii="Verdana"/>
          <w:sz w:val="10"/>
          <w:lang w:val="nb-NO"/>
        </w:rPr>
      </w:pPr>
    </w:p>
    <w:p w14:paraId="3E308162" w14:textId="799C32A3" w:rsidR="00CF1703" w:rsidRPr="00F65B34" w:rsidRDefault="00744E87">
      <w:pPr>
        <w:pStyle w:val="Brdtekst"/>
        <w:ind w:left="138"/>
        <w:rPr>
          <w:lang w:val="nb-NO"/>
        </w:rPr>
      </w:pPr>
      <w:r w:rsidRPr="00F65B34">
        <w:rPr>
          <w:lang w:val="nb-NO"/>
        </w:rPr>
        <w:t>Som</w:t>
      </w:r>
      <w:r w:rsidRPr="00F65B34">
        <w:rPr>
          <w:spacing w:val="-3"/>
          <w:lang w:val="nb-NO"/>
        </w:rPr>
        <w:t xml:space="preserve"> </w:t>
      </w:r>
      <w:r w:rsidRPr="00F65B34">
        <w:rPr>
          <w:lang w:val="nb-NO"/>
        </w:rPr>
        <w:t>man</w:t>
      </w:r>
      <w:r w:rsidRPr="00F65B34">
        <w:rPr>
          <w:spacing w:val="-4"/>
          <w:lang w:val="nb-NO"/>
        </w:rPr>
        <w:t xml:space="preserve"> </w:t>
      </w:r>
      <w:r w:rsidRPr="00F65B34">
        <w:rPr>
          <w:lang w:val="nb-NO"/>
        </w:rPr>
        <w:t>ser</w:t>
      </w:r>
      <w:r w:rsidRPr="00F65B34">
        <w:rPr>
          <w:spacing w:val="-3"/>
          <w:lang w:val="nb-NO"/>
        </w:rPr>
        <w:t xml:space="preserve"> </w:t>
      </w:r>
      <w:r w:rsidRPr="00F65B34">
        <w:rPr>
          <w:lang w:val="nb-NO"/>
        </w:rPr>
        <w:t>av</w:t>
      </w:r>
      <w:r w:rsidRPr="00F65B34">
        <w:rPr>
          <w:spacing w:val="-4"/>
          <w:lang w:val="nb-NO"/>
        </w:rPr>
        <w:t xml:space="preserve"> </w:t>
      </w:r>
      <w:r w:rsidRPr="00F65B34">
        <w:rPr>
          <w:lang w:val="nb-NO"/>
        </w:rPr>
        <w:t>tabellen</w:t>
      </w:r>
      <w:r w:rsidRPr="00F65B34">
        <w:rPr>
          <w:spacing w:val="-4"/>
          <w:lang w:val="nb-NO"/>
        </w:rPr>
        <w:t xml:space="preserve"> </w:t>
      </w:r>
      <w:r w:rsidRPr="00F65B34">
        <w:rPr>
          <w:lang w:val="nb-NO"/>
        </w:rPr>
        <w:t>over</w:t>
      </w:r>
      <w:r w:rsidRPr="00F65B34">
        <w:rPr>
          <w:spacing w:val="-2"/>
          <w:lang w:val="nb-NO"/>
        </w:rPr>
        <w:t xml:space="preserve"> </w:t>
      </w:r>
      <w:r w:rsidRPr="00F65B34">
        <w:rPr>
          <w:lang w:val="nb-NO"/>
        </w:rPr>
        <w:t>indikerer</w:t>
      </w:r>
      <w:r w:rsidRPr="00F65B34">
        <w:rPr>
          <w:spacing w:val="-3"/>
          <w:lang w:val="nb-NO"/>
        </w:rPr>
        <w:t xml:space="preserve"> </w:t>
      </w:r>
      <w:r w:rsidRPr="00F65B34">
        <w:rPr>
          <w:lang w:val="nb-NO"/>
        </w:rPr>
        <w:t>prognosen</w:t>
      </w:r>
      <w:r w:rsidRPr="00F65B34">
        <w:rPr>
          <w:spacing w:val="-4"/>
          <w:lang w:val="nb-NO"/>
        </w:rPr>
        <w:t xml:space="preserve"> </w:t>
      </w:r>
      <w:r w:rsidRPr="00F65B34">
        <w:rPr>
          <w:lang w:val="nb-NO"/>
        </w:rPr>
        <w:t xml:space="preserve">en </w:t>
      </w:r>
      <w:r w:rsidR="002F7F07">
        <w:rPr>
          <w:lang w:val="nb-NO"/>
        </w:rPr>
        <w:t xml:space="preserve">marginal </w:t>
      </w:r>
      <w:r w:rsidRPr="00F65B34">
        <w:rPr>
          <w:lang w:val="nb-NO"/>
        </w:rPr>
        <w:t>nedgang</w:t>
      </w:r>
      <w:r w:rsidRPr="00F65B34">
        <w:rPr>
          <w:spacing w:val="-3"/>
          <w:lang w:val="nb-NO"/>
        </w:rPr>
        <w:t xml:space="preserve"> </w:t>
      </w:r>
      <w:r w:rsidRPr="00F65B34">
        <w:rPr>
          <w:lang w:val="nb-NO"/>
        </w:rPr>
        <w:t>innledningsvis</w:t>
      </w:r>
      <w:r w:rsidRPr="00F65B34">
        <w:rPr>
          <w:spacing w:val="-3"/>
          <w:lang w:val="nb-NO"/>
        </w:rPr>
        <w:t xml:space="preserve"> </w:t>
      </w:r>
      <w:r w:rsidRPr="00F65B34">
        <w:rPr>
          <w:lang w:val="nb-NO"/>
        </w:rPr>
        <w:t>i analyseperioden</w:t>
      </w:r>
      <w:r w:rsidR="00AC693B" w:rsidRPr="00AC693B">
        <w:rPr>
          <w:lang w:val="nb-NO"/>
        </w:rPr>
        <w:t xml:space="preserve"> </w:t>
      </w:r>
      <w:r w:rsidR="00AC693B">
        <w:rPr>
          <w:lang w:val="nb-NO"/>
        </w:rPr>
        <w:t>for</w:t>
      </w:r>
      <w:r w:rsidR="00AC693B" w:rsidRPr="00F65B34">
        <w:rPr>
          <w:spacing w:val="-3"/>
          <w:lang w:val="nb-NO"/>
        </w:rPr>
        <w:t xml:space="preserve"> </w:t>
      </w:r>
      <w:r w:rsidR="00AC693B" w:rsidRPr="00F65B34">
        <w:rPr>
          <w:lang w:val="nb-NO"/>
        </w:rPr>
        <w:t>denne</w:t>
      </w:r>
      <w:r w:rsidR="00AC693B" w:rsidRPr="00F65B34">
        <w:rPr>
          <w:spacing w:val="-4"/>
          <w:lang w:val="nb-NO"/>
        </w:rPr>
        <w:t xml:space="preserve"> </w:t>
      </w:r>
      <w:r w:rsidR="00AC693B" w:rsidRPr="00F65B34">
        <w:rPr>
          <w:lang w:val="nb-NO"/>
        </w:rPr>
        <w:t>aldersgruppen</w:t>
      </w:r>
      <w:r w:rsidR="002F7F07">
        <w:rPr>
          <w:lang w:val="nb-NO"/>
        </w:rPr>
        <w:t>,</w:t>
      </w:r>
      <w:r w:rsidRPr="00F65B34">
        <w:rPr>
          <w:lang w:val="nb-NO"/>
        </w:rPr>
        <w:t xml:space="preserve"> før det </w:t>
      </w:r>
      <w:r w:rsidR="00BD6049">
        <w:rPr>
          <w:lang w:val="nb-NO"/>
        </w:rPr>
        <w:t>igjen vil</w:t>
      </w:r>
      <w:r w:rsidRPr="00F65B34">
        <w:rPr>
          <w:lang w:val="nb-NO"/>
        </w:rPr>
        <w:t xml:space="preserve"> øker </w:t>
      </w:r>
      <w:r w:rsidR="00BD6049">
        <w:rPr>
          <w:lang w:val="nb-NO"/>
        </w:rPr>
        <w:t>noe</w:t>
      </w:r>
      <w:r w:rsidRPr="00F65B34">
        <w:rPr>
          <w:lang w:val="nb-NO"/>
        </w:rPr>
        <w:t>. Fra 202</w:t>
      </w:r>
      <w:r w:rsidR="002F7F07">
        <w:rPr>
          <w:lang w:val="nb-NO"/>
        </w:rPr>
        <w:t>4</w:t>
      </w:r>
      <w:r w:rsidRPr="00F65B34">
        <w:rPr>
          <w:lang w:val="nb-NO"/>
        </w:rPr>
        <w:t xml:space="preserve"> til 204</w:t>
      </w:r>
      <w:r w:rsidR="008F1486">
        <w:rPr>
          <w:lang w:val="nb-NO"/>
        </w:rPr>
        <w:t>3</w:t>
      </w:r>
      <w:r w:rsidR="00630ABF" w:rsidRPr="00F65B34">
        <w:rPr>
          <w:lang w:val="nb-NO"/>
        </w:rPr>
        <w:t xml:space="preserve"> </w:t>
      </w:r>
      <w:r w:rsidR="008F1486">
        <w:rPr>
          <w:lang w:val="nb-NO"/>
        </w:rPr>
        <w:t>vis</w:t>
      </w:r>
      <w:r w:rsidR="00630ABF" w:rsidRPr="00F65B34">
        <w:rPr>
          <w:lang w:val="nb-NO"/>
        </w:rPr>
        <w:t xml:space="preserve">er </w:t>
      </w:r>
      <w:r w:rsidR="008F1486">
        <w:rPr>
          <w:lang w:val="nb-NO"/>
        </w:rPr>
        <w:t>befolkningsprognosen</w:t>
      </w:r>
      <w:r w:rsidRPr="00F65B34">
        <w:rPr>
          <w:lang w:val="nb-NO"/>
        </w:rPr>
        <w:t xml:space="preserve"> en total økning på </w:t>
      </w:r>
      <w:r w:rsidR="008F1486">
        <w:rPr>
          <w:lang w:val="nb-NO"/>
        </w:rPr>
        <w:t>1 551</w:t>
      </w:r>
      <w:r w:rsidR="008F1486" w:rsidRPr="00F65B34">
        <w:rPr>
          <w:lang w:val="nb-NO"/>
        </w:rPr>
        <w:t xml:space="preserve"> </w:t>
      </w:r>
      <w:r w:rsidRPr="00F65B34">
        <w:rPr>
          <w:lang w:val="nb-NO"/>
        </w:rPr>
        <w:t>barn i denne aldersgruppen</w:t>
      </w:r>
      <w:r w:rsidRPr="00F65B34">
        <w:rPr>
          <w:spacing w:val="-2"/>
          <w:lang w:val="nb-NO"/>
        </w:rPr>
        <w:t xml:space="preserve"> </w:t>
      </w:r>
      <w:r w:rsidRPr="00F65B34">
        <w:rPr>
          <w:lang w:val="nb-NO"/>
        </w:rPr>
        <w:t>i</w:t>
      </w:r>
      <w:r w:rsidRPr="00F65B34">
        <w:rPr>
          <w:spacing w:val="-5"/>
          <w:lang w:val="nb-NO"/>
        </w:rPr>
        <w:t xml:space="preserve"> </w:t>
      </w:r>
      <w:r w:rsidRPr="00F65B34">
        <w:rPr>
          <w:lang w:val="nb-NO"/>
        </w:rPr>
        <w:t>Bærum</w:t>
      </w:r>
      <w:r w:rsidRPr="00F65B34">
        <w:rPr>
          <w:spacing w:val="-3"/>
          <w:lang w:val="nb-NO"/>
        </w:rPr>
        <w:t xml:space="preserve"> </w:t>
      </w:r>
      <w:r w:rsidRPr="00F65B34">
        <w:rPr>
          <w:lang w:val="nb-NO"/>
        </w:rPr>
        <w:t>kommune.</w:t>
      </w:r>
      <w:r w:rsidRPr="00F65B34">
        <w:rPr>
          <w:spacing w:val="-2"/>
          <w:lang w:val="nb-NO"/>
        </w:rPr>
        <w:t xml:space="preserve"> </w:t>
      </w:r>
      <w:r w:rsidRPr="00F65B34">
        <w:rPr>
          <w:lang w:val="nb-NO"/>
        </w:rPr>
        <w:t>Prognosene</w:t>
      </w:r>
      <w:r w:rsidRPr="00F65B34">
        <w:rPr>
          <w:spacing w:val="-4"/>
          <w:lang w:val="nb-NO"/>
        </w:rPr>
        <w:t xml:space="preserve"> </w:t>
      </w:r>
      <w:r w:rsidR="00B52CF4">
        <w:rPr>
          <w:lang w:val="nb-NO"/>
        </w:rPr>
        <w:t>er</w:t>
      </w:r>
      <w:r w:rsidR="00B52CF4" w:rsidRPr="00F65B34">
        <w:rPr>
          <w:spacing w:val="-1"/>
          <w:lang w:val="nb-NO"/>
        </w:rPr>
        <w:t xml:space="preserve"> </w:t>
      </w:r>
      <w:r w:rsidRPr="00F65B34">
        <w:rPr>
          <w:lang w:val="nb-NO"/>
        </w:rPr>
        <w:t>imidlertid</w:t>
      </w:r>
      <w:r w:rsidRPr="00F65B34">
        <w:rPr>
          <w:spacing w:val="-4"/>
          <w:lang w:val="nb-NO"/>
        </w:rPr>
        <w:t xml:space="preserve"> </w:t>
      </w:r>
      <w:r w:rsidRPr="00F65B34">
        <w:rPr>
          <w:lang w:val="nb-NO"/>
        </w:rPr>
        <w:t>mer</w:t>
      </w:r>
      <w:r w:rsidRPr="00F65B34">
        <w:rPr>
          <w:spacing w:val="-1"/>
          <w:lang w:val="nb-NO"/>
        </w:rPr>
        <w:t xml:space="preserve"> </w:t>
      </w:r>
      <w:r w:rsidRPr="00F65B34">
        <w:rPr>
          <w:lang w:val="nb-NO"/>
        </w:rPr>
        <w:t>usikre</w:t>
      </w:r>
      <w:r w:rsidRPr="00F65B34">
        <w:rPr>
          <w:spacing w:val="-4"/>
          <w:lang w:val="nb-NO"/>
        </w:rPr>
        <w:t xml:space="preserve"> </w:t>
      </w:r>
      <w:r w:rsidRPr="00F65B34">
        <w:rPr>
          <w:lang w:val="nb-NO"/>
        </w:rPr>
        <w:t>jo</w:t>
      </w:r>
      <w:r w:rsidRPr="00F65B34">
        <w:rPr>
          <w:spacing w:val="-4"/>
          <w:lang w:val="nb-NO"/>
        </w:rPr>
        <w:t xml:space="preserve"> </w:t>
      </w:r>
      <w:r w:rsidRPr="00F65B34">
        <w:rPr>
          <w:lang w:val="nb-NO"/>
        </w:rPr>
        <w:t>lenger</w:t>
      </w:r>
      <w:r w:rsidRPr="00F65B34">
        <w:rPr>
          <w:spacing w:val="-4"/>
          <w:lang w:val="nb-NO"/>
        </w:rPr>
        <w:t xml:space="preserve"> </w:t>
      </w:r>
      <w:r w:rsidRPr="00F65B34">
        <w:rPr>
          <w:lang w:val="nb-NO"/>
        </w:rPr>
        <w:t>ut</w:t>
      </w:r>
      <w:r w:rsidRPr="00F65B34">
        <w:rPr>
          <w:spacing w:val="-4"/>
          <w:lang w:val="nb-NO"/>
        </w:rPr>
        <w:t xml:space="preserve"> </w:t>
      </w:r>
      <w:r w:rsidRPr="00F65B34">
        <w:rPr>
          <w:lang w:val="nb-NO"/>
        </w:rPr>
        <w:t>i</w:t>
      </w:r>
      <w:r w:rsidRPr="00F65B34">
        <w:rPr>
          <w:spacing w:val="-3"/>
          <w:lang w:val="nb-NO"/>
        </w:rPr>
        <w:t xml:space="preserve"> </w:t>
      </w:r>
      <w:r w:rsidRPr="00F65B34">
        <w:rPr>
          <w:lang w:val="nb-NO"/>
        </w:rPr>
        <w:t>analyseperioden man kommer.</w:t>
      </w:r>
    </w:p>
    <w:p w14:paraId="65E05548" w14:textId="77777777" w:rsidR="00CF1703" w:rsidRPr="00F65B34" w:rsidRDefault="00CF1703">
      <w:pPr>
        <w:pStyle w:val="Brdtekst"/>
        <w:spacing w:before="12"/>
        <w:rPr>
          <w:lang w:val="nb-NO"/>
        </w:rPr>
      </w:pPr>
    </w:p>
    <w:p w14:paraId="07ACCDFE" w14:textId="77777777" w:rsidR="00CF1703" w:rsidRPr="00F65B34" w:rsidRDefault="00744E87">
      <w:pPr>
        <w:pStyle w:val="Overskrift4"/>
        <w:spacing w:before="229"/>
        <w:rPr>
          <w:lang w:val="nb-NO"/>
        </w:rPr>
      </w:pPr>
      <w:r w:rsidRPr="00F65B34">
        <w:rPr>
          <w:lang w:val="nb-NO"/>
        </w:rPr>
        <w:t>Forventet</w:t>
      </w:r>
      <w:r w:rsidRPr="00F65B34">
        <w:rPr>
          <w:spacing w:val="-8"/>
          <w:lang w:val="nb-NO"/>
        </w:rPr>
        <w:t xml:space="preserve"> </w:t>
      </w:r>
      <w:r w:rsidRPr="00F65B34">
        <w:rPr>
          <w:lang w:val="nb-NO"/>
        </w:rPr>
        <w:t>kapasitet</w:t>
      </w:r>
      <w:r w:rsidRPr="00F65B34">
        <w:rPr>
          <w:spacing w:val="-7"/>
          <w:lang w:val="nb-NO"/>
        </w:rPr>
        <w:t xml:space="preserve"> </w:t>
      </w:r>
      <w:r w:rsidRPr="00F65B34">
        <w:rPr>
          <w:lang w:val="nb-NO"/>
        </w:rPr>
        <w:t>og</w:t>
      </w:r>
      <w:r w:rsidRPr="00F65B34">
        <w:rPr>
          <w:spacing w:val="-6"/>
          <w:lang w:val="nb-NO"/>
        </w:rPr>
        <w:t xml:space="preserve"> </w:t>
      </w:r>
      <w:r w:rsidRPr="00F65B34">
        <w:rPr>
          <w:lang w:val="nb-NO"/>
        </w:rPr>
        <w:t>antall</w:t>
      </w:r>
      <w:r w:rsidRPr="00F65B34">
        <w:rPr>
          <w:spacing w:val="-8"/>
          <w:lang w:val="nb-NO"/>
        </w:rPr>
        <w:t xml:space="preserve"> </w:t>
      </w:r>
      <w:r w:rsidRPr="00F65B34">
        <w:rPr>
          <w:lang w:val="nb-NO"/>
        </w:rPr>
        <w:t>søkere,</w:t>
      </w:r>
      <w:r w:rsidRPr="00F65B34">
        <w:rPr>
          <w:spacing w:val="-6"/>
          <w:lang w:val="nb-NO"/>
        </w:rPr>
        <w:t xml:space="preserve"> </w:t>
      </w:r>
      <w:r w:rsidRPr="00F65B34">
        <w:rPr>
          <w:spacing w:val="-2"/>
          <w:lang w:val="nb-NO"/>
        </w:rPr>
        <w:t>samlet</w:t>
      </w:r>
    </w:p>
    <w:p w14:paraId="0B673FAD" w14:textId="77777777" w:rsidR="00CF1703" w:rsidRPr="00F65B34" w:rsidRDefault="00744E87">
      <w:pPr>
        <w:pStyle w:val="Brdtekst"/>
        <w:ind w:left="138" w:right="194"/>
        <w:rPr>
          <w:lang w:val="nb-NO"/>
        </w:rPr>
      </w:pPr>
      <w:r w:rsidRPr="00F65B34">
        <w:rPr>
          <w:lang w:val="nb-NO"/>
        </w:rPr>
        <w:t>Figuren</w:t>
      </w:r>
      <w:r w:rsidRPr="00F65B34">
        <w:rPr>
          <w:spacing w:val="-4"/>
          <w:lang w:val="nb-NO"/>
        </w:rPr>
        <w:t xml:space="preserve"> </w:t>
      </w:r>
      <w:r w:rsidRPr="00F65B34">
        <w:rPr>
          <w:lang w:val="nb-NO"/>
        </w:rPr>
        <w:t>under</w:t>
      </w:r>
      <w:r w:rsidRPr="00F65B34">
        <w:rPr>
          <w:spacing w:val="-4"/>
          <w:lang w:val="nb-NO"/>
        </w:rPr>
        <w:t xml:space="preserve"> </w:t>
      </w:r>
      <w:r w:rsidRPr="00F65B34">
        <w:rPr>
          <w:lang w:val="nb-NO"/>
        </w:rPr>
        <w:t>viser</w:t>
      </w:r>
      <w:r w:rsidRPr="00F65B34">
        <w:rPr>
          <w:spacing w:val="-4"/>
          <w:lang w:val="nb-NO"/>
        </w:rPr>
        <w:t xml:space="preserve"> </w:t>
      </w:r>
      <w:r w:rsidRPr="00F65B34">
        <w:rPr>
          <w:lang w:val="nb-NO"/>
        </w:rPr>
        <w:t>forventet</w:t>
      </w:r>
      <w:r w:rsidRPr="00F65B34">
        <w:rPr>
          <w:spacing w:val="-4"/>
          <w:lang w:val="nb-NO"/>
        </w:rPr>
        <w:t xml:space="preserve"> </w:t>
      </w:r>
      <w:r w:rsidRPr="00F65B34">
        <w:rPr>
          <w:lang w:val="nb-NO"/>
        </w:rPr>
        <w:t>kapasitet</w:t>
      </w:r>
      <w:r w:rsidRPr="00F65B34">
        <w:rPr>
          <w:spacing w:val="-3"/>
          <w:lang w:val="nb-NO"/>
        </w:rPr>
        <w:t xml:space="preserve"> </w:t>
      </w:r>
      <w:r w:rsidRPr="00F65B34">
        <w:rPr>
          <w:lang w:val="nb-NO"/>
        </w:rPr>
        <w:t>og</w:t>
      </w:r>
      <w:r w:rsidRPr="00F65B34">
        <w:rPr>
          <w:spacing w:val="-4"/>
          <w:lang w:val="nb-NO"/>
        </w:rPr>
        <w:t xml:space="preserve"> </w:t>
      </w:r>
      <w:r w:rsidRPr="00F65B34">
        <w:rPr>
          <w:lang w:val="nb-NO"/>
        </w:rPr>
        <w:t>antall</w:t>
      </w:r>
      <w:r w:rsidRPr="00F65B34">
        <w:rPr>
          <w:spacing w:val="-4"/>
          <w:lang w:val="nb-NO"/>
        </w:rPr>
        <w:t xml:space="preserve"> </w:t>
      </w:r>
      <w:r w:rsidRPr="00F65B34">
        <w:rPr>
          <w:lang w:val="nb-NO"/>
        </w:rPr>
        <w:t>søkere</w:t>
      </w:r>
      <w:r w:rsidRPr="00F65B34">
        <w:rPr>
          <w:spacing w:val="-4"/>
          <w:lang w:val="nb-NO"/>
        </w:rPr>
        <w:t xml:space="preserve"> </w:t>
      </w:r>
      <w:r w:rsidRPr="00F65B34">
        <w:rPr>
          <w:lang w:val="nb-NO"/>
        </w:rPr>
        <w:t>samlet</w:t>
      </w:r>
      <w:r w:rsidRPr="00F65B34">
        <w:rPr>
          <w:spacing w:val="-4"/>
          <w:lang w:val="nb-NO"/>
        </w:rPr>
        <w:t xml:space="preserve"> </w:t>
      </w:r>
      <w:r w:rsidRPr="00F65B34">
        <w:rPr>
          <w:lang w:val="nb-NO"/>
        </w:rPr>
        <w:t>(sum</w:t>
      </w:r>
      <w:r w:rsidRPr="00F65B34">
        <w:rPr>
          <w:spacing w:val="-3"/>
          <w:lang w:val="nb-NO"/>
        </w:rPr>
        <w:t xml:space="preserve"> </w:t>
      </w:r>
      <w:r w:rsidRPr="00F65B34">
        <w:rPr>
          <w:lang w:val="nb-NO"/>
        </w:rPr>
        <w:t>av</w:t>
      </w:r>
      <w:r w:rsidRPr="00F65B34">
        <w:rPr>
          <w:spacing w:val="-4"/>
          <w:lang w:val="nb-NO"/>
        </w:rPr>
        <w:t xml:space="preserve"> </w:t>
      </w:r>
      <w:r w:rsidRPr="00F65B34">
        <w:rPr>
          <w:lang w:val="nb-NO"/>
        </w:rPr>
        <w:t>alle</w:t>
      </w:r>
      <w:r w:rsidRPr="00F65B34">
        <w:rPr>
          <w:spacing w:val="-3"/>
          <w:lang w:val="nb-NO"/>
        </w:rPr>
        <w:t xml:space="preserve"> </w:t>
      </w:r>
      <w:r w:rsidRPr="00F65B34">
        <w:rPr>
          <w:lang w:val="nb-NO"/>
        </w:rPr>
        <w:t>opptaksområdene)</w:t>
      </w:r>
      <w:r w:rsidRPr="00F65B34">
        <w:rPr>
          <w:spacing w:val="-4"/>
          <w:lang w:val="nb-NO"/>
        </w:rPr>
        <w:t xml:space="preserve"> </w:t>
      </w:r>
      <w:r w:rsidRPr="00F65B34">
        <w:rPr>
          <w:lang w:val="nb-NO"/>
        </w:rPr>
        <w:t xml:space="preserve">i </w:t>
      </w:r>
      <w:r w:rsidRPr="00F65B34">
        <w:rPr>
          <w:spacing w:val="-2"/>
          <w:lang w:val="nb-NO"/>
        </w:rPr>
        <w:t>analyseperioden.</w:t>
      </w:r>
    </w:p>
    <w:p w14:paraId="61B7215C" w14:textId="6838FA34" w:rsidR="00CF1703" w:rsidRDefault="00CF1703">
      <w:pPr>
        <w:pStyle w:val="Brdtekst"/>
        <w:ind w:left="138"/>
        <w:rPr>
          <w:lang w:val="nb-NO"/>
        </w:rPr>
      </w:pPr>
    </w:p>
    <w:p w14:paraId="27DE3B4D" w14:textId="77777777" w:rsidR="00F50916" w:rsidRPr="00F65B34" w:rsidRDefault="00F50916">
      <w:pPr>
        <w:pStyle w:val="Brdtekst"/>
        <w:ind w:left="138"/>
        <w:rPr>
          <w:lang w:val="nb-NO"/>
        </w:rPr>
      </w:pPr>
    </w:p>
    <w:p w14:paraId="4987A342" w14:textId="610CA15B" w:rsidR="00CF1703" w:rsidRPr="00F65B34" w:rsidRDefault="00141C30" w:rsidP="0032067E">
      <w:pPr>
        <w:pStyle w:val="Brdtekst"/>
        <w:spacing w:before="4"/>
        <w:ind w:left="142"/>
        <w:rPr>
          <w:lang w:val="nb-NO"/>
        </w:rPr>
      </w:pPr>
      <w:r>
        <w:rPr>
          <w:noProof/>
          <w:lang w:val="nb-NO"/>
        </w:rPr>
        <w:drawing>
          <wp:inline distT="0" distB="0" distL="0" distR="0" wp14:anchorId="17472C10" wp14:editId="3804C48B">
            <wp:extent cx="5300663" cy="2815598"/>
            <wp:effectExtent l="0" t="0" r="0" b="3810"/>
            <wp:docPr id="56568014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29652" cy="2830996"/>
                    </a:xfrm>
                    <a:prstGeom prst="rect">
                      <a:avLst/>
                    </a:prstGeom>
                    <a:noFill/>
                  </pic:spPr>
                </pic:pic>
              </a:graphicData>
            </a:graphic>
          </wp:inline>
        </w:drawing>
      </w:r>
    </w:p>
    <w:p w14:paraId="6D037221" w14:textId="77777777" w:rsidR="00DB2AEB" w:rsidRDefault="00DB2AEB">
      <w:pPr>
        <w:pStyle w:val="Brdtekst"/>
        <w:ind w:left="138"/>
        <w:rPr>
          <w:lang w:val="nb-NO"/>
        </w:rPr>
      </w:pPr>
    </w:p>
    <w:p w14:paraId="6D9FF27C" w14:textId="77777777" w:rsidR="00FB2D98" w:rsidRDefault="00FB2D98">
      <w:pPr>
        <w:pStyle w:val="Brdtekst"/>
        <w:ind w:left="138"/>
        <w:rPr>
          <w:lang w:val="nb-NO"/>
        </w:rPr>
      </w:pPr>
    </w:p>
    <w:p w14:paraId="71600089" w14:textId="48485574" w:rsidR="00C2022B" w:rsidRDefault="00744E87">
      <w:pPr>
        <w:pStyle w:val="Brdtekst"/>
        <w:ind w:left="138"/>
        <w:rPr>
          <w:lang w:val="nb-NO"/>
        </w:rPr>
      </w:pPr>
      <w:r w:rsidRPr="00F65B34">
        <w:rPr>
          <w:lang w:val="nb-NO"/>
        </w:rPr>
        <w:t xml:space="preserve">Figuren viser at dagens kapasitet </w:t>
      </w:r>
      <w:r w:rsidR="00F85E7C">
        <w:rPr>
          <w:lang w:val="nb-NO"/>
        </w:rPr>
        <w:t xml:space="preserve">(stiplet linje) </w:t>
      </w:r>
      <w:r w:rsidRPr="00F65B34">
        <w:rPr>
          <w:lang w:val="nb-NO"/>
        </w:rPr>
        <w:t>ikke er tilstrekkelig og at det må etableres flere hundre nye barnehageplasser</w:t>
      </w:r>
      <w:r w:rsidRPr="00F65B34">
        <w:rPr>
          <w:spacing w:val="-3"/>
          <w:lang w:val="nb-NO"/>
        </w:rPr>
        <w:t xml:space="preserve"> </w:t>
      </w:r>
      <w:r w:rsidRPr="00F65B34">
        <w:rPr>
          <w:lang w:val="nb-NO"/>
        </w:rPr>
        <w:t>i</w:t>
      </w:r>
      <w:r w:rsidRPr="00F65B34">
        <w:rPr>
          <w:spacing w:val="-4"/>
          <w:lang w:val="nb-NO"/>
        </w:rPr>
        <w:t xml:space="preserve"> </w:t>
      </w:r>
      <w:r w:rsidR="00F85E7C">
        <w:rPr>
          <w:lang w:val="nb-NO"/>
        </w:rPr>
        <w:t xml:space="preserve">siste halvdel </w:t>
      </w:r>
      <w:r w:rsidRPr="00F65B34">
        <w:rPr>
          <w:lang w:val="nb-NO"/>
        </w:rPr>
        <w:t>av</w:t>
      </w:r>
      <w:r w:rsidRPr="00F65B34">
        <w:rPr>
          <w:spacing w:val="-4"/>
          <w:lang w:val="nb-NO"/>
        </w:rPr>
        <w:t xml:space="preserve"> </w:t>
      </w:r>
      <w:r w:rsidRPr="00F65B34">
        <w:rPr>
          <w:lang w:val="nb-NO"/>
        </w:rPr>
        <w:t>analyseperioden.</w:t>
      </w:r>
      <w:r w:rsidRPr="00F65B34">
        <w:rPr>
          <w:spacing w:val="-5"/>
          <w:lang w:val="nb-NO"/>
        </w:rPr>
        <w:t xml:space="preserve"> </w:t>
      </w:r>
      <w:r w:rsidR="00B900DF">
        <w:rPr>
          <w:lang w:val="nb-NO"/>
        </w:rPr>
        <w:t>Befolkningsveksten de neste fem årene ser ut til å holde seg på et jevnt nivå i denne aldersgruppen, men det forventes at tallene øker jevnt mot slutten av perioden. Fra 202</w:t>
      </w:r>
      <w:r w:rsidR="00E622F3">
        <w:rPr>
          <w:lang w:val="nb-NO"/>
        </w:rPr>
        <w:t>4</w:t>
      </w:r>
      <w:r w:rsidR="00B900DF">
        <w:rPr>
          <w:lang w:val="nb-NO"/>
        </w:rPr>
        <w:t xml:space="preserve"> til 2043 anslå</w:t>
      </w:r>
      <w:r w:rsidR="00695EA4">
        <w:rPr>
          <w:lang w:val="nb-NO"/>
        </w:rPr>
        <w:t>s</w:t>
      </w:r>
      <w:r w:rsidR="00B900DF">
        <w:rPr>
          <w:lang w:val="nb-NO"/>
        </w:rPr>
        <w:t xml:space="preserve"> det en økning i forventet antall søkere på </w:t>
      </w:r>
      <w:r w:rsidR="00624364">
        <w:rPr>
          <w:lang w:val="nb-NO"/>
        </w:rPr>
        <w:t>litt over</w:t>
      </w:r>
      <w:r w:rsidR="00B900DF">
        <w:rPr>
          <w:lang w:val="nb-NO"/>
        </w:rPr>
        <w:t xml:space="preserve"> 1 </w:t>
      </w:r>
      <w:r w:rsidR="00E622F3">
        <w:rPr>
          <w:lang w:val="nb-NO"/>
        </w:rPr>
        <w:t>5</w:t>
      </w:r>
      <w:r w:rsidR="00B900DF">
        <w:rPr>
          <w:lang w:val="nb-NO"/>
        </w:rPr>
        <w:t xml:space="preserve">00 barn. </w:t>
      </w:r>
    </w:p>
    <w:p w14:paraId="58E00A64" w14:textId="77777777" w:rsidR="00821B0B" w:rsidRDefault="00744E87" w:rsidP="006C416E">
      <w:pPr>
        <w:pStyle w:val="Brdtekst"/>
        <w:spacing w:before="230"/>
        <w:ind w:left="138" w:right="307"/>
        <w:rPr>
          <w:lang w:val="nb-NO"/>
        </w:rPr>
      </w:pPr>
      <w:r w:rsidRPr="00F65B34">
        <w:rPr>
          <w:lang w:val="nb-NO"/>
        </w:rPr>
        <w:t xml:space="preserve">I denne behovsanalysen er det synliggjort eksisterende kapasitet (den stiplede linjen) og </w:t>
      </w:r>
      <w:r w:rsidR="00BC6F5A">
        <w:rPr>
          <w:lang w:val="nb-NO"/>
        </w:rPr>
        <w:t xml:space="preserve">antatt framtidig kapasitet der det er lagt til endringer og </w:t>
      </w:r>
      <w:r w:rsidRPr="00F65B34">
        <w:rPr>
          <w:lang w:val="nb-NO"/>
        </w:rPr>
        <w:t>nye prosjekter</w:t>
      </w:r>
      <w:r w:rsidRPr="00F65B34">
        <w:rPr>
          <w:spacing w:val="-3"/>
          <w:lang w:val="nb-NO"/>
        </w:rPr>
        <w:t xml:space="preserve"> </w:t>
      </w:r>
      <w:r w:rsidRPr="00F65B34">
        <w:rPr>
          <w:lang w:val="nb-NO"/>
        </w:rPr>
        <w:t>(den</w:t>
      </w:r>
      <w:r w:rsidRPr="00F65B34">
        <w:rPr>
          <w:spacing w:val="-3"/>
          <w:lang w:val="nb-NO"/>
        </w:rPr>
        <w:t xml:space="preserve"> </w:t>
      </w:r>
      <w:r w:rsidRPr="00F65B34">
        <w:rPr>
          <w:lang w:val="nb-NO"/>
        </w:rPr>
        <w:t>heltrukne</w:t>
      </w:r>
      <w:r w:rsidRPr="00F65B34">
        <w:rPr>
          <w:spacing w:val="-3"/>
          <w:lang w:val="nb-NO"/>
        </w:rPr>
        <w:t xml:space="preserve"> </w:t>
      </w:r>
      <w:r w:rsidRPr="00F65B34">
        <w:rPr>
          <w:lang w:val="nb-NO"/>
        </w:rPr>
        <w:t>linjen).</w:t>
      </w:r>
      <w:r w:rsidRPr="00F65B34">
        <w:rPr>
          <w:spacing w:val="-3"/>
          <w:lang w:val="nb-NO"/>
        </w:rPr>
        <w:t xml:space="preserve"> </w:t>
      </w:r>
      <w:r w:rsidRPr="00F65B34">
        <w:rPr>
          <w:lang w:val="nb-NO"/>
        </w:rPr>
        <w:t>Med</w:t>
      </w:r>
      <w:r w:rsidRPr="00F65B34">
        <w:rPr>
          <w:spacing w:val="-3"/>
          <w:lang w:val="nb-NO"/>
        </w:rPr>
        <w:t xml:space="preserve"> </w:t>
      </w:r>
      <w:r w:rsidRPr="00F65B34">
        <w:rPr>
          <w:lang w:val="nb-NO"/>
        </w:rPr>
        <w:t>de</w:t>
      </w:r>
      <w:r w:rsidRPr="00F65B34">
        <w:rPr>
          <w:spacing w:val="-3"/>
          <w:lang w:val="nb-NO"/>
        </w:rPr>
        <w:t xml:space="preserve"> </w:t>
      </w:r>
      <w:r w:rsidRPr="00F65B34">
        <w:rPr>
          <w:lang w:val="nb-NO"/>
        </w:rPr>
        <w:t>prosjektene</w:t>
      </w:r>
      <w:r w:rsidRPr="00F65B34">
        <w:rPr>
          <w:spacing w:val="-2"/>
          <w:lang w:val="nb-NO"/>
        </w:rPr>
        <w:t xml:space="preserve"> </w:t>
      </w:r>
      <w:r w:rsidRPr="00F65B34">
        <w:rPr>
          <w:lang w:val="nb-NO"/>
        </w:rPr>
        <w:t>som</w:t>
      </w:r>
      <w:r w:rsidRPr="00F65B34">
        <w:rPr>
          <w:spacing w:val="-3"/>
          <w:lang w:val="nb-NO"/>
        </w:rPr>
        <w:t xml:space="preserve"> </w:t>
      </w:r>
      <w:r w:rsidRPr="00F65B34">
        <w:rPr>
          <w:lang w:val="nb-NO"/>
        </w:rPr>
        <w:t>ligger</w:t>
      </w:r>
      <w:r w:rsidRPr="00F65B34">
        <w:rPr>
          <w:spacing w:val="-3"/>
          <w:lang w:val="nb-NO"/>
        </w:rPr>
        <w:t xml:space="preserve"> </w:t>
      </w:r>
      <w:r w:rsidRPr="00F65B34">
        <w:rPr>
          <w:lang w:val="nb-NO"/>
        </w:rPr>
        <w:t>i</w:t>
      </w:r>
      <w:r w:rsidRPr="00F65B34">
        <w:rPr>
          <w:spacing w:val="-2"/>
          <w:lang w:val="nb-NO"/>
        </w:rPr>
        <w:t xml:space="preserve"> </w:t>
      </w:r>
      <w:r w:rsidRPr="00F65B34">
        <w:rPr>
          <w:lang w:val="nb-NO"/>
        </w:rPr>
        <w:t>denne</w:t>
      </w:r>
      <w:r w:rsidRPr="00F65B34">
        <w:rPr>
          <w:spacing w:val="-3"/>
          <w:lang w:val="nb-NO"/>
        </w:rPr>
        <w:t xml:space="preserve"> </w:t>
      </w:r>
      <w:r w:rsidRPr="00F65B34">
        <w:rPr>
          <w:lang w:val="nb-NO"/>
        </w:rPr>
        <w:t>analysen,</w:t>
      </w:r>
      <w:r w:rsidRPr="00F65B34">
        <w:rPr>
          <w:spacing w:val="-3"/>
          <w:lang w:val="nb-NO"/>
        </w:rPr>
        <w:t xml:space="preserve"> </w:t>
      </w:r>
      <w:r w:rsidRPr="00F65B34">
        <w:rPr>
          <w:lang w:val="nb-NO"/>
        </w:rPr>
        <w:t>ligger</w:t>
      </w:r>
      <w:r w:rsidRPr="00F65B34">
        <w:rPr>
          <w:spacing w:val="-3"/>
          <w:lang w:val="nb-NO"/>
        </w:rPr>
        <w:t xml:space="preserve"> </w:t>
      </w:r>
      <w:r w:rsidRPr="00F65B34">
        <w:rPr>
          <w:lang w:val="nb-NO"/>
        </w:rPr>
        <w:t>det</w:t>
      </w:r>
      <w:r w:rsidRPr="00F65B34">
        <w:rPr>
          <w:spacing w:val="-2"/>
          <w:lang w:val="nb-NO"/>
        </w:rPr>
        <w:t xml:space="preserve"> </w:t>
      </w:r>
      <w:r w:rsidRPr="00F65B34">
        <w:rPr>
          <w:lang w:val="nb-NO"/>
        </w:rPr>
        <w:t>an</w:t>
      </w:r>
      <w:r w:rsidRPr="00F65B34">
        <w:rPr>
          <w:spacing w:val="-2"/>
          <w:lang w:val="nb-NO"/>
        </w:rPr>
        <w:t xml:space="preserve"> </w:t>
      </w:r>
      <w:r w:rsidRPr="00F65B34">
        <w:rPr>
          <w:lang w:val="nb-NO"/>
        </w:rPr>
        <w:t>til</w:t>
      </w:r>
      <w:r w:rsidRPr="00F65B34">
        <w:rPr>
          <w:spacing w:val="-4"/>
          <w:lang w:val="nb-NO"/>
        </w:rPr>
        <w:t xml:space="preserve"> </w:t>
      </w:r>
      <w:r w:rsidRPr="00F65B34">
        <w:rPr>
          <w:lang w:val="nb-NO"/>
        </w:rPr>
        <w:t>å etableres</w:t>
      </w:r>
      <w:r w:rsidR="001B69F5">
        <w:rPr>
          <w:lang w:val="nb-NO"/>
        </w:rPr>
        <w:t xml:space="preserve"> om lag</w:t>
      </w:r>
      <w:r w:rsidR="009B0D18">
        <w:rPr>
          <w:lang w:val="nb-NO"/>
        </w:rPr>
        <w:t xml:space="preserve"> </w:t>
      </w:r>
      <w:r w:rsidRPr="00F65B34">
        <w:rPr>
          <w:lang w:val="nb-NO"/>
        </w:rPr>
        <w:t>1</w:t>
      </w:r>
      <w:r w:rsidR="009B0D18">
        <w:rPr>
          <w:lang w:val="nb-NO"/>
        </w:rPr>
        <w:t>4</w:t>
      </w:r>
      <w:r w:rsidRPr="00F65B34">
        <w:rPr>
          <w:lang w:val="nb-NO"/>
        </w:rPr>
        <w:t xml:space="preserve">00 nye barnehageplasser i kommunen de neste 20 årene. Dette omfatter både kommunale og private barnehager, samt </w:t>
      </w:r>
      <w:r w:rsidR="009E354E">
        <w:rPr>
          <w:lang w:val="nb-NO"/>
        </w:rPr>
        <w:t>endringer</w:t>
      </w:r>
      <w:r w:rsidR="009E354E" w:rsidRPr="00F65B34">
        <w:rPr>
          <w:lang w:val="nb-NO"/>
        </w:rPr>
        <w:t xml:space="preserve"> </w:t>
      </w:r>
      <w:r w:rsidRPr="00F65B34">
        <w:rPr>
          <w:lang w:val="nb-NO"/>
        </w:rPr>
        <w:t xml:space="preserve">i kapasitet som kommer som en konsekvens av omstruktureringsprosjekter. </w:t>
      </w:r>
    </w:p>
    <w:p w14:paraId="348DA107" w14:textId="2CDC31C8" w:rsidR="00CF1703" w:rsidRPr="00F65B34" w:rsidRDefault="00744E87" w:rsidP="006C416E">
      <w:pPr>
        <w:pStyle w:val="Brdtekst"/>
        <w:spacing w:before="230"/>
        <w:ind w:left="138" w:right="307"/>
        <w:rPr>
          <w:lang w:val="nb-NO"/>
        </w:rPr>
      </w:pPr>
      <w:r w:rsidRPr="00F65B34">
        <w:rPr>
          <w:lang w:val="nb-NO"/>
        </w:rPr>
        <w:t>Det</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stor</w:t>
      </w:r>
      <w:r w:rsidRPr="00F65B34">
        <w:rPr>
          <w:spacing w:val="-1"/>
          <w:lang w:val="nb-NO"/>
        </w:rPr>
        <w:t xml:space="preserve"> </w:t>
      </w:r>
      <w:r w:rsidRPr="00F65B34">
        <w:rPr>
          <w:lang w:val="nb-NO"/>
        </w:rPr>
        <w:t>usikkerhet</w:t>
      </w:r>
      <w:r w:rsidRPr="00F65B34">
        <w:rPr>
          <w:spacing w:val="-4"/>
          <w:lang w:val="nb-NO"/>
        </w:rPr>
        <w:t xml:space="preserve"> </w:t>
      </w:r>
      <w:r w:rsidRPr="00F65B34">
        <w:rPr>
          <w:lang w:val="nb-NO"/>
        </w:rPr>
        <w:t>knyttet</w:t>
      </w:r>
      <w:r w:rsidRPr="00F65B34">
        <w:rPr>
          <w:spacing w:val="-4"/>
          <w:lang w:val="nb-NO"/>
        </w:rPr>
        <w:t xml:space="preserve"> </w:t>
      </w:r>
      <w:r w:rsidRPr="00F65B34">
        <w:rPr>
          <w:lang w:val="nb-NO"/>
        </w:rPr>
        <w:t>til</w:t>
      </w:r>
      <w:r w:rsidRPr="00F65B34">
        <w:rPr>
          <w:spacing w:val="-5"/>
          <w:lang w:val="nb-NO"/>
        </w:rPr>
        <w:t xml:space="preserve"> </w:t>
      </w:r>
      <w:r w:rsidRPr="00F65B34">
        <w:rPr>
          <w:lang w:val="nb-NO"/>
        </w:rPr>
        <w:t>den</w:t>
      </w:r>
      <w:r w:rsidRPr="00F65B34">
        <w:rPr>
          <w:spacing w:val="-3"/>
          <w:lang w:val="nb-NO"/>
        </w:rPr>
        <w:t xml:space="preserve"> </w:t>
      </w:r>
      <w:r w:rsidRPr="00F65B34">
        <w:rPr>
          <w:lang w:val="nb-NO"/>
        </w:rPr>
        <w:t>aktuelle</w:t>
      </w:r>
      <w:r w:rsidRPr="00F65B34">
        <w:rPr>
          <w:spacing w:val="-2"/>
          <w:lang w:val="nb-NO"/>
        </w:rPr>
        <w:t xml:space="preserve"> </w:t>
      </w:r>
      <w:r w:rsidRPr="00F65B34">
        <w:rPr>
          <w:lang w:val="nb-NO"/>
        </w:rPr>
        <w:t>aldersgruppen</w:t>
      </w:r>
      <w:r w:rsidRPr="00F65B34">
        <w:rPr>
          <w:spacing w:val="-2"/>
          <w:lang w:val="nb-NO"/>
        </w:rPr>
        <w:t xml:space="preserve"> </w:t>
      </w:r>
      <w:r w:rsidRPr="00F65B34">
        <w:rPr>
          <w:lang w:val="nb-NO"/>
        </w:rPr>
        <w:t>(kommende</w:t>
      </w:r>
      <w:r w:rsidRPr="00F65B34">
        <w:rPr>
          <w:spacing w:val="-4"/>
          <w:lang w:val="nb-NO"/>
        </w:rPr>
        <w:t xml:space="preserve"> </w:t>
      </w:r>
      <w:r w:rsidRPr="00F65B34">
        <w:rPr>
          <w:lang w:val="nb-NO"/>
        </w:rPr>
        <w:t>fødselstall</w:t>
      </w:r>
      <w:r w:rsidRPr="00F65B34">
        <w:rPr>
          <w:spacing w:val="-3"/>
          <w:lang w:val="nb-NO"/>
        </w:rPr>
        <w:t xml:space="preserve"> </w:t>
      </w:r>
      <w:r w:rsidRPr="00F65B34">
        <w:rPr>
          <w:lang w:val="nb-NO"/>
        </w:rPr>
        <w:t>og</w:t>
      </w:r>
      <w:r w:rsidRPr="00F65B34">
        <w:rPr>
          <w:spacing w:val="-5"/>
          <w:lang w:val="nb-NO"/>
        </w:rPr>
        <w:t xml:space="preserve"> </w:t>
      </w:r>
      <w:r w:rsidRPr="00F65B34">
        <w:rPr>
          <w:lang w:val="nb-NO"/>
        </w:rPr>
        <w:t>en</w:t>
      </w:r>
      <w:r w:rsidRPr="00F65B34">
        <w:rPr>
          <w:spacing w:val="-4"/>
          <w:lang w:val="nb-NO"/>
        </w:rPr>
        <w:t xml:space="preserve"> </w:t>
      </w:r>
      <w:r w:rsidRPr="00F65B34">
        <w:rPr>
          <w:lang w:val="nb-NO"/>
        </w:rPr>
        <w:t>gruppe</w:t>
      </w:r>
      <w:r w:rsidRPr="00F65B34">
        <w:rPr>
          <w:spacing w:val="-2"/>
          <w:lang w:val="nb-NO"/>
        </w:rPr>
        <w:t xml:space="preserve"> </w:t>
      </w:r>
      <w:r w:rsidRPr="00F65B34">
        <w:rPr>
          <w:lang w:val="nb-NO"/>
        </w:rPr>
        <w:t xml:space="preserve">med </w:t>
      </w:r>
      <w:r w:rsidRPr="00F65B34">
        <w:rPr>
          <w:lang w:val="nb-NO"/>
        </w:rPr>
        <w:lastRenderedPageBreak/>
        <w:t>høy mobilitet),</w:t>
      </w:r>
      <w:r w:rsidRPr="00F65B34">
        <w:rPr>
          <w:spacing w:val="-2"/>
          <w:lang w:val="nb-NO"/>
        </w:rPr>
        <w:t xml:space="preserve"> </w:t>
      </w:r>
      <w:r w:rsidRPr="00F65B34">
        <w:rPr>
          <w:lang w:val="nb-NO"/>
        </w:rPr>
        <w:t>samt usikkerhet</w:t>
      </w:r>
      <w:r w:rsidRPr="00F65B34">
        <w:rPr>
          <w:spacing w:val="-2"/>
          <w:lang w:val="nb-NO"/>
        </w:rPr>
        <w:t xml:space="preserve"> </w:t>
      </w:r>
      <w:r w:rsidRPr="00F65B34">
        <w:rPr>
          <w:lang w:val="nb-NO"/>
        </w:rPr>
        <w:t>knyttet</w:t>
      </w:r>
      <w:r w:rsidRPr="00F65B34">
        <w:rPr>
          <w:spacing w:val="-2"/>
          <w:lang w:val="nb-NO"/>
        </w:rPr>
        <w:t xml:space="preserve"> </w:t>
      </w:r>
      <w:r w:rsidRPr="00F65B34">
        <w:rPr>
          <w:lang w:val="nb-NO"/>
        </w:rPr>
        <w:t>til</w:t>
      </w:r>
      <w:r w:rsidRPr="00F65B34">
        <w:rPr>
          <w:spacing w:val="-3"/>
          <w:lang w:val="nb-NO"/>
        </w:rPr>
        <w:t xml:space="preserve"> </w:t>
      </w:r>
      <w:r w:rsidRPr="00F65B34">
        <w:rPr>
          <w:lang w:val="nb-NO"/>
        </w:rPr>
        <w:t xml:space="preserve">realisering av </w:t>
      </w:r>
      <w:r w:rsidR="00EC654A">
        <w:rPr>
          <w:lang w:val="nb-NO"/>
        </w:rPr>
        <w:t xml:space="preserve">de nye </w:t>
      </w:r>
      <w:r w:rsidR="00A1199D">
        <w:rPr>
          <w:lang w:val="nb-NO"/>
        </w:rPr>
        <w:t>bolig</w:t>
      </w:r>
      <w:r w:rsidRPr="00F65B34">
        <w:rPr>
          <w:lang w:val="nb-NO"/>
        </w:rPr>
        <w:t>prosjektene</w:t>
      </w:r>
      <w:r w:rsidR="00EC654A">
        <w:rPr>
          <w:lang w:val="nb-NO"/>
        </w:rPr>
        <w:t xml:space="preserve"> og utbyggingsområdene i kommunen</w:t>
      </w:r>
      <w:r w:rsidRPr="00F65B34">
        <w:rPr>
          <w:lang w:val="nb-NO"/>
        </w:rPr>
        <w:t>.</w:t>
      </w:r>
      <w:r w:rsidRPr="00F65B34">
        <w:rPr>
          <w:spacing w:val="-2"/>
          <w:lang w:val="nb-NO"/>
        </w:rPr>
        <w:t xml:space="preserve"> </w:t>
      </w:r>
      <w:r w:rsidRPr="00F65B34">
        <w:rPr>
          <w:lang w:val="nb-NO"/>
        </w:rPr>
        <w:t>Det</w:t>
      </w:r>
      <w:r w:rsidRPr="00F65B34">
        <w:rPr>
          <w:spacing w:val="-2"/>
          <w:lang w:val="nb-NO"/>
        </w:rPr>
        <w:t xml:space="preserve"> </w:t>
      </w:r>
      <w:r w:rsidRPr="00F65B34">
        <w:rPr>
          <w:lang w:val="nb-NO"/>
        </w:rPr>
        <w:t>er også</w:t>
      </w:r>
      <w:r w:rsidRPr="00F65B34">
        <w:rPr>
          <w:spacing w:val="-2"/>
          <w:lang w:val="nb-NO"/>
        </w:rPr>
        <w:t xml:space="preserve"> </w:t>
      </w:r>
      <w:r w:rsidRPr="00F65B34">
        <w:rPr>
          <w:lang w:val="nb-NO"/>
        </w:rPr>
        <w:t>viktig</w:t>
      </w:r>
      <w:r w:rsidRPr="00F65B34">
        <w:rPr>
          <w:spacing w:val="-2"/>
          <w:lang w:val="nb-NO"/>
        </w:rPr>
        <w:t xml:space="preserve"> </w:t>
      </w:r>
      <w:r w:rsidRPr="00F65B34">
        <w:rPr>
          <w:lang w:val="nb-NO"/>
        </w:rPr>
        <w:t>å merke</w:t>
      </w:r>
      <w:r w:rsidRPr="00F65B34">
        <w:rPr>
          <w:spacing w:val="-2"/>
          <w:lang w:val="nb-NO"/>
        </w:rPr>
        <w:t xml:space="preserve"> </w:t>
      </w:r>
      <w:r w:rsidRPr="00F65B34">
        <w:rPr>
          <w:lang w:val="nb-NO"/>
        </w:rPr>
        <w:t>seg at det kan være utbyggingsprosjekter som ikke ligger inne i boligbygge</w:t>
      </w:r>
      <w:r w:rsidR="00A1199D">
        <w:rPr>
          <w:lang w:val="nb-NO"/>
        </w:rPr>
        <w:t>prognosene</w:t>
      </w:r>
      <w:r w:rsidRPr="00F65B34">
        <w:rPr>
          <w:lang w:val="nb-NO"/>
        </w:rPr>
        <w:t xml:space="preserve">, og at disse derfor ikke gjenspeiles i befolkningsprognosen. Faktisk realisering av </w:t>
      </w:r>
      <w:r w:rsidR="00341928">
        <w:rPr>
          <w:lang w:val="nb-NO"/>
        </w:rPr>
        <w:t>barnehage</w:t>
      </w:r>
      <w:r w:rsidRPr="00F65B34">
        <w:rPr>
          <w:lang w:val="nb-NO"/>
        </w:rPr>
        <w:t>prosjektene må hele tiden tilpasses det faktiske behovet</w:t>
      </w:r>
      <w:r w:rsidR="00341928">
        <w:rPr>
          <w:lang w:val="nb-NO"/>
        </w:rPr>
        <w:t xml:space="preserve"> og befolkningsprognosene må følges tett</w:t>
      </w:r>
      <w:r w:rsidRPr="00F65B34">
        <w:rPr>
          <w:lang w:val="nb-NO"/>
        </w:rPr>
        <w:t>.</w:t>
      </w:r>
    </w:p>
    <w:p w14:paraId="3867652E" w14:textId="77777777" w:rsidR="00CF1703" w:rsidRPr="00F65B34" w:rsidRDefault="00CF1703">
      <w:pPr>
        <w:pStyle w:val="Brdtekst"/>
        <w:spacing w:before="10"/>
        <w:rPr>
          <w:lang w:val="nb-NO"/>
        </w:rPr>
      </w:pPr>
    </w:p>
    <w:p w14:paraId="71A1752B" w14:textId="77777777" w:rsidR="00CF1703" w:rsidRPr="00F65B34" w:rsidRDefault="00744E87">
      <w:pPr>
        <w:pStyle w:val="Overskrift2"/>
        <w:numPr>
          <w:ilvl w:val="1"/>
          <w:numId w:val="4"/>
        </w:numPr>
        <w:tabs>
          <w:tab w:val="left" w:pos="605"/>
        </w:tabs>
        <w:ind w:left="605" w:hanging="467"/>
        <w:rPr>
          <w:lang w:val="nb-NO"/>
        </w:rPr>
      </w:pPr>
      <w:bookmarkStart w:id="5" w:name="_Toc181618294"/>
      <w:r w:rsidRPr="00F65B34">
        <w:rPr>
          <w:lang w:val="nb-NO"/>
        </w:rPr>
        <w:t>Forventet</w:t>
      </w:r>
      <w:r w:rsidRPr="00F65B34">
        <w:rPr>
          <w:spacing w:val="-7"/>
          <w:lang w:val="nb-NO"/>
        </w:rPr>
        <w:t xml:space="preserve"> </w:t>
      </w:r>
      <w:r w:rsidRPr="00F65B34">
        <w:rPr>
          <w:lang w:val="nb-NO"/>
        </w:rPr>
        <w:t>barnetallsvekst</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bookmarkEnd w:id="5"/>
    </w:p>
    <w:p w14:paraId="5A18DC32" w14:textId="77777777" w:rsidR="00CF1703" w:rsidRPr="00F65B34" w:rsidRDefault="00744E87">
      <w:pPr>
        <w:pStyle w:val="Overskrift4"/>
        <w:spacing w:before="291"/>
        <w:rPr>
          <w:lang w:val="nb-NO"/>
        </w:rPr>
      </w:pPr>
      <w:r w:rsidRPr="00F65B34">
        <w:rPr>
          <w:lang w:val="nb-NO"/>
        </w:rPr>
        <w:t>Status</w:t>
      </w:r>
      <w:r w:rsidRPr="00F65B34">
        <w:rPr>
          <w:spacing w:val="-10"/>
          <w:lang w:val="nb-NO"/>
        </w:rPr>
        <w:t xml:space="preserve"> </w:t>
      </w:r>
      <w:r w:rsidRPr="00F65B34">
        <w:rPr>
          <w:lang w:val="nb-NO"/>
        </w:rPr>
        <w:t>kommende</w:t>
      </w:r>
      <w:r w:rsidRPr="00F65B34">
        <w:rPr>
          <w:spacing w:val="-10"/>
          <w:lang w:val="nb-NO"/>
        </w:rPr>
        <w:t xml:space="preserve"> </w:t>
      </w:r>
      <w:r w:rsidRPr="00F65B34">
        <w:rPr>
          <w:lang w:val="nb-NO"/>
        </w:rPr>
        <w:t>20-</w:t>
      </w:r>
      <w:r w:rsidRPr="00F65B34">
        <w:rPr>
          <w:spacing w:val="-2"/>
          <w:lang w:val="nb-NO"/>
        </w:rPr>
        <w:t>årsperiode</w:t>
      </w:r>
    </w:p>
    <w:p w14:paraId="4B3DCCF8" w14:textId="77777777" w:rsidR="00334BD1" w:rsidRDefault="00744E87">
      <w:pPr>
        <w:pStyle w:val="Brdtekst"/>
        <w:ind w:left="138" w:right="194"/>
        <w:rPr>
          <w:spacing w:val="-5"/>
          <w:lang w:val="nb-NO"/>
        </w:rPr>
      </w:pPr>
      <w:r w:rsidRPr="00F65B34">
        <w:rPr>
          <w:lang w:val="nb-NO"/>
        </w:rPr>
        <w:t>Arbeidet er basert på et analysegrunnlag utarbeidet for hvert opptaksområde. Analysegrunnlaget består</w:t>
      </w:r>
      <w:r w:rsidRPr="00F65B34">
        <w:rPr>
          <w:spacing w:val="-5"/>
          <w:lang w:val="nb-NO"/>
        </w:rPr>
        <w:t xml:space="preserve"> </w:t>
      </w:r>
      <w:r w:rsidRPr="00F65B34">
        <w:rPr>
          <w:lang w:val="nb-NO"/>
        </w:rPr>
        <w:t>av</w:t>
      </w:r>
      <w:r w:rsidRPr="00F65B34">
        <w:rPr>
          <w:spacing w:val="-4"/>
          <w:lang w:val="nb-NO"/>
        </w:rPr>
        <w:t xml:space="preserve"> </w:t>
      </w:r>
      <w:r w:rsidRPr="00F65B34">
        <w:rPr>
          <w:lang w:val="nb-NO"/>
        </w:rPr>
        <w:t>en</w:t>
      </w:r>
      <w:r w:rsidRPr="00F65B34">
        <w:rPr>
          <w:spacing w:val="-5"/>
          <w:lang w:val="nb-NO"/>
        </w:rPr>
        <w:t xml:space="preserve"> </w:t>
      </w:r>
      <w:r w:rsidRPr="00F65B34">
        <w:rPr>
          <w:lang w:val="nb-NO"/>
        </w:rPr>
        <w:t>vurdering</w:t>
      </w:r>
      <w:r w:rsidRPr="00F65B34">
        <w:rPr>
          <w:spacing w:val="-4"/>
          <w:lang w:val="nb-NO"/>
        </w:rPr>
        <w:t xml:space="preserve"> </w:t>
      </w:r>
      <w:r w:rsidRPr="00F65B34">
        <w:rPr>
          <w:lang w:val="nb-NO"/>
        </w:rPr>
        <w:t>av</w:t>
      </w:r>
      <w:r w:rsidRPr="00F65B34">
        <w:rPr>
          <w:spacing w:val="-4"/>
          <w:lang w:val="nb-NO"/>
        </w:rPr>
        <w:t xml:space="preserve"> </w:t>
      </w:r>
      <w:r w:rsidRPr="00F65B34">
        <w:rPr>
          <w:lang w:val="nb-NO"/>
        </w:rPr>
        <w:t>forventet</w:t>
      </w:r>
      <w:r w:rsidRPr="00F65B34">
        <w:rPr>
          <w:spacing w:val="-3"/>
          <w:lang w:val="nb-NO"/>
        </w:rPr>
        <w:t xml:space="preserve"> </w:t>
      </w:r>
      <w:r w:rsidRPr="00F65B34">
        <w:rPr>
          <w:lang w:val="nb-NO"/>
        </w:rPr>
        <w:t>behov,</w:t>
      </w:r>
      <w:r w:rsidRPr="00F65B34">
        <w:rPr>
          <w:spacing w:val="-5"/>
          <w:lang w:val="nb-NO"/>
        </w:rPr>
        <w:t xml:space="preserve"> </w:t>
      </w:r>
      <w:r w:rsidRPr="00F65B34">
        <w:rPr>
          <w:lang w:val="nb-NO"/>
        </w:rPr>
        <w:t>eksisterende</w:t>
      </w:r>
      <w:r w:rsidRPr="00F65B34">
        <w:rPr>
          <w:spacing w:val="-6"/>
          <w:lang w:val="nb-NO"/>
        </w:rPr>
        <w:t xml:space="preserve"> </w:t>
      </w:r>
      <w:r w:rsidRPr="00F65B34">
        <w:rPr>
          <w:lang w:val="nb-NO"/>
        </w:rPr>
        <w:t>kapasitet</w:t>
      </w:r>
      <w:r w:rsidRPr="00F65B34">
        <w:rPr>
          <w:spacing w:val="-3"/>
          <w:lang w:val="nb-NO"/>
        </w:rPr>
        <w:t xml:space="preserve"> </w:t>
      </w:r>
      <w:r w:rsidRPr="00F65B34">
        <w:rPr>
          <w:lang w:val="nb-NO"/>
        </w:rPr>
        <w:t>og</w:t>
      </w:r>
      <w:r w:rsidRPr="00F65B34">
        <w:rPr>
          <w:spacing w:val="-4"/>
          <w:lang w:val="nb-NO"/>
        </w:rPr>
        <w:t xml:space="preserve"> </w:t>
      </w:r>
      <w:r w:rsidRPr="00F65B34">
        <w:rPr>
          <w:lang w:val="nb-NO"/>
        </w:rPr>
        <w:t>planlagte</w:t>
      </w:r>
      <w:r w:rsidRPr="00F65B34">
        <w:rPr>
          <w:spacing w:val="-5"/>
          <w:lang w:val="nb-NO"/>
        </w:rPr>
        <w:t xml:space="preserve"> </w:t>
      </w:r>
      <w:r w:rsidRPr="00F65B34">
        <w:rPr>
          <w:lang w:val="nb-NO"/>
        </w:rPr>
        <w:t>endringer.</w:t>
      </w:r>
      <w:r w:rsidRPr="00F65B34">
        <w:rPr>
          <w:spacing w:val="-5"/>
          <w:lang w:val="nb-NO"/>
        </w:rPr>
        <w:t xml:space="preserve"> </w:t>
      </w:r>
    </w:p>
    <w:p w14:paraId="2F5105AA" w14:textId="77777777" w:rsidR="00464118" w:rsidRDefault="00464118">
      <w:pPr>
        <w:pStyle w:val="Brdtekst"/>
        <w:ind w:left="138" w:right="194"/>
        <w:rPr>
          <w:lang w:val="nb-NO"/>
        </w:rPr>
      </w:pPr>
    </w:p>
    <w:p w14:paraId="7B03CBF3" w14:textId="017F613C" w:rsidR="00464118" w:rsidRPr="00CD6832" w:rsidRDefault="00464118">
      <w:pPr>
        <w:pStyle w:val="Brdtekst"/>
        <w:ind w:left="138" w:right="194"/>
        <w:rPr>
          <w:b/>
          <w:bCs/>
          <w:lang w:val="nb-NO"/>
        </w:rPr>
      </w:pPr>
      <w:r w:rsidRPr="00CD6832">
        <w:rPr>
          <w:b/>
          <w:bCs/>
          <w:lang w:val="nb-NO"/>
        </w:rPr>
        <w:t>Kort om beregningsmetoden:</w:t>
      </w:r>
    </w:p>
    <w:p w14:paraId="0769E5BA" w14:textId="260CA849" w:rsidR="00464118" w:rsidRDefault="00744E87">
      <w:pPr>
        <w:pStyle w:val="Brdtekst"/>
        <w:ind w:left="138" w:right="194"/>
        <w:rPr>
          <w:lang w:val="nb-NO"/>
        </w:rPr>
      </w:pPr>
      <w:r w:rsidRPr="00F65B34">
        <w:rPr>
          <w:lang w:val="nb-NO"/>
        </w:rPr>
        <w:t xml:space="preserve">Forventet behov </w:t>
      </w:r>
      <w:r w:rsidR="00F472CF">
        <w:rPr>
          <w:lang w:val="nb-NO"/>
        </w:rPr>
        <w:t xml:space="preserve">for barnehageplasser </w:t>
      </w:r>
      <w:r w:rsidRPr="00F65B34">
        <w:rPr>
          <w:lang w:val="nb-NO"/>
        </w:rPr>
        <w:t>beregnes ut fra befolkningsprognosens barnetall</w:t>
      </w:r>
      <w:r w:rsidR="00464118">
        <w:rPr>
          <w:lang w:val="nb-NO"/>
        </w:rPr>
        <w:t xml:space="preserve"> </w:t>
      </w:r>
      <w:r w:rsidR="00297274">
        <w:rPr>
          <w:lang w:val="nb-NO"/>
        </w:rPr>
        <w:t>for opptaksom</w:t>
      </w:r>
      <w:r w:rsidR="00464118">
        <w:rPr>
          <w:lang w:val="nb-NO"/>
        </w:rPr>
        <w:t>råde</w:t>
      </w:r>
      <w:r w:rsidR="00507F17">
        <w:rPr>
          <w:lang w:val="nb-NO"/>
        </w:rPr>
        <w:t>t</w:t>
      </w:r>
      <w:r w:rsidR="00873A6F">
        <w:rPr>
          <w:lang w:val="nb-NO"/>
        </w:rPr>
        <w:t>,</w:t>
      </w:r>
      <w:r w:rsidRPr="00F65B34">
        <w:rPr>
          <w:lang w:val="nb-NO"/>
        </w:rPr>
        <w:t xml:space="preserve"> </w:t>
      </w:r>
      <w:r w:rsidR="001F17BF">
        <w:rPr>
          <w:lang w:val="nb-NO"/>
        </w:rPr>
        <w:t>multiplisert</w:t>
      </w:r>
      <w:r w:rsidR="006C15DE">
        <w:rPr>
          <w:lang w:val="nb-NO"/>
        </w:rPr>
        <w:t xml:space="preserve"> med </w:t>
      </w:r>
      <w:r w:rsidR="00702C5E">
        <w:rPr>
          <w:lang w:val="nb-NO"/>
        </w:rPr>
        <w:t xml:space="preserve">en kommunal </w:t>
      </w:r>
      <w:r w:rsidRPr="00F65B34">
        <w:rPr>
          <w:lang w:val="nb-NO"/>
        </w:rPr>
        <w:t>deknings</w:t>
      </w:r>
      <w:r w:rsidR="0055759A">
        <w:rPr>
          <w:lang w:val="nb-NO"/>
        </w:rPr>
        <w:t>grad</w:t>
      </w:r>
      <w:r w:rsidRPr="00F65B34">
        <w:rPr>
          <w:lang w:val="nb-NO"/>
        </w:rPr>
        <w:t xml:space="preserve"> </w:t>
      </w:r>
      <w:r w:rsidR="00873A6F">
        <w:rPr>
          <w:lang w:val="nb-NO"/>
        </w:rPr>
        <w:t>for de</w:t>
      </w:r>
      <w:r w:rsidRPr="00F65B34">
        <w:rPr>
          <w:lang w:val="nb-NO"/>
        </w:rPr>
        <w:t xml:space="preserve"> ulike </w:t>
      </w:r>
      <w:r w:rsidR="001F17BF" w:rsidRPr="00F65B34">
        <w:rPr>
          <w:lang w:val="nb-NO"/>
        </w:rPr>
        <w:t>aldersklassen</w:t>
      </w:r>
      <w:r w:rsidR="001F17BF">
        <w:rPr>
          <w:lang w:val="nb-NO"/>
        </w:rPr>
        <w:t>e</w:t>
      </w:r>
      <w:r w:rsidR="00362EAA">
        <w:rPr>
          <w:lang w:val="nb-NO"/>
        </w:rPr>
        <w:t xml:space="preserve"> (1- 5 år)</w:t>
      </w:r>
      <w:r w:rsidRPr="00F65B34">
        <w:rPr>
          <w:lang w:val="nb-NO"/>
        </w:rPr>
        <w:t>.</w:t>
      </w:r>
      <w:r w:rsidR="00C6021B">
        <w:rPr>
          <w:lang w:val="nb-NO"/>
        </w:rPr>
        <w:t xml:space="preserve"> </w:t>
      </w:r>
    </w:p>
    <w:p w14:paraId="6CA8C450" w14:textId="010DCE84" w:rsidR="00205432" w:rsidRDefault="00C6021B">
      <w:pPr>
        <w:pStyle w:val="Brdtekst"/>
        <w:ind w:left="138" w:right="194"/>
        <w:rPr>
          <w:lang w:val="nb-NO"/>
        </w:rPr>
      </w:pPr>
      <w:r>
        <w:rPr>
          <w:lang w:val="nb-NO"/>
        </w:rPr>
        <w:t>Deknings</w:t>
      </w:r>
      <w:r w:rsidR="00BA0AF2">
        <w:rPr>
          <w:lang w:val="nb-NO"/>
        </w:rPr>
        <w:t>graden som er brukt er den faktiske andelen barn som går i barnehage i kommunen innenfor hver aldersgruppe</w:t>
      </w:r>
      <w:r w:rsidR="00334BD1">
        <w:rPr>
          <w:lang w:val="nb-NO"/>
        </w:rPr>
        <w:t xml:space="preserve"> i 2024</w:t>
      </w:r>
      <w:r w:rsidR="00BA0AF2">
        <w:rPr>
          <w:lang w:val="nb-NO"/>
        </w:rPr>
        <w:t xml:space="preserve">, for eksempel vet vi at </w:t>
      </w:r>
      <w:r w:rsidR="0061344B">
        <w:rPr>
          <w:lang w:val="nb-NO"/>
        </w:rPr>
        <w:t>99,3 prosent av alle 5-åringer i Bærum går i barnehage.</w:t>
      </w:r>
      <w:r w:rsidR="00FC6AE4">
        <w:rPr>
          <w:lang w:val="nb-NO"/>
        </w:rPr>
        <w:t xml:space="preserve"> Dette er derfor dekningsgraden som er brukt for dette årskullet</w:t>
      </w:r>
      <w:r w:rsidR="00BE72B6">
        <w:rPr>
          <w:lang w:val="nb-NO"/>
        </w:rPr>
        <w:t xml:space="preserve"> og tilsvarende er gjort for de øvrige årskullene</w:t>
      </w:r>
      <w:r w:rsidR="00FC6AE4">
        <w:rPr>
          <w:lang w:val="nb-NO"/>
        </w:rPr>
        <w:t>.</w:t>
      </w:r>
    </w:p>
    <w:p w14:paraId="51FC408F" w14:textId="77777777" w:rsidR="00FC6AE4" w:rsidRDefault="00FC6AE4">
      <w:pPr>
        <w:pStyle w:val="Brdtekst"/>
        <w:ind w:left="138" w:right="194"/>
        <w:rPr>
          <w:lang w:val="nb-NO"/>
        </w:rPr>
      </w:pPr>
    </w:p>
    <w:p w14:paraId="09CA09F7" w14:textId="77777777" w:rsidR="00D32331" w:rsidRDefault="0044156C" w:rsidP="002F7248">
      <w:pPr>
        <w:pStyle w:val="Brdtekst"/>
        <w:ind w:left="138" w:right="194"/>
        <w:rPr>
          <w:lang w:val="nb-NO"/>
        </w:rPr>
      </w:pPr>
      <w:r>
        <w:rPr>
          <w:lang w:val="nb-NO"/>
        </w:rPr>
        <w:t xml:space="preserve">Historisk har det vært </w:t>
      </w:r>
      <w:r w:rsidR="001679EA">
        <w:rPr>
          <w:lang w:val="nb-NO"/>
        </w:rPr>
        <w:t xml:space="preserve">noe </w:t>
      </w:r>
      <w:r>
        <w:rPr>
          <w:lang w:val="nb-NO"/>
        </w:rPr>
        <w:t>overkapasitet i kommunen</w:t>
      </w:r>
      <w:r w:rsidR="00B7250C">
        <w:rPr>
          <w:lang w:val="nb-NO"/>
        </w:rPr>
        <w:t>.</w:t>
      </w:r>
      <w:r w:rsidR="001679EA">
        <w:rPr>
          <w:lang w:val="nb-NO"/>
        </w:rPr>
        <w:t xml:space="preserve"> </w:t>
      </w:r>
      <w:r w:rsidR="00223A53">
        <w:rPr>
          <w:lang w:val="nb-NO"/>
        </w:rPr>
        <w:t>I analysen</w:t>
      </w:r>
      <w:r w:rsidR="00B7250C">
        <w:rPr>
          <w:lang w:val="nb-NO"/>
        </w:rPr>
        <w:t xml:space="preserve"> legges</w:t>
      </w:r>
      <w:r w:rsidR="00223A53">
        <w:rPr>
          <w:lang w:val="nb-NO"/>
        </w:rPr>
        <w:t xml:space="preserve"> det</w:t>
      </w:r>
      <w:r w:rsidR="00B7250C">
        <w:rPr>
          <w:lang w:val="nb-NO"/>
        </w:rPr>
        <w:t xml:space="preserve"> opp til å redusere</w:t>
      </w:r>
      <w:r w:rsidR="00205432">
        <w:rPr>
          <w:lang w:val="nb-NO"/>
        </w:rPr>
        <w:t xml:space="preserve"> antall ledige plasser</w:t>
      </w:r>
      <w:r>
        <w:rPr>
          <w:lang w:val="nb-NO"/>
        </w:rPr>
        <w:t xml:space="preserve"> </w:t>
      </w:r>
      <w:r w:rsidR="00B7250C">
        <w:rPr>
          <w:lang w:val="nb-NO"/>
        </w:rPr>
        <w:t xml:space="preserve">i kommunen </w:t>
      </w:r>
      <w:r>
        <w:rPr>
          <w:lang w:val="nb-NO"/>
        </w:rPr>
        <w:t>de neste årene</w:t>
      </w:r>
      <w:r w:rsidR="000B380A">
        <w:rPr>
          <w:lang w:val="nb-NO"/>
        </w:rPr>
        <w:t>. Dette er som</w:t>
      </w:r>
      <w:r w:rsidR="00B7250C">
        <w:rPr>
          <w:lang w:val="nb-NO"/>
        </w:rPr>
        <w:t xml:space="preserve"> følge av</w:t>
      </w:r>
      <w:r w:rsidR="00205432">
        <w:rPr>
          <w:lang w:val="nb-NO"/>
        </w:rPr>
        <w:t xml:space="preserve"> </w:t>
      </w:r>
      <w:r w:rsidR="003F73CC">
        <w:rPr>
          <w:lang w:val="nb-NO"/>
        </w:rPr>
        <w:t xml:space="preserve">den økonomiske situasjonen </w:t>
      </w:r>
      <w:r w:rsidR="000B380A">
        <w:rPr>
          <w:lang w:val="nb-NO"/>
        </w:rPr>
        <w:t xml:space="preserve"> </w:t>
      </w:r>
      <w:r w:rsidR="003F73CC">
        <w:rPr>
          <w:lang w:val="nb-NO"/>
        </w:rPr>
        <w:t xml:space="preserve"> kommunen står i</w:t>
      </w:r>
      <w:r w:rsidR="000B380A">
        <w:rPr>
          <w:lang w:val="nb-NO"/>
        </w:rPr>
        <w:t>, der</w:t>
      </w:r>
      <w:r w:rsidR="003F73CC">
        <w:rPr>
          <w:lang w:val="nb-NO"/>
        </w:rPr>
        <w:t xml:space="preserve"> er et viktig tiltak </w:t>
      </w:r>
      <w:r w:rsidR="000B380A">
        <w:rPr>
          <w:lang w:val="nb-NO"/>
        </w:rPr>
        <w:t xml:space="preserve">er </w:t>
      </w:r>
      <w:r w:rsidR="003F73CC">
        <w:rPr>
          <w:lang w:val="nb-NO"/>
        </w:rPr>
        <w:t>å redusere overkapas</w:t>
      </w:r>
      <w:r w:rsidR="000B380A">
        <w:rPr>
          <w:lang w:val="nb-NO"/>
        </w:rPr>
        <w:t>i</w:t>
      </w:r>
      <w:r w:rsidR="003F73CC">
        <w:rPr>
          <w:lang w:val="nb-NO"/>
        </w:rPr>
        <w:t>tet</w:t>
      </w:r>
      <w:r w:rsidR="00223A53">
        <w:rPr>
          <w:lang w:val="nb-NO"/>
        </w:rPr>
        <w:t xml:space="preserve"> i ulike sektorer</w:t>
      </w:r>
      <w:r w:rsidR="003F73CC">
        <w:rPr>
          <w:lang w:val="nb-NO"/>
        </w:rPr>
        <w:t>.</w:t>
      </w:r>
      <w:r w:rsidR="002F7248" w:rsidRPr="002F7248">
        <w:rPr>
          <w:lang w:val="nb-NO"/>
        </w:rPr>
        <w:t xml:space="preserve"> </w:t>
      </w:r>
    </w:p>
    <w:p w14:paraId="467811DF" w14:textId="77777777" w:rsidR="00D32331" w:rsidRDefault="00D32331" w:rsidP="002F7248">
      <w:pPr>
        <w:pStyle w:val="Brdtekst"/>
        <w:ind w:left="138" w:right="194"/>
        <w:rPr>
          <w:lang w:val="nb-NO"/>
        </w:rPr>
      </w:pPr>
    </w:p>
    <w:p w14:paraId="43087D2F" w14:textId="7C0F7BD3" w:rsidR="002F7248" w:rsidRDefault="002F7248" w:rsidP="002F7248">
      <w:pPr>
        <w:pStyle w:val="Brdtekst"/>
        <w:ind w:left="138" w:right="194"/>
        <w:rPr>
          <w:lang w:val="nb-NO"/>
        </w:rPr>
      </w:pPr>
      <w:r>
        <w:rPr>
          <w:lang w:val="nb-NO"/>
        </w:rPr>
        <w:t xml:space="preserve">Differansen mellom forventet </w:t>
      </w:r>
      <w:r w:rsidR="00FC6AE4">
        <w:rPr>
          <w:lang w:val="nb-NO"/>
        </w:rPr>
        <w:t>antall</w:t>
      </w:r>
      <w:r>
        <w:rPr>
          <w:lang w:val="nb-NO"/>
        </w:rPr>
        <w:t xml:space="preserve"> søkere og </w:t>
      </w:r>
      <w:r w:rsidR="00355CE2">
        <w:rPr>
          <w:lang w:val="nb-NO"/>
        </w:rPr>
        <w:t>anslåt</w:t>
      </w:r>
      <w:r>
        <w:rPr>
          <w:lang w:val="nb-NO"/>
        </w:rPr>
        <w:t xml:space="preserve">t </w:t>
      </w:r>
      <w:r w:rsidR="00C43329">
        <w:rPr>
          <w:lang w:val="nb-NO"/>
        </w:rPr>
        <w:t>framtidig kapasitet</w:t>
      </w:r>
      <w:r w:rsidR="009B3208">
        <w:rPr>
          <w:lang w:val="nb-NO"/>
        </w:rPr>
        <w:t xml:space="preserve"> </w:t>
      </w:r>
      <w:r>
        <w:rPr>
          <w:lang w:val="nb-NO"/>
        </w:rPr>
        <w:t xml:space="preserve">(rad 1 minus rad 3) angir hvor mange ytterligere plasser som trengs i det aktuelle området (rad 4). </w:t>
      </w:r>
      <w:r w:rsidR="00751AF4">
        <w:rPr>
          <w:lang w:val="nb-NO"/>
        </w:rPr>
        <w:t>Merk at e</w:t>
      </w:r>
      <w:r>
        <w:rPr>
          <w:lang w:val="nb-NO"/>
        </w:rPr>
        <w:t xml:space="preserve">t negativt </w:t>
      </w:r>
      <w:r w:rsidR="0033617A">
        <w:rPr>
          <w:lang w:val="nb-NO"/>
        </w:rPr>
        <w:t>tall i</w:t>
      </w:r>
      <w:r w:rsidR="000A1E65">
        <w:rPr>
          <w:lang w:val="nb-NO"/>
        </w:rPr>
        <w:t xml:space="preserve"> rad 4 </w:t>
      </w:r>
      <w:r>
        <w:rPr>
          <w:lang w:val="nb-NO"/>
        </w:rPr>
        <w:t>innebærer overkapasitet (forventet behov for plasser er lavere enn</w:t>
      </w:r>
      <w:r w:rsidR="00073444">
        <w:rPr>
          <w:lang w:val="nb-NO"/>
        </w:rPr>
        <w:t xml:space="preserve"> nivå på</w:t>
      </w:r>
      <w:r>
        <w:rPr>
          <w:lang w:val="nb-NO"/>
        </w:rPr>
        <w:t xml:space="preserve"> </w:t>
      </w:r>
      <w:r w:rsidR="00073444">
        <w:rPr>
          <w:lang w:val="nb-NO"/>
        </w:rPr>
        <w:t>framtidig</w:t>
      </w:r>
      <w:r>
        <w:rPr>
          <w:lang w:val="nb-NO"/>
        </w:rPr>
        <w:t xml:space="preserve"> kapasitet), mens et positivt tall antyder et behov for flere barnehageplasser.</w:t>
      </w:r>
    </w:p>
    <w:p w14:paraId="4B8F0C37" w14:textId="77777777" w:rsidR="00321E7B" w:rsidRDefault="00321E7B" w:rsidP="002F7248">
      <w:pPr>
        <w:pStyle w:val="Brdtekst"/>
        <w:ind w:left="138" w:right="194"/>
        <w:rPr>
          <w:lang w:val="nb-NO"/>
        </w:rPr>
      </w:pPr>
    </w:p>
    <w:p w14:paraId="31DCCCE8" w14:textId="5451320F" w:rsidR="00205432" w:rsidRDefault="00F10BC7">
      <w:pPr>
        <w:pStyle w:val="Brdtekst"/>
        <w:ind w:left="138" w:right="194"/>
        <w:rPr>
          <w:lang w:val="nb-NO"/>
        </w:rPr>
      </w:pPr>
      <w:r w:rsidRPr="00F10BC7">
        <w:rPr>
          <w:noProof/>
        </w:rPr>
        <w:drawing>
          <wp:inline distT="0" distB="0" distL="0" distR="0" wp14:anchorId="203070BC" wp14:editId="5F69A39B">
            <wp:extent cx="5338762" cy="536725"/>
            <wp:effectExtent l="19050" t="19050" r="14605" b="15875"/>
            <wp:docPr id="201511656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568" cy="554098"/>
                    </a:xfrm>
                    <a:prstGeom prst="rect">
                      <a:avLst/>
                    </a:prstGeom>
                    <a:noFill/>
                    <a:ln>
                      <a:solidFill>
                        <a:schemeClr val="accent1"/>
                      </a:solidFill>
                    </a:ln>
                  </pic:spPr>
                </pic:pic>
              </a:graphicData>
            </a:graphic>
          </wp:inline>
        </w:drawing>
      </w:r>
    </w:p>
    <w:p w14:paraId="5EFF063A" w14:textId="77777777" w:rsidR="00CF26A4" w:rsidRDefault="00CF26A4">
      <w:pPr>
        <w:pStyle w:val="Brdtekst"/>
        <w:ind w:left="138" w:right="194"/>
        <w:rPr>
          <w:lang w:val="nb-NO"/>
        </w:rPr>
      </w:pPr>
    </w:p>
    <w:p w14:paraId="464E203C" w14:textId="77777777" w:rsidR="00917FC0" w:rsidRDefault="00073444" w:rsidP="006649BE">
      <w:pPr>
        <w:pStyle w:val="Brdtekst"/>
        <w:ind w:left="138" w:right="194"/>
        <w:rPr>
          <w:lang w:val="nb-NO"/>
        </w:rPr>
      </w:pPr>
      <w:r>
        <w:rPr>
          <w:lang w:val="nb-NO"/>
        </w:rPr>
        <w:t xml:space="preserve">Som tabellen over </w:t>
      </w:r>
      <w:r w:rsidR="00364AED">
        <w:rPr>
          <w:lang w:val="nb-NO"/>
        </w:rPr>
        <w:t xml:space="preserve">viser </w:t>
      </w:r>
      <w:r w:rsidR="00EB3ACC">
        <w:rPr>
          <w:lang w:val="nb-NO"/>
        </w:rPr>
        <w:t xml:space="preserve">er det for kommunen som helhet en overkapasitet gjennom hele </w:t>
      </w:r>
      <w:r w:rsidR="001915D8">
        <w:rPr>
          <w:lang w:val="nb-NO"/>
        </w:rPr>
        <w:t>analyseperioden</w:t>
      </w:r>
      <w:r w:rsidR="00B15E74">
        <w:rPr>
          <w:lang w:val="nb-NO"/>
        </w:rPr>
        <w:t>. F</w:t>
      </w:r>
      <w:r w:rsidR="004711C6">
        <w:rPr>
          <w:lang w:val="nb-NO"/>
        </w:rPr>
        <w:t xml:space="preserve">or de ulike opptaksområdene vil </w:t>
      </w:r>
      <w:r w:rsidR="00B15E74">
        <w:rPr>
          <w:lang w:val="nb-NO"/>
        </w:rPr>
        <w:t xml:space="preserve">det derimot </w:t>
      </w:r>
      <w:r w:rsidR="004711C6">
        <w:rPr>
          <w:lang w:val="nb-NO"/>
        </w:rPr>
        <w:t>variere</w:t>
      </w:r>
      <w:r w:rsidR="00F543E4">
        <w:rPr>
          <w:lang w:val="nb-NO"/>
        </w:rPr>
        <w:t xml:space="preserve">. </w:t>
      </w:r>
    </w:p>
    <w:p w14:paraId="1DE87681" w14:textId="77777777" w:rsidR="00917FC0" w:rsidRDefault="00917FC0" w:rsidP="006649BE">
      <w:pPr>
        <w:pStyle w:val="Brdtekst"/>
        <w:ind w:left="138" w:right="194"/>
        <w:rPr>
          <w:lang w:val="nb-NO"/>
        </w:rPr>
      </w:pPr>
    </w:p>
    <w:p w14:paraId="467A6B8B" w14:textId="4AB1B137" w:rsidR="000A0763" w:rsidRDefault="00F543E4">
      <w:pPr>
        <w:pStyle w:val="Brdtekst"/>
        <w:ind w:left="138" w:right="194"/>
        <w:rPr>
          <w:lang w:val="nb-NO"/>
        </w:rPr>
      </w:pPr>
      <w:r>
        <w:rPr>
          <w:lang w:val="nb-NO"/>
        </w:rPr>
        <w:t xml:space="preserve">I tabellen under framgår </w:t>
      </w:r>
      <w:r w:rsidR="000C44BC">
        <w:rPr>
          <w:lang w:val="nb-NO"/>
        </w:rPr>
        <w:t>behovet for ytterligere plasser fordelt på opptaksområder i kommunen.</w:t>
      </w:r>
      <w:r w:rsidR="006A4EF3">
        <w:rPr>
          <w:lang w:val="nb-NO"/>
        </w:rPr>
        <w:t xml:space="preserve"> </w:t>
      </w:r>
      <w:r w:rsidR="00BF71F4">
        <w:rPr>
          <w:lang w:val="nb-NO"/>
        </w:rPr>
        <w:t>N</w:t>
      </w:r>
      <w:r w:rsidR="006A4EF3">
        <w:rPr>
          <w:lang w:val="nb-NO"/>
        </w:rPr>
        <w:t xml:space="preserve">oen områder vil ha behov for flere plasser, mens andre områder viser </w:t>
      </w:r>
      <w:r w:rsidR="00BF71F4">
        <w:rPr>
          <w:lang w:val="nb-NO"/>
        </w:rPr>
        <w:t xml:space="preserve">overkapasitet. Dette </w:t>
      </w:r>
      <w:r w:rsidR="00BA4EC1">
        <w:rPr>
          <w:lang w:val="nb-NO"/>
        </w:rPr>
        <w:t xml:space="preserve">kan forklares </w:t>
      </w:r>
      <w:r w:rsidR="006649BE">
        <w:rPr>
          <w:lang w:val="nb-NO"/>
        </w:rPr>
        <w:t>med følgende</w:t>
      </w:r>
      <w:r w:rsidR="000A0763">
        <w:rPr>
          <w:lang w:val="nb-NO"/>
        </w:rPr>
        <w:t>:</w:t>
      </w:r>
      <w:r w:rsidR="00BF71F4">
        <w:rPr>
          <w:lang w:val="nb-NO"/>
        </w:rPr>
        <w:t xml:space="preserve"> </w:t>
      </w:r>
    </w:p>
    <w:p w14:paraId="1F15D19E" w14:textId="77777777" w:rsidR="006649BE" w:rsidRDefault="006649BE" w:rsidP="006649BE">
      <w:pPr>
        <w:pStyle w:val="Brdtekst"/>
        <w:ind w:left="138" w:right="194"/>
        <w:rPr>
          <w:lang w:val="nb-NO"/>
        </w:rPr>
      </w:pPr>
    </w:p>
    <w:p w14:paraId="680AA3E5" w14:textId="5A910E65" w:rsidR="000A0763" w:rsidRDefault="000A0763" w:rsidP="000A0763">
      <w:pPr>
        <w:pStyle w:val="Brdtekst"/>
        <w:numPr>
          <w:ilvl w:val="0"/>
          <w:numId w:val="11"/>
        </w:numPr>
        <w:ind w:right="194"/>
        <w:rPr>
          <w:lang w:val="nb-NO"/>
        </w:rPr>
      </w:pPr>
      <w:r>
        <w:rPr>
          <w:lang w:val="nb-NO"/>
        </w:rPr>
        <w:t xml:space="preserve">Det er korte avstander mellom opptaksområdene i kommunen, </w:t>
      </w:r>
      <w:r w:rsidR="00D3198C">
        <w:rPr>
          <w:lang w:val="nb-NO"/>
        </w:rPr>
        <w:t>noe som betyr at barn kan bo i et område (med ref. til befolkningsprognosen), men gå i barnehage i et annet område.</w:t>
      </w:r>
    </w:p>
    <w:p w14:paraId="0592129A" w14:textId="77777777" w:rsidR="00571190" w:rsidRDefault="00D3198C" w:rsidP="00571190">
      <w:pPr>
        <w:pStyle w:val="Brdtekst"/>
        <w:numPr>
          <w:ilvl w:val="0"/>
          <w:numId w:val="11"/>
        </w:numPr>
        <w:ind w:right="194"/>
        <w:rPr>
          <w:lang w:val="nb-NO"/>
        </w:rPr>
      </w:pPr>
      <w:r>
        <w:rPr>
          <w:lang w:val="nb-NO"/>
        </w:rPr>
        <w:t xml:space="preserve">Barn </w:t>
      </w:r>
      <w:r w:rsidR="00E40797">
        <w:rPr>
          <w:lang w:val="nb-NO"/>
        </w:rPr>
        <w:t xml:space="preserve">kan bo i Bærum, men </w:t>
      </w:r>
      <w:r>
        <w:rPr>
          <w:lang w:val="nb-NO"/>
        </w:rPr>
        <w:t>gå i barnehage i en annen kommune</w:t>
      </w:r>
      <w:r w:rsidR="00E40797">
        <w:rPr>
          <w:lang w:val="nb-NO"/>
        </w:rPr>
        <w:t xml:space="preserve"> (og vice versa).</w:t>
      </w:r>
      <w:r w:rsidR="00571190" w:rsidRPr="00571190">
        <w:rPr>
          <w:lang w:val="nb-NO"/>
        </w:rPr>
        <w:t xml:space="preserve"> </w:t>
      </w:r>
    </w:p>
    <w:p w14:paraId="0B9B6A79" w14:textId="2D695D25" w:rsidR="006951AB" w:rsidRDefault="00571190">
      <w:pPr>
        <w:pStyle w:val="Brdtekst"/>
        <w:numPr>
          <w:ilvl w:val="0"/>
          <w:numId w:val="11"/>
        </w:numPr>
        <w:ind w:right="194"/>
        <w:rPr>
          <w:lang w:val="nb-NO"/>
        </w:rPr>
      </w:pPr>
      <w:r w:rsidRPr="006951AB">
        <w:rPr>
          <w:lang w:val="nb-NO"/>
        </w:rPr>
        <w:t xml:space="preserve">Ved beregning av forventet antall søkere </w:t>
      </w:r>
      <w:r w:rsidR="0057288A">
        <w:rPr>
          <w:lang w:val="nb-NO"/>
        </w:rPr>
        <w:t xml:space="preserve">i det enkelte opptaksområde </w:t>
      </w:r>
      <w:r w:rsidR="00B43F65">
        <w:rPr>
          <w:lang w:val="nb-NO"/>
        </w:rPr>
        <w:t xml:space="preserve">legges </w:t>
      </w:r>
      <w:r w:rsidR="00F75212">
        <w:rPr>
          <w:lang w:val="nb-NO"/>
        </w:rPr>
        <w:t xml:space="preserve">kommunens </w:t>
      </w:r>
      <w:r w:rsidR="003A08EB">
        <w:rPr>
          <w:lang w:val="nb-NO"/>
        </w:rPr>
        <w:t xml:space="preserve">gjennomsnittlige dekningsprosent/etterspørsel </w:t>
      </w:r>
      <w:r w:rsidR="00501242">
        <w:rPr>
          <w:lang w:val="nb-NO"/>
        </w:rPr>
        <w:t>til grunn</w:t>
      </w:r>
      <w:r w:rsidRPr="006951AB">
        <w:rPr>
          <w:lang w:val="nb-NO"/>
        </w:rPr>
        <w:t xml:space="preserve">. </w:t>
      </w:r>
      <w:r w:rsidR="00501242">
        <w:rPr>
          <w:lang w:val="nb-NO"/>
        </w:rPr>
        <w:t xml:space="preserve">Den faktiske søkeradferden </w:t>
      </w:r>
      <w:r w:rsidR="00B95DC3">
        <w:rPr>
          <w:lang w:val="nb-NO"/>
        </w:rPr>
        <w:t>varierer mellom de ulike opptaksområdene</w:t>
      </w:r>
      <w:r w:rsidR="006135AE">
        <w:rPr>
          <w:lang w:val="nb-NO"/>
        </w:rPr>
        <w:t>.</w:t>
      </w:r>
      <w:r w:rsidRPr="006951AB">
        <w:rPr>
          <w:lang w:val="nb-NO"/>
        </w:rPr>
        <w:t xml:space="preserve"> Dette vil kunne gi </w:t>
      </w:r>
      <w:r w:rsidR="006951AB" w:rsidRPr="006951AB">
        <w:rPr>
          <w:lang w:val="nb-NO"/>
        </w:rPr>
        <w:t>forskjeller</w:t>
      </w:r>
      <w:r w:rsidRPr="006951AB">
        <w:rPr>
          <w:lang w:val="nb-NO"/>
        </w:rPr>
        <w:t xml:space="preserve"> mellom forventet antall søkere sammenlignet med det faktiske antall søkere </w:t>
      </w:r>
      <w:r w:rsidR="002940F7" w:rsidRPr="006951AB">
        <w:rPr>
          <w:lang w:val="nb-NO"/>
        </w:rPr>
        <w:t xml:space="preserve">i </w:t>
      </w:r>
      <w:r w:rsidRPr="006951AB">
        <w:rPr>
          <w:lang w:val="nb-NO"/>
        </w:rPr>
        <w:t>opptaksområde</w:t>
      </w:r>
      <w:r w:rsidR="002940F7" w:rsidRPr="006951AB">
        <w:rPr>
          <w:lang w:val="nb-NO"/>
        </w:rPr>
        <w:t>t</w:t>
      </w:r>
      <w:r w:rsidR="009959FC">
        <w:rPr>
          <w:lang w:val="nb-NO"/>
        </w:rPr>
        <w:t xml:space="preserve">. </w:t>
      </w:r>
      <w:r w:rsidR="005B6871">
        <w:rPr>
          <w:lang w:val="nb-NO"/>
        </w:rPr>
        <w:t>F</w:t>
      </w:r>
      <w:r w:rsidR="009C5E3D">
        <w:rPr>
          <w:lang w:val="nb-NO"/>
        </w:rPr>
        <w:t xml:space="preserve">orholdet </w:t>
      </w:r>
      <w:r w:rsidR="00016594">
        <w:rPr>
          <w:lang w:val="nb-NO"/>
        </w:rPr>
        <w:t xml:space="preserve">kommenteres </w:t>
      </w:r>
      <w:r w:rsidR="00984069">
        <w:rPr>
          <w:lang w:val="nb-NO"/>
        </w:rPr>
        <w:t>under de opptaksområder</w:t>
      </w:r>
      <w:r w:rsidR="00016594">
        <w:rPr>
          <w:lang w:val="nb-NO"/>
        </w:rPr>
        <w:t xml:space="preserve"> </w:t>
      </w:r>
      <w:r w:rsidR="00B51F7B">
        <w:rPr>
          <w:lang w:val="nb-NO"/>
        </w:rPr>
        <w:t>hvor utslagene er størst</w:t>
      </w:r>
      <w:r w:rsidR="005653EE">
        <w:rPr>
          <w:lang w:val="nb-NO"/>
        </w:rPr>
        <w:t>.</w:t>
      </w:r>
      <w:r w:rsidR="006951AB">
        <w:rPr>
          <w:lang w:val="nb-NO"/>
        </w:rPr>
        <w:t xml:space="preserve"> </w:t>
      </w:r>
    </w:p>
    <w:p w14:paraId="0D1F16C0" w14:textId="771AF7F4" w:rsidR="00D84F01" w:rsidRDefault="00E40797">
      <w:pPr>
        <w:pStyle w:val="Brdtekst"/>
        <w:numPr>
          <w:ilvl w:val="0"/>
          <w:numId w:val="11"/>
        </w:numPr>
        <w:ind w:right="194"/>
        <w:rPr>
          <w:lang w:val="nb-NO"/>
        </w:rPr>
      </w:pPr>
      <w:r>
        <w:rPr>
          <w:lang w:val="nb-NO"/>
        </w:rPr>
        <w:t xml:space="preserve">På grunn av ulike omstruktureringer og forventede nyetableringer i analyseperioden er det </w:t>
      </w:r>
      <w:r w:rsidR="00C361EC">
        <w:rPr>
          <w:lang w:val="nb-NO"/>
        </w:rPr>
        <w:t>opptaksområder som kan oppleve å ha både overkapasitet og underkapasitet i analyseperioden. Noen områder</w:t>
      </w:r>
      <w:r w:rsidR="000B1761">
        <w:rPr>
          <w:lang w:val="nb-NO"/>
        </w:rPr>
        <w:t>, som for eksempel Rykkinn</w:t>
      </w:r>
      <w:r w:rsidR="00076D75">
        <w:rPr>
          <w:lang w:val="nb-NO"/>
        </w:rPr>
        <w:t xml:space="preserve"> og Grav-Jar</w:t>
      </w:r>
      <w:r w:rsidR="000B1761">
        <w:rPr>
          <w:lang w:val="nb-NO"/>
        </w:rPr>
        <w:t xml:space="preserve">, viser et behov for flere plasser </w:t>
      </w:r>
      <w:r w:rsidR="0031120E">
        <w:rPr>
          <w:lang w:val="nb-NO"/>
        </w:rPr>
        <w:t>gjennom</w:t>
      </w:r>
      <w:r w:rsidR="000B1761">
        <w:rPr>
          <w:lang w:val="nb-NO"/>
        </w:rPr>
        <w:t xml:space="preserve"> hele analyseperioden.</w:t>
      </w:r>
      <w:r w:rsidR="00076D75">
        <w:rPr>
          <w:lang w:val="nb-NO"/>
        </w:rPr>
        <w:t xml:space="preserve"> </w:t>
      </w:r>
      <w:r w:rsidR="002F2727">
        <w:rPr>
          <w:lang w:val="nb-NO"/>
        </w:rPr>
        <w:t>Les mer om dette under omtale av hvert opptaksområde.</w:t>
      </w:r>
    </w:p>
    <w:p w14:paraId="60ECBFCC" w14:textId="77777777" w:rsidR="00D84F01" w:rsidRPr="00F65B34" w:rsidRDefault="00D84F01">
      <w:pPr>
        <w:pStyle w:val="Brdtekst"/>
        <w:ind w:left="138" w:right="194"/>
        <w:rPr>
          <w:lang w:val="nb-NO"/>
        </w:rPr>
      </w:pPr>
    </w:p>
    <w:p w14:paraId="4FB879D0" w14:textId="77777777" w:rsidR="00C6021B" w:rsidRDefault="00C6021B">
      <w:pPr>
        <w:rPr>
          <w:lang w:val="nb-NO"/>
        </w:rPr>
      </w:pPr>
    </w:p>
    <w:p w14:paraId="7CBB15D4" w14:textId="4E491CA3" w:rsidR="004D5D24" w:rsidRDefault="00F33F63" w:rsidP="00EC74EC">
      <w:pPr>
        <w:ind w:left="142"/>
        <w:rPr>
          <w:lang w:val="nb-NO"/>
        </w:rPr>
      </w:pPr>
      <w:r w:rsidRPr="00F33F63">
        <w:rPr>
          <w:noProof/>
        </w:rPr>
        <w:lastRenderedPageBreak/>
        <w:drawing>
          <wp:inline distT="0" distB="0" distL="0" distR="0" wp14:anchorId="6C52D2A8" wp14:editId="41459DAE">
            <wp:extent cx="5285394" cy="1621155"/>
            <wp:effectExtent l="0" t="0" r="0" b="0"/>
            <wp:docPr id="38456521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6541" cy="1627641"/>
                    </a:xfrm>
                    <a:prstGeom prst="rect">
                      <a:avLst/>
                    </a:prstGeom>
                    <a:noFill/>
                    <a:ln>
                      <a:noFill/>
                    </a:ln>
                  </pic:spPr>
                </pic:pic>
              </a:graphicData>
            </a:graphic>
          </wp:inline>
        </w:drawing>
      </w:r>
    </w:p>
    <w:p w14:paraId="1E29C710" w14:textId="39FD779D" w:rsidR="00293E5D" w:rsidRPr="009107C6" w:rsidRDefault="009107C6" w:rsidP="00EC74EC">
      <w:pPr>
        <w:ind w:left="142"/>
        <w:rPr>
          <w:sz w:val="18"/>
          <w:szCs w:val="18"/>
          <w:lang w:val="nb-NO"/>
        </w:rPr>
      </w:pPr>
      <w:r>
        <w:rPr>
          <w:sz w:val="16"/>
          <w:szCs w:val="16"/>
          <w:lang w:val="nb-NO"/>
        </w:rPr>
        <w:t>Merk: Et n</w:t>
      </w:r>
      <w:r w:rsidR="00EC74EC" w:rsidRPr="009107C6">
        <w:rPr>
          <w:sz w:val="16"/>
          <w:szCs w:val="16"/>
          <w:lang w:val="nb-NO"/>
        </w:rPr>
        <w:t>egativt tal</w:t>
      </w:r>
      <w:r w:rsidR="00314C66" w:rsidRPr="009107C6">
        <w:rPr>
          <w:sz w:val="16"/>
          <w:szCs w:val="16"/>
          <w:lang w:val="nb-NO"/>
        </w:rPr>
        <w:t>l</w:t>
      </w:r>
      <w:r>
        <w:rPr>
          <w:sz w:val="16"/>
          <w:szCs w:val="16"/>
          <w:lang w:val="nb-NO"/>
        </w:rPr>
        <w:t xml:space="preserve"> betyr</w:t>
      </w:r>
      <w:r w:rsidR="00314C66" w:rsidRPr="009107C6">
        <w:rPr>
          <w:sz w:val="16"/>
          <w:szCs w:val="16"/>
          <w:lang w:val="nb-NO"/>
        </w:rPr>
        <w:t xml:space="preserve"> at det forventes</w:t>
      </w:r>
      <w:r w:rsidR="00EC74EC" w:rsidRPr="009107C6">
        <w:rPr>
          <w:sz w:val="16"/>
          <w:szCs w:val="16"/>
          <w:lang w:val="nb-NO"/>
        </w:rPr>
        <w:t xml:space="preserve"> overkapasitet (forventet behov for plasser er lavere enn </w:t>
      </w:r>
      <w:r w:rsidR="00EC5260">
        <w:rPr>
          <w:sz w:val="16"/>
          <w:szCs w:val="16"/>
          <w:lang w:val="nb-NO"/>
        </w:rPr>
        <w:t>anslått</w:t>
      </w:r>
      <w:r w:rsidR="00EC74EC" w:rsidRPr="009107C6">
        <w:rPr>
          <w:sz w:val="16"/>
          <w:szCs w:val="16"/>
          <w:lang w:val="nb-NO"/>
        </w:rPr>
        <w:t xml:space="preserve"> framtidig kapasitet), mens et positivt tall antyder et behov for flere barnehageplasser.</w:t>
      </w:r>
    </w:p>
    <w:p w14:paraId="10CAC484" w14:textId="77777777" w:rsidR="0012128D" w:rsidRDefault="0012128D">
      <w:pPr>
        <w:pStyle w:val="Brdtekst"/>
        <w:spacing w:before="65"/>
        <w:ind w:left="138" w:right="236"/>
        <w:rPr>
          <w:lang w:val="nb-NO"/>
        </w:rPr>
      </w:pPr>
    </w:p>
    <w:p w14:paraId="18B782FF" w14:textId="1F42C06D" w:rsidR="00CF1703" w:rsidRPr="00F65B34" w:rsidRDefault="00744E87">
      <w:pPr>
        <w:pStyle w:val="Brdtekst"/>
        <w:spacing w:before="65"/>
        <w:ind w:left="138" w:right="236"/>
        <w:rPr>
          <w:lang w:val="nb-NO"/>
        </w:rPr>
      </w:pPr>
      <w:r w:rsidRPr="00F65B34">
        <w:rPr>
          <w:lang w:val="nb-NO"/>
        </w:rPr>
        <w:t xml:space="preserve">Sett under ett har </w:t>
      </w:r>
      <w:r w:rsidR="00BE1D5E">
        <w:rPr>
          <w:lang w:val="nb-NO"/>
        </w:rPr>
        <w:t xml:space="preserve">altså </w:t>
      </w:r>
      <w:r w:rsidRPr="00F65B34">
        <w:rPr>
          <w:lang w:val="nb-NO"/>
        </w:rPr>
        <w:t>kommunen god kapasitet</w:t>
      </w:r>
      <w:r w:rsidR="00C76550">
        <w:rPr>
          <w:lang w:val="nb-NO"/>
        </w:rPr>
        <w:t xml:space="preserve"> </w:t>
      </w:r>
      <w:r w:rsidR="00AA1FB2">
        <w:rPr>
          <w:lang w:val="nb-NO"/>
        </w:rPr>
        <w:t>i dag</w:t>
      </w:r>
      <w:r w:rsidR="00BE1D5E">
        <w:rPr>
          <w:lang w:val="nb-NO"/>
        </w:rPr>
        <w:t xml:space="preserve"> og i årene som kommer</w:t>
      </w:r>
      <w:r w:rsidRPr="00F65B34">
        <w:rPr>
          <w:lang w:val="nb-NO"/>
        </w:rPr>
        <w:t>. Det er forståelig at man ønsker kort avstand til barnehagen og at barna skal gå i barnehage i nærområdet. Dette blir imøtekommet der det er mulig, men</w:t>
      </w:r>
      <w:r w:rsidRPr="00F65B34">
        <w:rPr>
          <w:spacing w:val="-2"/>
          <w:lang w:val="nb-NO"/>
        </w:rPr>
        <w:t xml:space="preserve"> </w:t>
      </w:r>
      <w:r w:rsidRPr="00F65B34">
        <w:rPr>
          <w:lang w:val="nb-NO"/>
        </w:rPr>
        <w:t>det</w:t>
      </w:r>
      <w:r w:rsidRPr="00F65B34">
        <w:rPr>
          <w:spacing w:val="-4"/>
          <w:lang w:val="nb-NO"/>
        </w:rPr>
        <w:t xml:space="preserve"> </w:t>
      </w:r>
      <w:r w:rsidRPr="00F65B34">
        <w:rPr>
          <w:lang w:val="nb-NO"/>
        </w:rPr>
        <w:t>kan</w:t>
      </w:r>
      <w:r w:rsidRPr="00F65B34">
        <w:rPr>
          <w:spacing w:val="-4"/>
          <w:lang w:val="nb-NO"/>
        </w:rPr>
        <w:t xml:space="preserve"> </w:t>
      </w:r>
      <w:r w:rsidRPr="00F65B34">
        <w:rPr>
          <w:lang w:val="nb-NO"/>
        </w:rPr>
        <w:t>også</w:t>
      </w:r>
      <w:r w:rsidRPr="00F65B34">
        <w:rPr>
          <w:spacing w:val="-4"/>
          <w:lang w:val="nb-NO"/>
        </w:rPr>
        <w:t xml:space="preserve"> </w:t>
      </w:r>
      <w:r w:rsidRPr="00F65B34">
        <w:rPr>
          <w:lang w:val="nb-NO"/>
        </w:rPr>
        <w:t>forekomme</w:t>
      </w:r>
      <w:r w:rsidRPr="00F65B34">
        <w:rPr>
          <w:spacing w:val="-4"/>
          <w:lang w:val="nb-NO"/>
        </w:rPr>
        <w:t xml:space="preserve"> </w:t>
      </w:r>
      <w:r w:rsidRPr="00F65B34">
        <w:rPr>
          <w:lang w:val="nb-NO"/>
        </w:rPr>
        <w:t>tilfeller</w:t>
      </w:r>
      <w:r w:rsidRPr="00F65B34">
        <w:rPr>
          <w:spacing w:val="-4"/>
          <w:lang w:val="nb-NO"/>
        </w:rPr>
        <w:t xml:space="preserve"> </w:t>
      </w:r>
      <w:r w:rsidRPr="00F65B34">
        <w:rPr>
          <w:lang w:val="nb-NO"/>
        </w:rPr>
        <w:t>der</w:t>
      </w:r>
      <w:r w:rsidRPr="00F65B34">
        <w:rPr>
          <w:spacing w:val="-4"/>
          <w:lang w:val="nb-NO"/>
        </w:rPr>
        <w:t xml:space="preserve"> </w:t>
      </w:r>
      <w:r w:rsidRPr="00F65B34">
        <w:rPr>
          <w:lang w:val="nb-NO"/>
        </w:rPr>
        <w:t>man</w:t>
      </w:r>
      <w:r w:rsidRPr="00F65B34">
        <w:rPr>
          <w:spacing w:val="-4"/>
          <w:lang w:val="nb-NO"/>
        </w:rPr>
        <w:t xml:space="preserve"> </w:t>
      </w:r>
      <w:r w:rsidRPr="00F65B34">
        <w:rPr>
          <w:lang w:val="nb-NO"/>
        </w:rPr>
        <w:t>blir</w:t>
      </w:r>
      <w:r w:rsidRPr="00F65B34">
        <w:rPr>
          <w:spacing w:val="-3"/>
          <w:lang w:val="nb-NO"/>
        </w:rPr>
        <w:t xml:space="preserve"> </w:t>
      </w:r>
      <w:r w:rsidRPr="00F65B34">
        <w:rPr>
          <w:lang w:val="nb-NO"/>
        </w:rPr>
        <w:t>tilbudt barnehageplass</w:t>
      </w:r>
      <w:r w:rsidRPr="00F65B34">
        <w:rPr>
          <w:spacing w:val="-1"/>
          <w:lang w:val="nb-NO"/>
        </w:rPr>
        <w:t xml:space="preserve"> </w:t>
      </w:r>
      <w:r w:rsidRPr="00F65B34">
        <w:rPr>
          <w:lang w:val="nb-NO"/>
        </w:rPr>
        <w:t>utenfor</w:t>
      </w:r>
      <w:r w:rsidRPr="00F65B34">
        <w:rPr>
          <w:spacing w:val="-1"/>
          <w:lang w:val="nb-NO"/>
        </w:rPr>
        <w:t xml:space="preserve"> </w:t>
      </w:r>
      <w:r w:rsidRPr="00F65B34">
        <w:rPr>
          <w:lang w:val="nb-NO"/>
        </w:rPr>
        <w:t>sitt</w:t>
      </w:r>
      <w:r w:rsidRPr="00F65B34">
        <w:rPr>
          <w:spacing w:val="-4"/>
          <w:lang w:val="nb-NO"/>
        </w:rPr>
        <w:t xml:space="preserve"> </w:t>
      </w:r>
      <w:r w:rsidRPr="00F65B34">
        <w:rPr>
          <w:lang w:val="nb-NO"/>
        </w:rPr>
        <w:t xml:space="preserve">opptaksområde. </w:t>
      </w:r>
    </w:p>
    <w:p w14:paraId="53292C21" w14:textId="77777777" w:rsidR="00CF1703" w:rsidRPr="00F65B34" w:rsidRDefault="00CF1703">
      <w:pPr>
        <w:pStyle w:val="Brdtekst"/>
        <w:spacing w:before="1"/>
        <w:rPr>
          <w:lang w:val="nb-NO"/>
        </w:rPr>
      </w:pPr>
    </w:p>
    <w:p w14:paraId="6D8ED05E" w14:textId="77777777" w:rsidR="00CF1703" w:rsidRPr="00F65B34" w:rsidRDefault="00744E87">
      <w:pPr>
        <w:pStyle w:val="Brdtekst"/>
        <w:ind w:left="138" w:right="194"/>
        <w:rPr>
          <w:lang w:val="nb-NO"/>
        </w:rPr>
      </w:pPr>
      <w:r w:rsidRPr="00F65B34">
        <w:rPr>
          <w:lang w:val="nb-NO"/>
        </w:rPr>
        <w:t>En utfordring ved å etablere nye barnehager, slik at det blir bedre samsvar mellom tilbud og etterspørsel,</w:t>
      </w:r>
      <w:r w:rsidRPr="00F65B34">
        <w:rPr>
          <w:spacing w:val="-7"/>
          <w:lang w:val="nb-NO"/>
        </w:rPr>
        <w:t xml:space="preserve"> </w:t>
      </w:r>
      <w:r w:rsidRPr="00F65B34">
        <w:rPr>
          <w:lang w:val="nb-NO"/>
        </w:rPr>
        <w:t>er</w:t>
      </w:r>
      <w:r w:rsidRPr="00F65B34">
        <w:rPr>
          <w:spacing w:val="-9"/>
          <w:lang w:val="nb-NO"/>
        </w:rPr>
        <w:t xml:space="preserve"> </w:t>
      </w:r>
      <w:r w:rsidRPr="00F65B34">
        <w:rPr>
          <w:lang w:val="nb-NO"/>
        </w:rPr>
        <w:t>at</w:t>
      </w:r>
      <w:r w:rsidRPr="00F65B34">
        <w:rPr>
          <w:spacing w:val="-7"/>
          <w:lang w:val="nb-NO"/>
        </w:rPr>
        <w:t xml:space="preserve"> </w:t>
      </w:r>
      <w:r w:rsidRPr="00F65B34">
        <w:rPr>
          <w:lang w:val="nb-NO"/>
        </w:rPr>
        <w:t>det</w:t>
      </w:r>
      <w:r w:rsidRPr="00F65B34">
        <w:rPr>
          <w:spacing w:val="-6"/>
          <w:lang w:val="nb-NO"/>
        </w:rPr>
        <w:t xml:space="preserve"> </w:t>
      </w:r>
      <w:r w:rsidRPr="00F65B34">
        <w:rPr>
          <w:lang w:val="nb-NO"/>
        </w:rPr>
        <w:t>i</w:t>
      </w:r>
      <w:r w:rsidRPr="00F65B34">
        <w:rPr>
          <w:spacing w:val="-10"/>
          <w:lang w:val="nb-NO"/>
        </w:rPr>
        <w:t xml:space="preserve"> </w:t>
      </w:r>
      <w:r w:rsidRPr="00F65B34">
        <w:rPr>
          <w:lang w:val="nb-NO"/>
        </w:rPr>
        <w:t>enkelte</w:t>
      </w:r>
      <w:r w:rsidRPr="00F65B34">
        <w:rPr>
          <w:spacing w:val="-7"/>
          <w:lang w:val="nb-NO"/>
        </w:rPr>
        <w:t xml:space="preserve"> </w:t>
      </w:r>
      <w:r w:rsidRPr="00F65B34">
        <w:rPr>
          <w:lang w:val="nb-NO"/>
        </w:rPr>
        <w:t>opptaksområder</w:t>
      </w:r>
      <w:r w:rsidRPr="00F65B34">
        <w:rPr>
          <w:spacing w:val="-7"/>
          <w:lang w:val="nb-NO"/>
        </w:rPr>
        <w:t xml:space="preserve"> </w:t>
      </w:r>
      <w:r w:rsidRPr="00F65B34">
        <w:rPr>
          <w:lang w:val="nb-NO"/>
        </w:rPr>
        <w:t>mangler</w:t>
      </w:r>
      <w:r w:rsidRPr="00F65B34">
        <w:rPr>
          <w:spacing w:val="-9"/>
          <w:lang w:val="nb-NO"/>
        </w:rPr>
        <w:t xml:space="preserve"> </w:t>
      </w:r>
      <w:r w:rsidRPr="00F65B34">
        <w:rPr>
          <w:lang w:val="nb-NO"/>
        </w:rPr>
        <w:t>realiseringsmuligheter</w:t>
      </w:r>
      <w:r w:rsidRPr="00F65B34">
        <w:rPr>
          <w:spacing w:val="-8"/>
          <w:lang w:val="nb-NO"/>
        </w:rPr>
        <w:t xml:space="preserve"> </w:t>
      </w:r>
      <w:r w:rsidRPr="00F65B34">
        <w:rPr>
          <w:lang w:val="nb-NO"/>
        </w:rPr>
        <w:t>for</w:t>
      </w:r>
      <w:r w:rsidRPr="00F65B34">
        <w:rPr>
          <w:spacing w:val="-8"/>
          <w:lang w:val="nb-NO"/>
        </w:rPr>
        <w:t xml:space="preserve"> </w:t>
      </w:r>
      <w:r w:rsidRPr="00F65B34">
        <w:rPr>
          <w:lang w:val="nb-NO"/>
        </w:rPr>
        <w:t>nye</w:t>
      </w:r>
      <w:r w:rsidRPr="00F65B34">
        <w:rPr>
          <w:spacing w:val="-9"/>
          <w:lang w:val="nb-NO"/>
        </w:rPr>
        <w:t xml:space="preserve"> </w:t>
      </w:r>
      <w:r w:rsidRPr="00F65B34">
        <w:rPr>
          <w:spacing w:val="-2"/>
          <w:lang w:val="nb-NO"/>
        </w:rPr>
        <w:t>barnehager.</w:t>
      </w:r>
    </w:p>
    <w:p w14:paraId="1ADC92F2" w14:textId="0A7336B9" w:rsidR="00CF1703" w:rsidRPr="00F65B34" w:rsidRDefault="00744E87">
      <w:pPr>
        <w:pStyle w:val="Brdtekst"/>
        <w:spacing w:before="229"/>
        <w:ind w:left="138" w:right="451"/>
        <w:rPr>
          <w:lang w:val="nb-NO"/>
        </w:rPr>
      </w:pPr>
      <w:r w:rsidRPr="00F65B34">
        <w:rPr>
          <w:lang w:val="nb-NO"/>
        </w:rPr>
        <w:t>Nye</w:t>
      </w:r>
      <w:r w:rsidRPr="00F65B34">
        <w:rPr>
          <w:spacing w:val="-4"/>
          <w:lang w:val="nb-NO"/>
        </w:rPr>
        <w:t xml:space="preserve"> </w:t>
      </w:r>
      <w:r w:rsidRPr="00F65B34">
        <w:rPr>
          <w:lang w:val="nb-NO"/>
        </w:rPr>
        <w:t>barnehagetomter</w:t>
      </w:r>
      <w:r w:rsidRPr="00F65B34">
        <w:rPr>
          <w:spacing w:val="-3"/>
          <w:lang w:val="nb-NO"/>
        </w:rPr>
        <w:t xml:space="preserve"> </w:t>
      </w:r>
      <w:r w:rsidRPr="00F65B34">
        <w:rPr>
          <w:lang w:val="nb-NO"/>
        </w:rPr>
        <w:t>fremskaffes</w:t>
      </w:r>
      <w:r w:rsidRPr="00F65B34">
        <w:rPr>
          <w:spacing w:val="-3"/>
          <w:lang w:val="nb-NO"/>
        </w:rPr>
        <w:t xml:space="preserve"> </w:t>
      </w:r>
      <w:r w:rsidRPr="00F65B34">
        <w:rPr>
          <w:lang w:val="nb-NO"/>
        </w:rPr>
        <w:t>primært</w:t>
      </w:r>
      <w:r w:rsidRPr="00F65B34">
        <w:rPr>
          <w:spacing w:val="-4"/>
          <w:lang w:val="nb-NO"/>
        </w:rPr>
        <w:t xml:space="preserve"> </w:t>
      </w:r>
      <w:r w:rsidRPr="00F65B34">
        <w:rPr>
          <w:lang w:val="nb-NO"/>
        </w:rPr>
        <w:t>ved</w:t>
      </w:r>
      <w:r w:rsidRPr="00F65B34">
        <w:rPr>
          <w:spacing w:val="-4"/>
          <w:lang w:val="nb-NO"/>
        </w:rPr>
        <w:t xml:space="preserve"> </w:t>
      </w:r>
      <w:r w:rsidRPr="00F65B34">
        <w:rPr>
          <w:lang w:val="nb-NO"/>
        </w:rPr>
        <w:t>regulering</w:t>
      </w:r>
      <w:r w:rsidRPr="00F65B34">
        <w:rPr>
          <w:spacing w:val="-2"/>
          <w:lang w:val="nb-NO"/>
        </w:rPr>
        <w:t xml:space="preserve"> </w:t>
      </w:r>
      <w:r w:rsidRPr="00F65B34">
        <w:rPr>
          <w:lang w:val="nb-NO"/>
        </w:rPr>
        <w:t>av</w:t>
      </w:r>
      <w:r w:rsidRPr="00F65B34">
        <w:rPr>
          <w:spacing w:val="-3"/>
          <w:lang w:val="nb-NO"/>
        </w:rPr>
        <w:t xml:space="preserve"> </w:t>
      </w:r>
      <w:r w:rsidRPr="00F65B34">
        <w:rPr>
          <w:lang w:val="nb-NO"/>
        </w:rPr>
        <w:t>nye</w:t>
      </w:r>
      <w:r w:rsidRPr="00F65B34">
        <w:rPr>
          <w:spacing w:val="-4"/>
          <w:lang w:val="nb-NO"/>
        </w:rPr>
        <w:t xml:space="preserve"> </w:t>
      </w:r>
      <w:r w:rsidRPr="00F65B34">
        <w:rPr>
          <w:lang w:val="nb-NO"/>
        </w:rPr>
        <w:t>boligfelt.</w:t>
      </w:r>
      <w:r w:rsidRPr="00F65B34">
        <w:rPr>
          <w:spacing w:val="-2"/>
          <w:lang w:val="nb-NO"/>
        </w:rPr>
        <w:t xml:space="preserve"> </w:t>
      </w:r>
      <w:r w:rsidRPr="00F65B34">
        <w:rPr>
          <w:lang w:val="nb-NO"/>
        </w:rPr>
        <w:t>I</w:t>
      </w:r>
      <w:r w:rsidRPr="00F65B34">
        <w:rPr>
          <w:spacing w:val="-4"/>
          <w:lang w:val="nb-NO"/>
        </w:rPr>
        <w:t xml:space="preserve"> </w:t>
      </w:r>
      <w:r w:rsidRPr="00F65B34">
        <w:rPr>
          <w:lang w:val="nb-NO"/>
        </w:rPr>
        <w:t>noen</w:t>
      </w:r>
      <w:r w:rsidRPr="00F65B34">
        <w:rPr>
          <w:spacing w:val="-2"/>
          <w:lang w:val="nb-NO"/>
        </w:rPr>
        <w:t xml:space="preserve"> </w:t>
      </w:r>
      <w:r w:rsidRPr="00F65B34">
        <w:rPr>
          <w:lang w:val="nb-NO"/>
        </w:rPr>
        <w:t>tilfeller</w:t>
      </w:r>
      <w:r w:rsidRPr="00F65B34">
        <w:rPr>
          <w:spacing w:val="-4"/>
          <w:lang w:val="nb-NO"/>
        </w:rPr>
        <w:t xml:space="preserve"> </w:t>
      </w:r>
      <w:r w:rsidRPr="00F65B34">
        <w:rPr>
          <w:lang w:val="nb-NO"/>
        </w:rPr>
        <w:t>innebærer det etablering av nye barnehageplasser i opptaksområder som i utgangspunktet har god dekning. Uten</w:t>
      </w:r>
      <w:r w:rsidRPr="00F65B34">
        <w:rPr>
          <w:spacing w:val="-1"/>
          <w:lang w:val="nb-NO"/>
        </w:rPr>
        <w:t xml:space="preserve"> </w:t>
      </w:r>
      <w:r w:rsidRPr="00F65B34">
        <w:rPr>
          <w:lang w:val="nb-NO"/>
        </w:rPr>
        <w:t>slik kapasitetsøkning vil</w:t>
      </w:r>
      <w:r w:rsidRPr="00F65B34">
        <w:rPr>
          <w:spacing w:val="-1"/>
          <w:lang w:val="nb-NO"/>
        </w:rPr>
        <w:t xml:space="preserve"> </w:t>
      </w:r>
      <w:r w:rsidRPr="00F65B34">
        <w:rPr>
          <w:lang w:val="nb-NO"/>
        </w:rPr>
        <w:t>det ikke være mulig å</w:t>
      </w:r>
      <w:r w:rsidRPr="00F65B34">
        <w:rPr>
          <w:spacing w:val="-1"/>
          <w:lang w:val="nb-NO"/>
        </w:rPr>
        <w:t xml:space="preserve"> </w:t>
      </w:r>
      <w:r w:rsidRPr="00F65B34">
        <w:rPr>
          <w:lang w:val="nb-NO"/>
        </w:rPr>
        <w:t>få ivaretatt det samlede behovet. Innsatsen</w:t>
      </w:r>
      <w:r w:rsidRPr="00F65B34">
        <w:rPr>
          <w:spacing w:val="-1"/>
          <w:lang w:val="nb-NO"/>
        </w:rPr>
        <w:t xml:space="preserve"> </w:t>
      </w:r>
      <w:r w:rsidRPr="00F65B34">
        <w:rPr>
          <w:lang w:val="nb-NO"/>
        </w:rPr>
        <w:t xml:space="preserve">for å fremskaffe realiseringsmuligheter for nye barnehager i enkelte opptaksområder, for eksempel Grav/Jar, </w:t>
      </w:r>
      <w:r w:rsidR="00620319">
        <w:rPr>
          <w:lang w:val="nb-NO"/>
        </w:rPr>
        <w:t>bør</w:t>
      </w:r>
      <w:r w:rsidRPr="00F65B34">
        <w:rPr>
          <w:lang w:val="nb-NO"/>
        </w:rPr>
        <w:t xml:space="preserve"> forsterkes.</w:t>
      </w:r>
    </w:p>
    <w:p w14:paraId="1AFE1DDD" w14:textId="77777777" w:rsidR="00CF1703" w:rsidRPr="00F65B34" w:rsidRDefault="00CF1703">
      <w:pPr>
        <w:rPr>
          <w:lang w:val="nb-NO"/>
        </w:rPr>
        <w:sectPr w:rsidR="00CF1703" w:rsidRPr="00F65B34" w:rsidSect="004A5875">
          <w:pgSz w:w="11910" w:h="16840"/>
          <w:pgMar w:top="900" w:right="1260" w:bottom="1134" w:left="1280" w:header="0" w:footer="627" w:gutter="0"/>
          <w:cols w:space="708"/>
        </w:sectPr>
      </w:pPr>
    </w:p>
    <w:p w14:paraId="21CC79DC" w14:textId="77777777" w:rsidR="00CF1703" w:rsidRPr="00F65B34" w:rsidRDefault="00744E87">
      <w:pPr>
        <w:pStyle w:val="Overskrift1"/>
        <w:numPr>
          <w:ilvl w:val="0"/>
          <w:numId w:val="4"/>
        </w:numPr>
        <w:tabs>
          <w:tab w:val="left" w:pos="480"/>
        </w:tabs>
        <w:ind w:left="480" w:hanging="342"/>
        <w:rPr>
          <w:lang w:val="nb-NO"/>
        </w:rPr>
      </w:pPr>
      <w:bookmarkStart w:id="6" w:name="_Toc181618295"/>
      <w:r w:rsidRPr="00F65B34">
        <w:rPr>
          <w:lang w:val="nb-NO"/>
        </w:rPr>
        <w:lastRenderedPageBreak/>
        <w:t>Anbefalt</w:t>
      </w:r>
      <w:r w:rsidRPr="00F65B34">
        <w:rPr>
          <w:spacing w:val="-13"/>
          <w:lang w:val="nb-NO"/>
        </w:rPr>
        <w:t xml:space="preserve"> </w:t>
      </w:r>
      <w:r w:rsidRPr="00F65B34">
        <w:rPr>
          <w:spacing w:val="-2"/>
          <w:lang w:val="nb-NO"/>
        </w:rPr>
        <w:t>løsning</w:t>
      </w:r>
      <w:bookmarkEnd w:id="6"/>
    </w:p>
    <w:p w14:paraId="3C6BA6D8" w14:textId="77777777" w:rsidR="00CF1703" w:rsidRPr="00F65B34" w:rsidRDefault="00744E87">
      <w:pPr>
        <w:pStyle w:val="Brdtekst"/>
        <w:spacing w:before="103"/>
        <w:rPr>
          <w:b/>
          <w:lang w:val="nb-NO"/>
        </w:rPr>
      </w:pPr>
      <w:r w:rsidRPr="00F65B34">
        <w:rPr>
          <w:noProof/>
          <w:lang w:val="nb-NO"/>
        </w:rPr>
        <mc:AlternateContent>
          <mc:Choice Requires="wps">
            <w:drawing>
              <wp:anchor distT="0" distB="0" distL="0" distR="0" simplePos="0" relativeHeight="251658245" behindDoc="1" locked="0" layoutInCell="1" allowOverlap="1" wp14:anchorId="3E4CE857" wp14:editId="277A290C">
                <wp:simplePos x="0" y="0"/>
                <wp:positionH relativeFrom="page">
                  <wp:posOffset>882700</wp:posOffset>
                </wp:positionH>
                <wp:positionV relativeFrom="paragraph">
                  <wp:posOffset>227222</wp:posOffset>
                </wp:positionV>
                <wp:extent cx="5796915"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 id="Graphic 60" style="position:absolute;margin-left:69.5pt;margin-top:17.9pt;width:456.45pt;height:.5pt;z-index:-251658227;visibility:visible;mso-wrap-style:square;mso-wrap-distance-left:0;mso-wrap-distance-top:0;mso-wrap-distance-right:0;mso-wrap-distance-bottom:0;mso-position-horizontal:absolute;mso-position-horizontal-relative:page;mso-position-vertical:absolute;mso-position-vertical-relative:text;v-text-anchor:top" coordsize="5796915,6350" o:spid="_x0000_s1026" fillcolor="#339" stroked="f" path="m5796660,l,,,6096r5796660,l579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" w14:anchorId="3F981E49">
                <v:path arrowok="t"/>
                <w10:wrap type="topAndBottom" anchorx="page"/>
              </v:shape>
            </w:pict>
          </mc:Fallback>
        </mc:AlternateContent>
      </w:r>
    </w:p>
    <w:p w14:paraId="08EC6F9C" w14:textId="77777777" w:rsidR="00CF1703" w:rsidRPr="00F65B34" w:rsidRDefault="00CF1703">
      <w:pPr>
        <w:pStyle w:val="Brdtekst"/>
        <w:spacing w:before="193"/>
        <w:rPr>
          <w:b/>
          <w:sz w:val="28"/>
          <w:lang w:val="nb-NO"/>
        </w:rPr>
      </w:pPr>
    </w:p>
    <w:p w14:paraId="71825D8E" w14:textId="27D8E302" w:rsidR="00CF1703" w:rsidRPr="00F65B34" w:rsidRDefault="00744E87">
      <w:pPr>
        <w:pStyle w:val="Overskrift2"/>
        <w:numPr>
          <w:ilvl w:val="1"/>
          <w:numId w:val="4"/>
        </w:numPr>
        <w:tabs>
          <w:tab w:val="left" w:pos="605"/>
        </w:tabs>
        <w:ind w:left="138" w:right="1085" w:firstLine="0"/>
        <w:rPr>
          <w:lang w:val="nb-NO"/>
        </w:rPr>
      </w:pPr>
      <w:bookmarkStart w:id="7" w:name="_Toc181618296"/>
      <w:r w:rsidRPr="00F65B34">
        <w:rPr>
          <w:lang w:val="nb-NO"/>
        </w:rPr>
        <w:t>Utbygging</w:t>
      </w:r>
      <w:r w:rsidRPr="00F65B34">
        <w:rPr>
          <w:spacing w:val="-4"/>
          <w:lang w:val="nb-NO"/>
        </w:rPr>
        <w:t xml:space="preserve"> </w:t>
      </w:r>
      <w:r w:rsidRPr="00F65B34">
        <w:rPr>
          <w:lang w:val="nb-NO"/>
        </w:rPr>
        <w:t>og</w:t>
      </w:r>
      <w:r w:rsidRPr="00F65B34">
        <w:rPr>
          <w:spacing w:val="-3"/>
          <w:lang w:val="nb-NO"/>
        </w:rPr>
        <w:t xml:space="preserve"> </w:t>
      </w:r>
      <w:r w:rsidRPr="00F65B34">
        <w:rPr>
          <w:lang w:val="nb-NO"/>
        </w:rPr>
        <w:t>avvikling</w:t>
      </w:r>
      <w:r w:rsidRPr="00F65B34">
        <w:rPr>
          <w:spacing w:val="-2"/>
          <w:lang w:val="nb-NO"/>
        </w:rPr>
        <w:t xml:space="preserve"> </w:t>
      </w:r>
      <w:r w:rsidRPr="00F65B34">
        <w:rPr>
          <w:lang w:val="nb-NO"/>
        </w:rPr>
        <w:t>av</w:t>
      </w:r>
      <w:r w:rsidRPr="00F65B34">
        <w:rPr>
          <w:spacing w:val="-8"/>
          <w:lang w:val="nb-NO"/>
        </w:rPr>
        <w:t xml:space="preserve"> </w:t>
      </w:r>
      <w:r w:rsidRPr="00F65B34">
        <w:rPr>
          <w:lang w:val="nb-NO"/>
        </w:rPr>
        <w:t>barnehager</w:t>
      </w:r>
      <w:r w:rsidRPr="00F65B34">
        <w:rPr>
          <w:spacing w:val="-5"/>
          <w:lang w:val="nb-NO"/>
        </w:rPr>
        <w:t xml:space="preserve"> </w:t>
      </w:r>
      <w:r w:rsidRPr="00F65B34">
        <w:rPr>
          <w:lang w:val="nb-NO"/>
        </w:rPr>
        <w:t>i</w:t>
      </w:r>
      <w:r w:rsidRPr="00F65B34">
        <w:rPr>
          <w:spacing w:val="-4"/>
          <w:lang w:val="nb-NO"/>
        </w:rPr>
        <w:t xml:space="preserve"> </w:t>
      </w:r>
      <w:r w:rsidRPr="00F65B34">
        <w:rPr>
          <w:lang w:val="nb-NO"/>
        </w:rPr>
        <w:t>kommende</w:t>
      </w:r>
      <w:r w:rsidRPr="00F65B34">
        <w:rPr>
          <w:spacing w:val="-3"/>
          <w:lang w:val="nb-NO"/>
        </w:rPr>
        <w:t xml:space="preserve"> </w:t>
      </w:r>
      <w:r w:rsidRPr="00F65B34">
        <w:rPr>
          <w:lang w:val="nb-NO"/>
        </w:rPr>
        <w:t>20</w:t>
      </w:r>
      <w:r w:rsidRPr="00F65B34">
        <w:rPr>
          <w:spacing w:val="-6"/>
          <w:lang w:val="nb-NO"/>
        </w:rPr>
        <w:t xml:space="preserve"> </w:t>
      </w:r>
      <w:r w:rsidRPr="00F65B34">
        <w:rPr>
          <w:lang w:val="nb-NO"/>
        </w:rPr>
        <w:t xml:space="preserve">års </w:t>
      </w:r>
      <w:r w:rsidRPr="00F65B34">
        <w:rPr>
          <w:spacing w:val="-2"/>
          <w:lang w:val="nb-NO"/>
        </w:rPr>
        <w:t>periode</w:t>
      </w:r>
      <w:bookmarkEnd w:id="7"/>
    </w:p>
    <w:p w14:paraId="314BFF08" w14:textId="77777777" w:rsidR="00CF1703" w:rsidRPr="00F65B34" w:rsidRDefault="00CF1703">
      <w:pPr>
        <w:pStyle w:val="Brdtekst"/>
        <w:spacing w:before="13"/>
        <w:rPr>
          <w:b/>
          <w:i/>
          <w:sz w:val="28"/>
          <w:lang w:val="nb-NO"/>
        </w:rPr>
      </w:pPr>
    </w:p>
    <w:p w14:paraId="4B83A5DB" w14:textId="77777777" w:rsidR="00CF1703" w:rsidRDefault="00744E87">
      <w:pPr>
        <w:pStyle w:val="Brdtekst"/>
        <w:spacing w:before="1"/>
        <w:ind w:left="138" w:right="1076"/>
        <w:rPr>
          <w:lang w:val="nb-NO"/>
        </w:rPr>
      </w:pPr>
      <w:r w:rsidRPr="00F65B34">
        <w:rPr>
          <w:lang w:val="nb-NO"/>
        </w:rPr>
        <w:t>Tabellen</w:t>
      </w:r>
      <w:r w:rsidRPr="00F65B34">
        <w:rPr>
          <w:spacing w:val="-4"/>
          <w:lang w:val="nb-NO"/>
        </w:rPr>
        <w:t xml:space="preserve"> </w:t>
      </w:r>
      <w:r w:rsidRPr="00F65B34">
        <w:rPr>
          <w:lang w:val="nb-NO"/>
        </w:rPr>
        <w:t>under</w:t>
      </w:r>
      <w:r w:rsidRPr="00F65B34">
        <w:rPr>
          <w:spacing w:val="-4"/>
          <w:lang w:val="nb-NO"/>
        </w:rPr>
        <w:t xml:space="preserve"> </w:t>
      </w:r>
      <w:r w:rsidRPr="00F65B34">
        <w:rPr>
          <w:lang w:val="nb-NO"/>
        </w:rPr>
        <w:t>viser</w:t>
      </w:r>
      <w:r w:rsidRPr="00F65B34">
        <w:rPr>
          <w:spacing w:val="-1"/>
          <w:lang w:val="nb-NO"/>
        </w:rPr>
        <w:t xml:space="preserve"> </w:t>
      </w:r>
      <w:r w:rsidRPr="00F65B34">
        <w:rPr>
          <w:lang w:val="nb-NO"/>
        </w:rPr>
        <w:t>hvor</w:t>
      </w:r>
      <w:r w:rsidRPr="00F65B34">
        <w:rPr>
          <w:spacing w:val="-4"/>
          <w:lang w:val="nb-NO"/>
        </w:rPr>
        <w:t xml:space="preserve"> </w:t>
      </w:r>
      <w:r w:rsidRPr="00F65B34">
        <w:rPr>
          <w:lang w:val="nb-NO"/>
        </w:rPr>
        <w:t>og</w:t>
      </w:r>
      <w:r w:rsidRPr="00F65B34">
        <w:rPr>
          <w:spacing w:val="-4"/>
          <w:lang w:val="nb-NO"/>
        </w:rPr>
        <w:t xml:space="preserve"> </w:t>
      </w:r>
      <w:r w:rsidRPr="00F65B34">
        <w:rPr>
          <w:lang w:val="nb-NO"/>
        </w:rPr>
        <w:t>når</w:t>
      </w:r>
      <w:r w:rsidRPr="00F65B34">
        <w:rPr>
          <w:spacing w:val="-4"/>
          <w:lang w:val="nb-NO"/>
        </w:rPr>
        <w:t xml:space="preserve"> </w:t>
      </w:r>
      <w:r w:rsidRPr="00F65B34">
        <w:rPr>
          <w:lang w:val="nb-NO"/>
        </w:rPr>
        <w:t>nye</w:t>
      </w:r>
      <w:r w:rsidRPr="00F65B34">
        <w:rPr>
          <w:spacing w:val="-2"/>
          <w:lang w:val="nb-NO"/>
        </w:rPr>
        <w:t xml:space="preserve"> </w:t>
      </w:r>
      <w:r w:rsidRPr="00F65B34">
        <w:rPr>
          <w:lang w:val="nb-NO"/>
        </w:rPr>
        <w:t>barnehager</w:t>
      </w:r>
      <w:r w:rsidRPr="00F65B34">
        <w:rPr>
          <w:spacing w:val="-3"/>
          <w:lang w:val="nb-NO"/>
        </w:rPr>
        <w:t xml:space="preserve"> </w:t>
      </w:r>
      <w:r w:rsidRPr="00F65B34">
        <w:rPr>
          <w:lang w:val="nb-NO"/>
        </w:rPr>
        <w:t>bør</w:t>
      </w:r>
      <w:r w:rsidRPr="00F65B34">
        <w:rPr>
          <w:spacing w:val="-1"/>
          <w:lang w:val="nb-NO"/>
        </w:rPr>
        <w:t xml:space="preserve"> </w:t>
      </w:r>
      <w:r w:rsidRPr="00F65B34">
        <w:rPr>
          <w:lang w:val="nb-NO"/>
        </w:rPr>
        <w:t>bygges.</w:t>
      </w:r>
      <w:r w:rsidRPr="00F65B34">
        <w:rPr>
          <w:spacing w:val="-4"/>
          <w:lang w:val="nb-NO"/>
        </w:rPr>
        <w:t xml:space="preserve"> </w:t>
      </w:r>
      <w:r w:rsidRPr="00F65B34">
        <w:rPr>
          <w:lang w:val="nb-NO"/>
        </w:rPr>
        <w:t>I</w:t>
      </w:r>
      <w:r w:rsidRPr="00F65B34">
        <w:rPr>
          <w:spacing w:val="-4"/>
          <w:lang w:val="nb-NO"/>
        </w:rPr>
        <w:t xml:space="preserve"> </w:t>
      </w:r>
      <w:r w:rsidRPr="00F65B34">
        <w:rPr>
          <w:lang w:val="nb-NO"/>
        </w:rPr>
        <w:t>tillegg</w:t>
      </w:r>
      <w:r w:rsidRPr="00F65B34">
        <w:rPr>
          <w:spacing w:val="-4"/>
          <w:lang w:val="nb-NO"/>
        </w:rPr>
        <w:t xml:space="preserve"> </w:t>
      </w:r>
      <w:r w:rsidRPr="00F65B34">
        <w:rPr>
          <w:lang w:val="nb-NO"/>
        </w:rPr>
        <w:t>viser</w:t>
      </w:r>
      <w:r w:rsidRPr="00F65B34">
        <w:rPr>
          <w:spacing w:val="-4"/>
          <w:lang w:val="nb-NO"/>
        </w:rPr>
        <w:t xml:space="preserve"> </w:t>
      </w:r>
      <w:r w:rsidRPr="00F65B34">
        <w:rPr>
          <w:lang w:val="nb-NO"/>
        </w:rPr>
        <w:t>oversikten</w:t>
      </w:r>
      <w:r w:rsidRPr="00F65B34">
        <w:rPr>
          <w:spacing w:val="-5"/>
          <w:lang w:val="nb-NO"/>
        </w:rPr>
        <w:t xml:space="preserve"> </w:t>
      </w:r>
      <w:r w:rsidRPr="00F65B34">
        <w:rPr>
          <w:lang w:val="nb-NO"/>
        </w:rPr>
        <w:t>hvilke barnehager som er foreslått avviklet som en del av omstruktureringer.</w:t>
      </w:r>
    </w:p>
    <w:p w14:paraId="2CC6BC19" w14:textId="77777777" w:rsidR="00210167" w:rsidRDefault="00210167">
      <w:pPr>
        <w:pStyle w:val="Brdtekst"/>
        <w:spacing w:before="1"/>
        <w:ind w:left="138" w:right="1076"/>
        <w:rPr>
          <w:lang w:val="nb-NO"/>
        </w:rPr>
      </w:pPr>
    </w:p>
    <w:p w14:paraId="7385BB04" w14:textId="3CDB0DE7" w:rsidR="00767DED" w:rsidRDefault="002B77D5">
      <w:pPr>
        <w:pStyle w:val="Brdtekst"/>
        <w:spacing w:before="1"/>
        <w:ind w:left="138" w:right="1076"/>
        <w:rPr>
          <w:lang w:val="nb-NO"/>
        </w:rPr>
      </w:pPr>
      <w:r w:rsidRPr="002B77D5">
        <w:rPr>
          <w:noProof/>
        </w:rPr>
        <w:drawing>
          <wp:inline distT="0" distB="0" distL="0" distR="0" wp14:anchorId="10191202" wp14:editId="75D2EE87">
            <wp:extent cx="5623100" cy="4526086"/>
            <wp:effectExtent l="19050" t="19050" r="15875" b="27305"/>
            <wp:docPr id="16113997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2692" cy="4557954"/>
                    </a:xfrm>
                    <a:prstGeom prst="rect">
                      <a:avLst/>
                    </a:prstGeom>
                    <a:noFill/>
                    <a:ln>
                      <a:solidFill>
                        <a:schemeClr val="accent1"/>
                      </a:solidFill>
                    </a:ln>
                  </pic:spPr>
                </pic:pic>
              </a:graphicData>
            </a:graphic>
          </wp:inline>
        </w:drawing>
      </w:r>
    </w:p>
    <w:p w14:paraId="63B2BF44" w14:textId="77777777" w:rsidR="003D493F" w:rsidRDefault="003D493F">
      <w:pPr>
        <w:pStyle w:val="Brdtekst"/>
        <w:spacing w:before="1"/>
        <w:ind w:left="138" w:right="1076"/>
        <w:rPr>
          <w:lang w:val="nb-NO"/>
        </w:rPr>
      </w:pPr>
    </w:p>
    <w:p w14:paraId="68DA062C" w14:textId="2439BCBA" w:rsidR="002B7FB2" w:rsidRDefault="000613CE" w:rsidP="000E0E99">
      <w:pPr>
        <w:pStyle w:val="Brdtekst"/>
        <w:ind w:left="138" w:right="307"/>
        <w:rPr>
          <w:lang w:val="nb-NO"/>
        </w:rPr>
      </w:pPr>
      <w:r>
        <w:rPr>
          <w:lang w:val="nb-NO"/>
        </w:rPr>
        <w:t>I tabellen over betyr grøn</w:t>
      </w:r>
      <w:r w:rsidR="0044134E">
        <w:rPr>
          <w:lang w:val="nb-NO"/>
        </w:rPr>
        <w:t>n markering kommunale prosjekter/omstruktureringer/nyetableringer</w:t>
      </w:r>
      <w:r w:rsidR="002B7FB2">
        <w:rPr>
          <w:lang w:val="nb-NO"/>
        </w:rPr>
        <w:t>, rød markering er avviklinger</w:t>
      </w:r>
      <w:r w:rsidR="005030A8">
        <w:rPr>
          <w:lang w:val="nb-NO"/>
        </w:rPr>
        <w:t>/sammenslåinger</w:t>
      </w:r>
      <w:r w:rsidR="002B7FB2">
        <w:rPr>
          <w:lang w:val="nb-NO"/>
        </w:rPr>
        <w:t xml:space="preserve"> og gul markering er etablering av private barnehager</w:t>
      </w:r>
      <w:r w:rsidR="0044134E">
        <w:rPr>
          <w:lang w:val="nb-NO"/>
        </w:rPr>
        <w:t xml:space="preserve">. </w:t>
      </w:r>
    </w:p>
    <w:p w14:paraId="1D0479BA" w14:textId="4D66611D" w:rsidR="00AA554E" w:rsidRDefault="00744E87" w:rsidP="000E0E99">
      <w:pPr>
        <w:pStyle w:val="Brdtekst"/>
        <w:ind w:left="138" w:right="307"/>
        <w:rPr>
          <w:lang w:val="nb-NO"/>
        </w:rPr>
      </w:pPr>
      <w:r w:rsidRPr="00F65B34">
        <w:rPr>
          <w:lang w:val="nb-NO"/>
        </w:rPr>
        <w:t>Oversikten</w:t>
      </w:r>
      <w:r w:rsidRPr="00F65B34">
        <w:rPr>
          <w:spacing w:val="-4"/>
          <w:lang w:val="nb-NO"/>
        </w:rPr>
        <w:t xml:space="preserve"> </w:t>
      </w:r>
      <w:r w:rsidRPr="00F65B34">
        <w:rPr>
          <w:lang w:val="nb-NO"/>
        </w:rPr>
        <w:t>viser</w:t>
      </w:r>
      <w:r w:rsidRPr="00F65B34">
        <w:rPr>
          <w:spacing w:val="-4"/>
          <w:lang w:val="nb-NO"/>
        </w:rPr>
        <w:t xml:space="preserve"> </w:t>
      </w:r>
      <w:r w:rsidRPr="00F65B34">
        <w:rPr>
          <w:lang w:val="nb-NO"/>
        </w:rPr>
        <w:t>at</w:t>
      </w:r>
      <w:r w:rsidRPr="00F65B34">
        <w:rPr>
          <w:spacing w:val="-2"/>
          <w:lang w:val="nb-NO"/>
        </w:rPr>
        <w:t xml:space="preserve"> </w:t>
      </w:r>
      <w:r w:rsidRPr="00F65B34">
        <w:rPr>
          <w:lang w:val="nb-NO"/>
        </w:rPr>
        <w:t>det</w:t>
      </w:r>
      <w:r w:rsidRPr="00F65B34">
        <w:rPr>
          <w:spacing w:val="-2"/>
          <w:lang w:val="nb-NO"/>
        </w:rPr>
        <w:t xml:space="preserve"> </w:t>
      </w:r>
      <w:r w:rsidRPr="00F65B34">
        <w:rPr>
          <w:lang w:val="nb-NO"/>
        </w:rPr>
        <w:t>bør</w:t>
      </w:r>
      <w:r w:rsidRPr="00F65B34">
        <w:rPr>
          <w:spacing w:val="-3"/>
          <w:lang w:val="nb-NO"/>
        </w:rPr>
        <w:t xml:space="preserve"> </w:t>
      </w:r>
      <w:r w:rsidRPr="00F65B34">
        <w:rPr>
          <w:lang w:val="nb-NO"/>
        </w:rPr>
        <w:t>gjennomføres</w:t>
      </w:r>
      <w:r w:rsidRPr="00F65B34">
        <w:rPr>
          <w:spacing w:val="-1"/>
          <w:lang w:val="nb-NO"/>
        </w:rPr>
        <w:t xml:space="preserve"> </w:t>
      </w:r>
      <w:r w:rsidR="005669A9" w:rsidRPr="00606EAE">
        <w:rPr>
          <w:lang w:val="nb-NO"/>
        </w:rPr>
        <w:t>2</w:t>
      </w:r>
      <w:r w:rsidR="00050A11" w:rsidRPr="00606EAE">
        <w:rPr>
          <w:lang w:val="nb-NO"/>
        </w:rPr>
        <w:t>2</w:t>
      </w:r>
      <w:r w:rsidRPr="00F65B34">
        <w:rPr>
          <w:spacing w:val="-2"/>
          <w:lang w:val="nb-NO"/>
        </w:rPr>
        <w:t xml:space="preserve"> </w:t>
      </w:r>
      <w:r w:rsidR="00CC7834">
        <w:rPr>
          <w:spacing w:val="-2"/>
          <w:lang w:val="nb-NO"/>
        </w:rPr>
        <w:t xml:space="preserve">nye </w:t>
      </w:r>
      <w:r w:rsidRPr="00F65B34">
        <w:rPr>
          <w:lang w:val="nb-NO"/>
        </w:rPr>
        <w:t>barnehageprosjekter</w:t>
      </w:r>
      <w:r w:rsidRPr="00F65B34">
        <w:rPr>
          <w:spacing w:val="-4"/>
          <w:lang w:val="nb-NO"/>
        </w:rPr>
        <w:t xml:space="preserve"> </w:t>
      </w:r>
      <w:r w:rsidRPr="00F65B34">
        <w:rPr>
          <w:lang w:val="nb-NO"/>
        </w:rPr>
        <w:t>i</w:t>
      </w:r>
      <w:r w:rsidRPr="00F65B34">
        <w:rPr>
          <w:spacing w:val="-5"/>
          <w:lang w:val="nb-NO"/>
        </w:rPr>
        <w:t xml:space="preserve"> </w:t>
      </w:r>
      <w:r w:rsidRPr="00F65B34">
        <w:rPr>
          <w:lang w:val="nb-NO"/>
        </w:rPr>
        <w:t>kommende</w:t>
      </w:r>
      <w:r w:rsidRPr="00F65B34">
        <w:rPr>
          <w:spacing w:val="-2"/>
          <w:lang w:val="nb-NO"/>
        </w:rPr>
        <w:t xml:space="preserve"> </w:t>
      </w:r>
      <w:r w:rsidRPr="00F65B34">
        <w:rPr>
          <w:lang w:val="nb-NO"/>
        </w:rPr>
        <w:t>20</w:t>
      </w:r>
      <w:r w:rsidRPr="00F65B34">
        <w:rPr>
          <w:spacing w:val="-2"/>
          <w:lang w:val="nb-NO"/>
        </w:rPr>
        <w:t xml:space="preserve"> </w:t>
      </w:r>
      <w:r w:rsidRPr="00F65B34">
        <w:rPr>
          <w:lang w:val="nb-NO"/>
        </w:rPr>
        <w:t>årsperiode.</w:t>
      </w:r>
      <w:r w:rsidRPr="00F65B34">
        <w:rPr>
          <w:spacing w:val="-2"/>
          <w:lang w:val="nb-NO"/>
        </w:rPr>
        <w:t xml:space="preserve"> </w:t>
      </w:r>
      <w:r w:rsidRPr="00F65B34">
        <w:rPr>
          <w:lang w:val="nb-NO"/>
        </w:rPr>
        <w:t>En</w:t>
      </w:r>
      <w:r w:rsidRPr="00F65B34">
        <w:rPr>
          <w:spacing w:val="-2"/>
          <w:lang w:val="nb-NO"/>
        </w:rPr>
        <w:t xml:space="preserve"> </w:t>
      </w:r>
      <w:r w:rsidRPr="00F65B34">
        <w:rPr>
          <w:lang w:val="nb-NO"/>
        </w:rPr>
        <w:t xml:space="preserve">del av prosjektene er omstruktureringsprosjekter som innebærer avvikling av mindre enheter med rehabiliteringsbehov. Ved å samle mindre enheter i nye, større lokaler vil man samtidig øke kapasiteten selv om det ikke nødvendigvis er behov for det innenfor det aktuelle opptaksområdet. I tillegg ligger det </w:t>
      </w:r>
      <w:r w:rsidR="004C0159">
        <w:rPr>
          <w:lang w:val="nb-NO"/>
        </w:rPr>
        <w:t>fire</w:t>
      </w:r>
      <w:r w:rsidR="004C0159" w:rsidRPr="00F65B34">
        <w:rPr>
          <w:lang w:val="nb-NO"/>
        </w:rPr>
        <w:t xml:space="preserve"> </w:t>
      </w:r>
      <w:r w:rsidRPr="00F65B34">
        <w:rPr>
          <w:lang w:val="nb-NO"/>
        </w:rPr>
        <w:t>prosjekter i</w:t>
      </w:r>
      <w:r w:rsidRPr="00F65B34">
        <w:rPr>
          <w:spacing w:val="-1"/>
          <w:lang w:val="nb-NO"/>
        </w:rPr>
        <w:t xml:space="preserve"> </w:t>
      </w:r>
      <w:r w:rsidRPr="00F65B34">
        <w:rPr>
          <w:lang w:val="nb-NO"/>
        </w:rPr>
        <w:t>oversikten som er skjøvet ut av analyseperioden. Disse vil realiseres tidligst 204</w:t>
      </w:r>
      <w:r w:rsidR="005669A9">
        <w:rPr>
          <w:lang w:val="nb-NO"/>
        </w:rPr>
        <w:t>3</w:t>
      </w:r>
      <w:r w:rsidRPr="00F65B34">
        <w:rPr>
          <w:lang w:val="nb-NO"/>
        </w:rPr>
        <w:t xml:space="preserve"> eller senere.</w:t>
      </w:r>
      <w:r w:rsidR="00E35A04">
        <w:rPr>
          <w:lang w:val="nb-NO"/>
        </w:rPr>
        <w:t xml:space="preserve"> </w:t>
      </w:r>
    </w:p>
    <w:p w14:paraId="5312D0E8" w14:textId="77777777" w:rsidR="00AA554E" w:rsidRDefault="00AA554E" w:rsidP="000E0E99">
      <w:pPr>
        <w:pStyle w:val="Brdtekst"/>
        <w:ind w:left="138" w:right="307"/>
        <w:rPr>
          <w:lang w:val="nb-NO"/>
        </w:rPr>
      </w:pPr>
    </w:p>
    <w:p w14:paraId="1C2965A5" w14:textId="212A97E6" w:rsidR="00CF1703" w:rsidRPr="00F65B34" w:rsidRDefault="00E35A04" w:rsidP="24AB847B">
      <w:pPr>
        <w:pStyle w:val="Brdtekst"/>
        <w:ind w:left="138" w:right="307"/>
        <w:rPr>
          <w:lang w:val="nb-NO"/>
        </w:rPr>
      </w:pPr>
      <w:r w:rsidRPr="0703E9EB">
        <w:rPr>
          <w:lang w:val="nb-NO"/>
        </w:rPr>
        <w:t xml:space="preserve">Det ligger også inne </w:t>
      </w:r>
      <w:r w:rsidR="00341100" w:rsidRPr="0703E9EB">
        <w:rPr>
          <w:lang w:val="nb-NO"/>
        </w:rPr>
        <w:t>f</w:t>
      </w:r>
      <w:r w:rsidR="00EC2C20" w:rsidRPr="0703E9EB">
        <w:rPr>
          <w:lang w:val="nb-NO"/>
        </w:rPr>
        <w:t>em</w:t>
      </w:r>
      <w:r w:rsidRPr="0703E9EB">
        <w:rPr>
          <w:lang w:val="nb-NO"/>
        </w:rPr>
        <w:t xml:space="preserve"> </w:t>
      </w:r>
      <w:r w:rsidR="00E60C8F">
        <w:rPr>
          <w:lang w:val="nb-NO"/>
        </w:rPr>
        <w:t>sammenslåinger/</w:t>
      </w:r>
      <w:r w:rsidRPr="0703E9EB">
        <w:rPr>
          <w:lang w:val="nb-NO"/>
        </w:rPr>
        <w:t>avviklinger i oversikten, henholdsvis Sleiverud</w:t>
      </w:r>
      <w:r w:rsidR="0075560C" w:rsidRPr="0703E9EB">
        <w:rPr>
          <w:lang w:val="nb-NO"/>
        </w:rPr>
        <w:t xml:space="preserve"> barnehage</w:t>
      </w:r>
      <w:r w:rsidR="00840F55" w:rsidRPr="0703E9EB">
        <w:rPr>
          <w:lang w:val="nb-NO"/>
        </w:rPr>
        <w:t>, Grav</w:t>
      </w:r>
      <w:r w:rsidR="0075560C" w:rsidRPr="0703E9EB">
        <w:rPr>
          <w:lang w:val="nb-NO"/>
        </w:rPr>
        <w:t xml:space="preserve"> barnehage</w:t>
      </w:r>
      <w:r w:rsidR="00840F55" w:rsidRPr="0703E9EB">
        <w:rPr>
          <w:lang w:val="nb-NO"/>
        </w:rPr>
        <w:t xml:space="preserve"> avd. </w:t>
      </w:r>
      <w:r w:rsidR="1E657A7C" w:rsidRPr="0703E9EB">
        <w:rPr>
          <w:lang w:val="nb-NO"/>
        </w:rPr>
        <w:t>Øvrevol</w:t>
      </w:r>
      <w:r w:rsidR="748AD967" w:rsidRPr="0703E9EB">
        <w:rPr>
          <w:lang w:val="nb-NO"/>
        </w:rPr>
        <w:t>l</w:t>
      </w:r>
      <w:r w:rsidR="00EC2C20" w:rsidRPr="0703E9EB">
        <w:rPr>
          <w:lang w:val="nb-NO"/>
        </w:rPr>
        <w:t>, Østerås barnehage avd. Ovenbakken</w:t>
      </w:r>
      <w:r w:rsidRPr="0703E9EB">
        <w:rPr>
          <w:lang w:val="nb-NO"/>
        </w:rPr>
        <w:t xml:space="preserve"> og </w:t>
      </w:r>
      <w:proofErr w:type="spellStart"/>
      <w:r w:rsidRPr="0703E9EB">
        <w:rPr>
          <w:lang w:val="nb-NO"/>
        </w:rPr>
        <w:t>Hundsund</w:t>
      </w:r>
      <w:proofErr w:type="spellEnd"/>
      <w:r w:rsidRPr="0703E9EB">
        <w:rPr>
          <w:lang w:val="nb-NO"/>
        </w:rPr>
        <w:t xml:space="preserve"> barnehage.</w:t>
      </w:r>
      <w:r w:rsidR="00AF30BA" w:rsidRPr="0703E9EB">
        <w:rPr>
          <w:lang w:val="nb-NO"/>
        </w:rPr>
        <w:t xml:space="preserve"> Helset barnehage</w:t>
      </w:r>
      <w:r w:rsidR="000C366C" w:rsidRPr="0703E9EB">
        <w:rPr>
          <w:lang w:val="nb-NO"/>
        </w:rPr>
        <w:t xml:space="preserve">, avd. </w:t>
      </w:r>
      <w:r w:rsidR="15D5B9EA" w:rsidRPr="0703E9EB">
        <w:rPr>
          <w:lang w:val="nb-NO"/>
        </w:rPr>
        <w:t>Helset</w:t>
      </w:r>
      <w:r w:rsidR="4033B2B9" w:rsidRPr="0703E9EB">
        <w:rPr>
          <w:lang w:val="nb-NO"/>
        </w:rPr>
        <w:t xml:space="preserve"> skal</w:t>
      </w:r>
      <w:r w:rsidR="7BD94364" w:rsidRPr="0703E9EB">
        <w:rPr>
          <w:lang w:val="nb-NO"/>
        </w:rPr>
        <w:t xml:space="preserve"> etter planen</w:t>
      </w:r>
      <w:r w:rsidR="4033B2B9" w:rsidRPr="0703E9EB">
        <w:rPr>
          <w:lang w:val="nb-NO"/>
        </w:rPr>
        <w:t xml:space="preserve"> </w:t>
      </w:r>
      <w:r w:rsidR="481101FE" w:rsidRPr="0703E9EB">
        <w:rPr>
          <w:lang w:val="nb-NO"/>
        </w:rPr>
        <w:t xml:space="preserve">rives og det </w:t>
      </w:r>
      <w:r w:rsidR="40F14938" w:rsidRPr="0703E9EB">
        <w:rPr>
          <w:lang w:val="nb-NO"/>
        </w:rPr>
        <w:t>skal</w:t>
      </w:r>
      <w:r w:rsidR="481101FE" w:rsidRPr="0703E9EB">
        <w:rPr>
          <w:lang w:val="nb-NO"/>
        </w:rPr>
        <w:t xml:space="preserve"> bygge</w:t>
      </w:r>
      <w:r w:rsidR="40F14938" w:rsidRPr="0703E9EB">
        <w:rPr>
          <w:lang w:val="nb-NO"/>
        </w:rPr>
        <w:t>s</w:t>
      </w:r>
      <w:r w:rsidR="481101FE" w:rsidRPr="0703E9EB">
        <w:rPr>
          <w:lang w:val="nb-NO"/>
        </w:rPr>
        <w:t xml:space="preserve"> ny ba</w:t>
      </w:r>
      <w:r w:rsidR="40F14938" w:rsidRPr="0703E9EB">
        <w:rPr>
          <w:lang w:val="nb-NO"/>
        </w:rPr>
        <w:t>r</w:t>
      </w:r>
      <w:r w:rsidR="481101FE" w:rsidRPr="0703E9EB">
        <w:rPr>
          <w:lang w:val="nb-NO"/>
        </w:rPr>
        <w:t>nehage</w:t>
      </w:r>
      <w:r w:rsidR="21A9358E" w:rsidRPr="0703E9EB">
        <w:rPr>
          <w:lang w:val="nb-NO"/>
        </w:rPr>
        <w:t xml:space="preserve"> på samme tomt med</w:t>
      </w:r>
      <w:r w:rsidR="77430B53" w:rsidRPr="0703E9EB">
        <w:rPr>
          <w:lang w:val="nb-NO"/>
        </w:rPr>
        <w:t xml:space="preserve"> </w:t>
      </w:r>
      <w:r w:rsidR="4033B2B9" w:rsidRPr="0703E9EB">
        <w:rPr>
          <w:lang w:val="nb-NO"/>
        </w:rPr>
        <w:t>planlagt ferdigstil</w:t>
      </w:r>
      <w:r w:rsidR="57559B64" w:rsidRPr="0703E9EB">
        <w:rPr>
          <w:lang w:val="nb-NO"/>
        </w:rPr>
        <w:t>lelse</w:t>
      </w:r>
      <w:r w:rsidR="4033B2B9" w:rsidRPr="0703E9EB">
        <w:rPr>
          <w:lang w:val="nb-NO"/>
        </w:rPr>
        <w:t xml:space="preserve"> i 2030. </w:t>
      </w:r>
      <w:r w:rsidR="00682591" w:rsidRPr="0703E9EB">
        <w:rPr>
          <w:lang w:val="nb-NO"/>
        </w:rPr>
        <w:t>Kom</w:t>
      </w:r>
      <w:r w:rsidR="003C1A5B" w:rsidRPr="0703E9EB">
        <w:rPr>
          <w:lang w:val="nb-NO"/>
        </w:rPr>
        <w:t>m</w:t>
      </w:r>
      <w:r w:rsidR="00682591" w:rsidRPr="0703E9EB">
        <w:rPr>
          <w:lang w:val="nb-NO"/>
        </w:rPr>
        <w:t>unedirektøren foreslår imidlertid</w:t>
      </w:r>
      <w:r w:rsidR="0085176B" w:rsidRPr="0703E9EB">
        <w:rPr>
          <w:lang w:val="nb-NO"/>
        </w:rPr>
        <w:t xml:space="preserve"> at driften </w:t>
      </w:r>
      <w:r w:rsidR="77430B53" w:rsidRPr="0703E9EB">
        <w:rPr>
          <w:lang w:val="nb-NO"/>
        </w:rPr>
        <w:t xml:space="preserve">ved Helset barnehage avdeling Helset </w:t>
      </w:r>
      <w:r w:rsidR="0085176B" w:rsidRPr="0703E9EB">
        <w:rPr>
          <w:lang w:val="nb-NO"/>
        </w:rPr>
        <w:t>avvikles allerede fra høsten 2025</w:t>
      </w:r>
      <w:r w:rsidR="000A3CBD" w:rsidRPr="0703E9EB">
        <w:rPr>
          <w:lang w:val="nb-NO"/>
        </w:rPr>
        <w:t xml:space="preserve">, </w:t>
      </w:r>
      <w:r w:rsidR="00682591" w:rsidRPr="0703E9EB">
        <w:rPr>
          <w:lang w:val="nb-NO"/>
        </w:rPr>
        <w:t xml:space="preserve">og </w:t>
      </w:r>
      <w:r w:rsidR="65465DF6" w:rsidRPr="0703E9EB">
        <w:rPr>
          <w:lang w:val="nb-NO"/>
        </w:rPr>
        <w:t xml:space="preserve">at </w:t>
      </w:r>
      <w:r w:rsidR="00682591" w:rsidRPr="0703E9EB">
        <w:rPr>
          <w:lang w:val="nb-NO"/>
        </w:rPr>
        <w:t xml:space="preserve">barn og ansatte flyttes til nærliggende barnehager. </w:t>
      </w:r>
      <w:r w:rsidRPr="0703E9EB">
        <w:rPr>
          <w:lang w:val="nb-NO"/>
        </w:rPr>
        <w:t xml:space="preserve">For ytterligere omtale av disse se </w:t>
      </w:r>
      <w:r w:rsidR="75591416" w:rsidRPr="0703E9EB">
        <w:rPr>
          <w:lang w:val="nb-NO"/>
        </w:rPr>
        <w:t>presentasjon av det</w:t>
      </w:r>
      <w:r w:rsidR="4A1CE97F" w:rsidRPr="0703E9EB">
        <w:rPr>
          <w:lang w:val="nb-NO"/>
        </w:rPr>
        <w:t xml:space="preserve"> </w:t>
      </w:r>
      <w:r w:rsidRPr="0703E9EB">
        <w:rPr>
          <w:lang w:val="nb-NO"/>
        </w:rPr>
        <w:t xml:space="preserve">enkelte </w:t>
      </w:r>
      <w:r w:rsidR="4A1CE97F" w:rsidRPr="0703E9EB">
        <w:rPr>
          <w:lang w:val="nb-NO"/>
        </w:rPr>
        <w:t>opptaksområde</w:t>
      </w:r>
      <w:r w:rsidR="75591416" w:rsidRPr="0703E9EB">
        <w:rPr>
          <w:lang w:val="nb-NO"/>
        </w:rPr>
        <w:t xml:space="preserve"> i kapittel 4.</w:t>
      </w:r>
      <w:r w:rsidR="00DF1731" w:rsidRPr="0703E9EB">
        <w:rPr>
          <w:lang w:val="nb-NO"/>
        </w:rPr>
        <w:t xml:space="preserve"> </w:t>
      </w:r>
      <w:r w:rsidR="00940116" w:rsidRPr="0703E9EB">
        <w:rPr>
          <w:lang w:val="nb-NO"/>
        </w:rPr>
        <w:t>Høsten 2024 er det</w:t>
      </w:r>
      <w:r w:rsidR="000E0E99" w:rsidRPr="0703E9EB">
        <w:rPr>
          <w:lang w:val="nb-NO"/>
        </w:rPr>
        <w:t xml:space="preserve"> gjennomført en </w:t>
      </w:r>
      <w:r w:rsidR="235148B6" w:rsidRPr="0703E9EB">
        <w:rPr>
          <w:lang w:val="nb-NO"/>
        </w:rPr>
        <w:t>konsekvens</w:t>
      </w:r>
      <w:r w:rsidR="22ECC729" w:rsidRPr="0703E9EB">
        <w:rPr>
          <w:lang w:val="nb-NO"/>
        </w:rPr>
        <w:t>vurdering</w:t>
      </w:r>
      <w:r w:rsidR="000E0E99" w:rsidRPr="0703E9EB">
        <w:rPr>
          <w:lang w:val="nb-NO"/>
        </w:rPr>
        <w:t xml:space="preserve"> </w:t>
      </w:r>
      <w:r w:rsidR="003E1CF9" w:rsidRPr="0703E9EB">
        <w:rPr>
          <w:lang w:val="nb-NO"/>
        </w:rPr>
        <w:t xml:space="preserve">av Oppvekst-barnehage </w:t>
      </w:r>
      <w:r w:rsidR="004725AD" w:rsidRPr="0703E9EB">
        <w:rPr>
          <w:lang w:val="nb-NO"/>
        </w:rPr>
        <w:t>over</w:t>
      </w:r>
      <w:r w:rsidR="000E0E99" w:rsidRPr="0703E9EB">
        <w:rPr>
          <w:lang w:val="nb-NO"/>
        </w:rPr>
        <w:t xml:space="preserve"> </w:t>
      </w:r>
      <w:r w:rsidR="008520C1" w:rsidRPr="0703E9EB">
        <w:rPr>
          <w:lang w:val="nb-NO"/>
        </w:rPr>
        <w:t>ulike alternativer</w:t>
      </w:r>
      <w:r w:rsidR="13AD82CA" w:rsidRPr="0703E9EB">
        <w:rPr>
          <w:lang w:val="nb-NO"/>
        </w:rPr>
        <w:t>.</w:t>
      </w:r>
      <w:r w:rsidR="000935CA" w:rsidRPr="0703E9EB">
        <w:rPr>
          <w:lang w:val="nb-NO"/>
        </w:rPr>
        <w:t xml:space="preserve"> Dette d</w:t>
      </w:r>
      <w:r w:rsidR="00B81559" w:rsidRPr="0703E9EB">
        <w:rPr>
          <w:lang w:val="nb-NO"/>
        </w:rPr>
        <w:t>okumentet ligger vedlagt i sin helhet</w:t>
      </w:r>
      <w:r w:rsidR="00A51796" w:rsidRPr="0703E9EB">
        <w:rPr>
          <w:lang w:val="nb-NO"/>
        </w:rPr>
        <w:t xml:space="preserve"> til denne behovsanalysen</w:t>
      </w:r>
      <w:r w:rsidR="34DB77F6" w:rsidRPr="0703E9EB">
        <w:rPr>
          <w:lang w:val="nb-NO"/>
        </w:rPr>
        <w:t>.</w:t>
      </w:r>
    </w:p>
    <w:p w14:paraId="268FBF00" w14:textId="77777777" w:rsidR="00DE406A" w:rsidRDefault="00DE406A">
      <w:pPr>
        <w:rPr>
          <w:sz w:val="20"/>
          <w:szCs w:val="20"/>
          <w:lang w:val="nb-NO"/>
        </w:rPr>
      </w:pPr>
      <w:r>
        <w:rPr>
          <w:lang w:val="nb-NO"/>
        </w:rPr>
        <w:br w:type="page"/>
      </w:r>
    </w:p>
    <w:p w14:paraId="1D58E3E8" w14:textId="7D1B977E" w:rsidR="004C6DD2" w:rsidRDefault="00744E87" w:rsidP="004C6DD2">
      <w:pPr>
        <w:pStyle w:val="Brdtekst"/>
        <w:ind w:left="138" w:right="194"/>
        <w:rPr>
          <w:lang w:val="nb-NO"/>
        </w:rPr>
      </w:pPr>
      <w:r w:rsidRPr="00F65B34">
        <w:rPr>
          <w:lang w:val="nb-NO"/>
        </w:rPr>
        <w:lastRenderedPageBreak/>
        <w:t>Utbygginger</w:t>
      </w:r>
      <w:r w:rsidRPr="00F65B34">
        <w:rPr>
          <w:spacing w:val="-3"/>
          <w:lang w:val="nb-NO"/>
        </w:rPr>
        <w:t xml:space="preserve"> </w:t>
      </w:r>
      <w:r w:rsidRPr="00F65B34">
        <w:rPr>
          <w:lang w:val="nb-NO"/>
        </w:rPr>
        <w:t>er</w:t>
      </w:r>
      <w:r w:rsidRPr="00F65B34">
        <w:rPr>
          <w:spacing w:val="-2"/>
          <w:lang w:val="nb-NO"/>
        </w:rPr>
        <w:t xml:space="preserve"> </w:t>
      </w:r>
      <w:r w:rsidRPr="00F65B34">
        <w:rPr>
          <w:lang w:val="nb-NO"/>
        </w:rPr>
        <w:t>søkt</w:t>
      </w:r>
      <w:r w:rsidRPr="00F65B34">
        <w:rPr>
          <w:spacing w:val="-3"/>
          <w:lang w:val="nb-NO"/>
        </w:rPr>
        <w:t xml:space="preserve"> </w:t>
      </w:r>
      <w:r w:rsidRPr="00F65B34">
        <w:rPr>
          <w:lang w:val="nb-NO"/>
        </w:rPr>
        <w:t>gjennomført</w:t>
      </w:r>
      <w:r w:rsidRPr="00F65B34">
        <w:rPr>
          <w:spacing w:val="-3"/>
          <w:lang w:val="nb-NO"/>
        </w:rPr>
        <w:t xml:space="preserve"> </w:t>
      </w:r>
      <w:r w:rsidRPr="00F65B34">
        <w:rPr>
          <w:lang w:val="nb-NO"/>
        </w:rPr>
        <w:t>i</w:t>
      </w:r>
      <w:r w:rsidRPr="00F65B34">
        <w:rPr>
          <w:spacing w:val="-2"/>
          <w:lang w:val="nb-NO"/>
        </w:rPr>
        <w:t xml:space="preserve"> </w:t>
      </w:r>
      <w:r w:rsidRPr="00F65B34">
        <w:rPr>
          <w:lang w:val="nb-NO"/>
        </w:rPr>
        <w:t>områder</w:t>
      </w:r>
      <w:r w:rsidRPr="00F65B34">
        <w:rPr>
          <w:spacing w:val="-3"/>
          <w:lang w:val="nb-NO"/>
        </w:rPr>
        <w:t xml:space="preserve"> </w:t>
      </w:r>
      <w:r w:rsidRPr="00F65B34">
        <w:rPr>
          <w:lang w:val="nb-NO"/>
        </w:rPr>
        <w:t>med</w:t>
      </w:r>
      <w:r w:rsidRPr="00F65B34">
        <w:rPr>
          <w:spacing w:val="-3"/>
          <w:lang w:val="nb-NO"/>
        </w:rPr>
        <w:t xml:space="preserve"> </w:t>
      </w:r>
      <w:r w:rsidRPr="00F65B34">
        <w:rPr>
          <w:lang w:val="nb-NO"/>
        </w:rPr>
        <w:t>underdekning i</w:t>
      </w:r>
      <w:r w:rsidRPr="00F65B34">
        <w:rPr>
          <w:spacing w:val="-4"/>
          <w:lang w:val="nb-NO"/>
        </w:rPr>
        <w:t xml:space="preserve"> </w:t>
      </w:r>
      <w:r w:rsidRPr="00F65B34">
        <w:rPr>
          <w:lang w:val="nb-NO"/>
        </w:rPr>
        <w:t>den</w:t>
      </w:r>
      <w:r w:rsidRPr="00F65B34">
        <w:rPr>
          <w:spacing w:val="-3"/>
          <w:lang w:val="nb-NO"/>
        </w:rPr>
        <w:t xml:space="preserve"> </w:t>
      </w:r>
      <w:r w:rsidRPr="00F65B34">
        <w:rPr>
          <w:lang w:val="nb-NO"/>
        </w:rPr>
        <w:t>grad</w:t>
      </w:r>
      <w:r w:rsidRPr="00F65B34">
        <w:rPr>
          <w:spacing w:val="-3"/>
          <w:lang w:val="nb-NO"/>
        </w:rPr>
        <w:t xml:space="preserve"> </w:t>
      </w:r>
      <w:r w:rsidRPr="00F65B34">
        <w:rPr>
          <w:lang w:val="nb-NO"/>
        </w:rPr>
        <w:t>det</w:t>
      </w:r>
      <w:r w:rsidRPr="00F65B34">
        <w:rPr>
          <w:spacing w:val="-3"/>
          <w:lang w:val="nb-NO"/>
        </w:rPr>
        <w:t xml:space="preserve"> </w:t>
      </w:r>
      <w:r w:rsidRPr="00F65B34">
        <w:rPr>
          <w:lang w:val="nb-NO"/>
        </w:rPr>
        <w:t>er mulig.</w:t>
      </w:r>
      <w:r w:rsidRPr="00F65B34">
        <w:rPr>
          <w:spacing w:val="-3"/>
          <w:lang w:val="nb-NO"/>
        </w:rPr>
        <w:t xml:space="preserve"> </w:t>
      </w:r>
      <w:r w:rsidRPr="00F65B34">
        <w:rPr>
          <w:lang w:val="nb-NO"/>
        </w:rPr>
        <w:t>Det</w:t>
      </w:r>
      <w:r w:rsidRPr="00F65B34">
        <w:rPr>
          <w:spacing w:val="-3"/>
          <w:lang w:val="nb-NO"/>
        </w:rPr>
        <w:t xml:space="preserve"> </w:t>
      </w:r>
      <w:r w:rsidRPr="00F65B34">
        <w:rPr>
          <w:lang w:val="nb-NO"/>
        </w:rPr>
        <w:t>er</w:t>
      </w:r>
      <w:r w:rsidRPr="00F65B34">
        <w:rPr>
          <w:spacing w:val="-3"/>
          <w:lang w:val="nb-NO"/>
        </w:rPr>
        <w:t xml:space="preserve"> </w:t>
      </w:r>
      <w:r w:rsidRPr="00F65B34">
        <w:rPr>
          <w:lang w:val="nb-NO"/>
        </w:rPr>
        <w:t xml:space="preserve">størst underdekning i opptaksområdet Grav/Jar, men her </w:t>
      </w:r>
      <w:r w:rsidR="009E017D">
        <w:rPr>
          <w:lang w:val="nb-NO"/>
        </w:rPr>
        <w:t>har det så langt</w:t>
      </w:r>
      <w:r w:rsidRPr="00F65B34">
        <w:rPr>
          <w:lang w:val="nb-NO"/>
        </w:rPr>
        <w:t xml:space="preserve"> ikke </w:t>
      </w:r>
      <w:r w:rsidR="00861A70">
        <w:rPr>
          <w:lang w:val="nb-NO"/>
        </w:rPr>
        <w:t xml:space="preserve">vært </w:t>
      </w:r>
      <w:r w:rsidRPr="00F65B34">
        <w:rPr>
          <w:lang w:val="nb-NO"/>
        </w:rPr>
        <w:t xml:space="preserve">mulig å oppdrive </w:t>
      </w:r>
      <w:r w:rsidR="00861A70">
        <w:rPr>
          <w:lang w:val="nb-NO"/>
        </w:rPr>
        <w:t>egnede tomter</w:t>
      </w:r>
      <w:r w:rsidRPr="00F65B34">
        <w:rPr>
          <w:lang w:val="nb-NO"/>
        </w:rPr>
        <w:t xml:space="preserve"> til nye barnehager. Omkringliggende opptaksområder som Bekkestua/Hosle og </w:t>
      </w:r>
      <w:r w:rsidR="00AC78FC">
        <w:rPr>
          <w:lang w:val="nb-NO"/>
        </w:rPr>
        <w:t>Stabekk</w:t>
      </w:r>
      <w:r w:rsidR="00AC78FC" w:rsidRPr="00F65B34">
        <w:rPr>
          <w:lang w:val="nb-NO"/>
        </w:rPr>
        <w:t xml:space="preserve"> </w:t>
      </w:r>
      <w:r w:rsidRPr="00F65B34">
        <w:rPr>
          <w:lang w:val="nb-NO"/>
        </w:rPr>
        <w:t xml:space="preserve">har </w:t>
      </w:r>
      <w:r w:rsidR="00C77ADE">
        <w:rPr>
          <w:lang w:val="nb-NO"/>
        </w:rPr>
        <w:t>noe ledig</w:t>
      </w:r>
      <w:r w:rsidRPr="00F65B34">
        <w:rPr>
          <w:lang w:val="nb-NO"/>
        </w:rPr>
        <w:t xml:space="preserve"> kapasitet og vil fungere som avlastningsområder.</w:t>
      </w:r>
      <w:r w:rsidR="004C6DD2">
        <w:rPr>
          <w:lang w:val="nb-NO"/>
        </w:rPr>
        <w:t xml:space="preserve"> </w:t>
      </w:r>
    </w:p>
    <w:p w14:paraId="122ACF58" w14:textId="77777777" w:rsidR="004C6DD2" w:rsidRDefault="004C6DD2" w:rsidP="004C6DD2">
      <w:pPr>
        <w:pStyle w:val="Brdtekst"/>
        <w:ind w:left="138" w:right="194"/>
        <w:rPr>
          <w:lang w:val="nb-NO"/>
        </w:rPr>
      </w:pPr>
    </w:p>
    <w:p w14:paraId="11A87F50" w14:textId="6890D061" w:rsidR="00BF4DF4" w:rsidRDefault="00744E87" w:rsidP="004C6DD2">
      <w:pPr>
        <w:pStyle w:val="Brdtekst"/>
        <w:ind w:left="138" w:right="194"/>
        <w:rPr>
          <w:lang w:val="nb-NO"/>
        </w:rPr>
      </w:pPr>
      <w:r w:rsidRPr="00F65B34">
        <w:rPr>
          <w:lang w:val="nb-NO"/>
        </w:rPr>
        <w:t>Sett</w:t>
      </w:r>
      <w:r w:rsidRPr="00F65B34">
        <w:rPr>
          <w:spacing w:val="-2"/>
          <w:lang w:val="nb-NO"/>
        </w:rPr>
        <w:t xml:space="preserve"> </w:t>
      </w:r>
      <w:r w:rsidRPr="00F65B34">
        <w:rPr>
          <w:lang w:val="nb-NO"/>
        </w:rPr>
        <w:t>under</w:t>
      </w:r>
      <w:r w:rsidRPr="00F65B34">
        <w:rPr>
          <w:spacing w:val="-4"/>
          <w:lang w:val="nb-NO"/>
        </w:rPr>
        <w:t xml:space="preserve"> </w:t>
      </w:r>
      <w:r w:rsidRPr="00F65B34">
        <w:rPr>
          <w:lang w:val="nb-NO"/>
        </w:rPr>
        <w:t>ett</w:t>
      </w:r>
      <w:r w:rsidRPr="00F65B34">
        <w:rPr>
          <w:spacing w:val="-2"/>
          <w:lang w:val="nb-NO"/>
        </w:rPr>
        <w:t xml:space="preserve"> </w:t>
      </w:r>
      <w:r w:rsidRPr="00F65B34">
        <w:rPr>
          <w:lang w:val="nb-NO"/>
        </w:rPr>
        <w:t>har</w:t>
      </w:r>
      <w:r w:rsidRPr="00F65B34">
        <w:rPr>
          <w:spacing w:val="-3"/>
          <w:lang w:val="nb-NO"/>
        </w:rPr>
        <w:t xml:space="preserve"> </w:t>
      </w:r>
      <w:r w:rsidRPr="00F65B34">
        <w:rPr>
          <w:lang w:val="nb-NO"/>
        </w:rPr>
        <w:t>kommunen</w:t>
      </w:r>
      <w:r w:rsidRPr="00F65B34">
        <w:rPr>
          <w:spacing w:val="-5"/>
          <w:lang w:val="nb-NO"/>
        </w:rPr>
        <w:t xml:space="preserve"> </w:t>
      </w:r>
      <w:r w:rsidRPr="00F65B34">
        <w:rPr>
          <w:lang w:val="nb-NO"/>
        </w:rPr>
        <w:t>god</w:t>
      </w:r>
      <w:r w:rsidRPr="00F65B34">
        <w:rPr>
          <w:spacing w:val="-5"/>
          <w:lang w:val="nb-NO"/>
        </w:rPr>
        <w:t xml:space="preserve"> </w:t>
      </w:r>
      <w:r w:rsidRPr="00F65B34">
        <w:rPr>
          <w:lang w:val="nb-NO"/>
        </w:rPr>
        <w:t>barnehagekapasitet</w:t>
      </w:r>
      <w:r w:rsidR="002D6AFA">
        <w:rPr>
          <w:lang w:val="nb-NO"/>
        </w:rPr>
        <w:t xml:space="preserve"> i perioden, med unntak av </w:t>
      </w:r>
      <w:r w:rsidR="00DF7EDA">
        <w:rPr>
          <w:lang w:val="nb-NO"/>
        </w:rPr>
        <w:t xml:space="preserve">enkelte år </w:t>
      </w:r>
      <w:r w:rsidR="009C100B">
        <w:rPr>
          <w:lang w:val="nb-NO"/>
        </w:rPr>
        <w:t>midt i analyseperioden</w:t>
      </w:r>
      <w:r w:rsidR="00FC7240">
        <w:rPr>
          <w:lang w:val="nb-NO"/>
        </w:rPr>
        <w:t xml:space="preserve"> hvor kapasiteten ligger </w:t>
      </w:r>
      <w:r w:rsidR="00CC5D19">
        <w:rPr>
          <w:lang w:val="nb-NO"/>
        </w:rPr>
        <w:t xml:space="preserve">noe </w:t>
      </w:r>
      <w:r w:rsidR="00FC7240">
        <w:rPr>
          <w:lang w:val="nb-NO"/>
        </w:rPr>
        <w:t>tett</w:t>
      </w:r>
      <w:r w:rsidR="00CC5D19">
        <w:rPr>
          <w:lang w:val="nb-NO"/>
        </w:rPr>
        <w:t>ere</w:t>
      </w:r>
      <w:r w:rsidR="00FC7240">
        <w:rPr>
          <w:lang w:val="nb-NO"/>
        </w:rPr>
        <w:t xml:space="preserve"> opp til prognos</w:t>
      </w:r>
      <w:r w:rsidR="000B361F">
        <w:rPr>
          <w:lang w:val="nb-NO"/>
        </w:rPr>
        <w:t>ene</w:t>
      </w:r>
      <w:r w:rsidR="00BF4DF4">
        <w:rPr>
          <w:lang w:val="nb-NO"/>
        </w:rPr>
        <w:t>.</w:t>
      </w:r>
      <w:r w:rsidR="000B361F">
        <w:rPr>
          <w:lang w:val="nb-NO"/>
        </w:rPr>
        <w:t xml:space="preserve"> </w:t>
      </w:r>
    </w:p>
    <w:p w14:paraId="5F047B03" w14:textId="77777777" w:rsidR="004B3F49" w:rsidRDefault="004B3F49" w:rsidP="004C6DD2">
      <w:pPr>
        <w:pStyle w:val="Brdtekst"/>
        <w:ind w:left="138" w:right="194"/>
        <w:rPr>
          <w:lang w:val="nb-NO"/>
        </w:rPr>
      </w:pPr>
    </w:p>
    <w:p w14:paraId="425D6C78" w14:textId="77777777" w:rsidR="00E73396" w:rsidRDefault="00E73396" w:rsidP="004C6DD2">
      <w:pPr>
        <w:pStyle w:val="Brdtekst"/>
        <w:ind w:left="138" w:right="194"/>
        <w:rPr>
          <w:lang w:val="nb-NO"/>
        </w:rPr>
      </w:pPr>
    </w:p>
    <w:p w14:paraId="211139EB" w14:textId="46899A0B" w:rsidR="00CF1703" w:rsidRPr="00F65B34" w:rsidRDefault="00744E87">
      <w:pPr>
        <w:pStyle w:val="Overskrift2"/>
        <w:numPr>
          <w:ilvl w:val="1"/>
          <w:numId w:val="4"/>
        </w:numPr>
        <w:tabs>
          <w:tab w:val="left" w:pos="604"/>
        </w:tabs>
        <w:spacing w:before="64"/>
        <w:ind w:left="604" w:hanging="466"/>
        <w:jc w:val="both"/>
        <w:rPr>
          <w:lang w:val="nb-NO"/>
        </w:rPr>
      </w:pPr>
      <w:bookmarkStart w:id="8" w:name="_Toc181618297"/>
      <w:r w:rsidRPr="00F65B34">
        <w:rPr>
          <w:lang w:val="nb-NO"/>
        </w:rPr>
        <w:t>Nærmere</w:t>
      </w:r>
      <w:r w:rsidRPr="00F65B34">
        <w:rPr>
          <w:spacing w:val="-11"/>
          <w:lang w:val="nb-NO"/>
        </w:rPr>
        <w:t xml:space="preserve"> </w:t>
      </w:r>
      <w:r w:rsidRPr="00F65B34">
        <w:rPr>
          <w:lang w:val="nb-NO"/>
        </w:rPr>
        <w:t>om</w:t>
      </w:r>
      <w:r w:rsidRPr="00F65B34">
        <w:rPr>
          <w:spacing w:val="-9"/>
          <w:lang w:val="nb-NO"/>
        </w:rPr>
        <w:t xml:space="preserve"> </w:t>
      </w:r>
      <w:r w:rsidRPr="00F65B34">
        <w:rPr>
          <w:lang w:val="nb-NO"/>
        </w:rPr>
        <w:t>omstrukturering</w:t>
      </w:r>
      <w:r w:rsidRPr="00F65B34">
        <w:rPr>
          <w:spacing w:val="-8"/>
          <w:lang w:val="nb-NO"/>
        </w:rPr>
        <w:t xml:space="preserve"> </w:t>
      </w:r>
      <w:r w:rsidRPr="00F65B34">
        <w:rPr>
          <w:lang w:val="nb-NO"/>
        </w:rPr>
        <w:t>av</w:t>
      </w:r>
      <w:r w:rsidRPr="00F65B34">
        <w:rPr>
          <w:spacing w:val="-9"/>
          <w:lang w:val="nb-NO"/>
        </w:rPr>
        <w:t xml:space="preserve"> </w:t>
      </w:r>
      <w:r w:rsidRPr="00F65B34">
        <w:rPr>
          <w:lang w:val="nb-NO"/>
        </w:rPr>
        <w:t>kommunale</w:t>
      </w:r>
      <w:r w:rsidRPr="00F65B34">
        <w:rPr>
          <w:spacing w:val="-10"/>
          <w:lang w:val="nb-NO"/>
        </w:rPr>
        <w:t xml:space="preserve"> </w:t>
      </w:r>
      <w:r w:rsidRPr="00F65B34">
        <w:rPr>
          <w:spacing w:val="-2"/>
          <w:lang w:val="nb-NO"/>
        </w:rPr>
        <w:t>barnehager</w:t>
      </w:r>
      <w:bookmarkEnd w:id="8"/>
    </w:p>
    <w:p w14:paraId="2CE7B128" w14:textId="77777777" w:rsidR="00CF1703" w:rsidRPr="00F65B34" w:rsidRDefault="00CF1703">
      <w:pPr>
        <w:pStyle w:val="Brdtekst"/>
        <w:spacing w:before="15"/>
        <w:rPr>
          <w:b/>
          <w:i/>
          <w:sz w:val="28"/>
          <w:lang w:val="nb-NO"/>
        </w:rPr>
      </w:pPr>
    </w:p>
    <w:p w14:paraId="4F841BA1" w14:textId="77777777" w:rsidR="00CF1703" w:rsidRPr="00F65B34" w:rsidRDefault="00744E87">
      <w:pPr>
        <w:pStyle w:val="Brdtekst"/>
        <w:ind w:left="138" w:right="451"/>
        <w:rPr>
          <w:lang w:val="nb-NO"/>
        </w:rPr>
      </w:pPr>
      <w:r w:rsidRPr="00F65B34">
        <w:rPr>
          <w:lang w:val="nb-NO"/>
        </w:rPr>
        <w:t>Kommunen har god oversikt over barnehagebyggenes tilstand og behov for tiltak. Det er et stort vedlikeholdsetterslep</w:t>
      </w:r>
      <w:r w:rsidRPr="00F65B34">
        <w:rPr>
          <w:spacing w:val="-3"/>
          <w:lang w:val="nb-NO"/>
        </w:rPr>
        <w:t xml:space="preserve"> </w:t>
      </w:r>
      <w:r w:rsidRPr="00F65B34">
        <w:rPr>
          <w:lang w:val="nb-NO"/>
        </w:rPr>
        <w:t>i</w:t>
      </w:r>
      <w:r w:rsidRPr="00F65B34">
        <w:rPr>
          <w:spacing w:val="-5"/>
          <w:lang w:val="nb-NO"/>
        </w:rPr>
        <w:t xml:space="preserve"> </w:t>
      </w:r>
      <w:r w:rsidRPr="00F65B34">
        <w:rPr>
          <w:lang w:val="nb-NO"/>
        </w:rPr>
        <w:t>deler</w:t>
      </w:r>
      <w:r w:rsidRPr="00F65B34">
        <w:rPr>
          <w:spacing w:val="-3"/>
          <w:lang w:val="nb-NO"/>
        </w:rPr>
        <w:t xml:space="preserve"> </w:t>
      </w:r>
      <w:r w:rsidRPr="00F65B34">
        <w:rPr>
          <w:lang w:val="nb-NO"/>
        </w:rPr>
        <w:t>av</w:t>
      </w:r>
      <w:r w:rsidRPr="00F65B34">
        <w:rPr>
          <w:spacing w:val="-3"/>
          <w:lang w:val="nb-NO"/>
        </w:rPr>
        <w:t xml:space="preserve"> </w:t>
      </w:r>
      <w:r w:rsidRPr="00F65B34">
        <w:rPr>
          <w:lang w:val="nb-NO"/>
        </w:rPr>
        <w:t>barnehageporteføljen,</w:t>
      </w:r>
      <w:r w:rsidRPr="00F65B34">
        <w:rPr>
          <w:spacing w:val="-4"/>
          <w:lang w:val="nb-NO"/>
        </w:rPr>
        <w:t xml:space="preserve"> </w:t>
      </w:r>
      <w:r w:rsidRPr="00F65B34">
        <w:rPr>
          <w:lang w:val="nb-NO"/>
        </w:rPr>
        <w:t>i</w:t>
      </w:r>
      <w:r w:rsidRPr="00F65B34">
        <w:rPr>
          <w:spacing w:val="-3"/>
          <w:lang w:val="nb-NO"/>
        </w:rPr>
        <w:t xml:space="preserve"> </w:t>
      </w:r>
      <w:r w:rsidRPr="00F65B34">
        <w:rPr>
          <w:lang w:val="nb-NO"/>
        </w:rPr>
        <w:t>noe</w:t>
      </w:r>
      <w:r w:rsidRPr="00F65B34">
        <w:rPr>
          <w:spacing w:val="-4"/>
          <w:lang w:val="nb-NO"/>
        </w:rPr>
        <w:t xml:space="preserve"> </w:t>
      </w:r>
      <w:r w:rsidRPr="00F65B34">
        <w:rPr>
          <w:lang w:val="nb-NO"/>
        </w:rPr>
        <w:t>større</w:t>
      </w:r>
      <w:r w:rsidRPr="00F65B34">
        <w:rPr>
          <w:spacing w:val="-4"/>
          <w:lang w:val="nb-NO"/>
        </w:rPr>
        <w:t xml:space="preserve"> </w:t>
      </w:r>
      <w:r w:rsidRPr="00F65B34">
        <w:rPr>
          <w:lang w:val="nb-NO"/>
        </w:rPr>
        <w:t>grad</w:t>
      </w:r>
      <w:r w:rsidRPr="00F65B34">
        <w:rPr>
          <w:spacing w:val="-3"/>
          <w:lang w:val="nb-NO"/>
        </w:rPr>
        <w:t xml:space="preserve"> </w:t>
      </w:r>
      <w:r w:rsidRPr="00F65B34">
        <w:rPr>
          <w:lang w:val="nb-NO"/>
        </w:rPr>
        <w:t>i</w:t>
      </w:r>
      <w:r w:rsidRPr="00F65B34">
        <w:rPr>
          <w:spacing w:val="-5"/>
          <w:lang w:val="nb-NO"/>
        </w:rPr>
        <w:t xml:space="preserve"> </w:t>
      </w:r>
      <w:r w:rsidRPr="00F65B34">
        <w:rPr>
          <w:lang w:val="nb-NO"/>
        </w:rPr>
        <w:t>Bærum</w:t>
      </w:r>
      <w:r w:rsidRPr="00F65B34">
        <w:rPr>
          <w:spacing w:val="-4"/>
          <w:lang w:val="nb-NO"/>
        </w:rPr>
        <w:t xml:space="preserve"> </w:t>
      </w:r>
      <w:r w:rsidRPr="00F65B34">
        <w:rPr>
          <w:lang w:val="nb-NO"/>
        </w:rPr>
        <w:t>vest</w:t>
      </w:r>
      <w:r w:rsidRPr="00F65B34">
        <w:rPr>
          <w:spacing w:val="-4"/>
          <w:lang w:val="nb-NO"/>
        </w:rPr>
        <w:t xml:space="preserve"> </w:t>
      </w:r>
      <w:r w:rsidRPr="00F65B34">
        <w:rPr>
          <w:lang w:val="nb-NO"/>
        </w:rPr>
        <w:t>enn</w:t>
      </w:r>
      <w:r w:rsidRPr="00F65B34">
        <w:rPr>
          <w:spacing w:val="-2"/>
          <w:lang w:val="nb-NO"/>
        </w:rPr>
        <w:t xml:space="preserve"> </w:t>
      </w:r>
      <w:r w:rsidRPr="00F65B34">
        <w:rPr>
          <w:lang w:val="nb-NO"/>
        </w:rPr>
        <w:t>i</w:t>
      </w:r>
      <w:r w:rsidRPr="00F65B34">
        <w:rPr>
          <w:spacing w:val="-3"/>
          <w:lang w:val="nb-NO"/>
        </w:rPr>
        <w:t xml:space="preserve"> </w:t>
      </w:r>
      <w:r w:rsidRPr="00F65B34">
        <w:rPr>
          <w:lang w:val="nb-NO"/>
        </w:rPr>
        <w:t>Bærum øst. I tillegg til strengere bygningskrav og krav til funksjonalitet anbefales det at deler av den kommunale barnehagevirksomheten omstruktureres.</w:t>
      </w:r>
    </w:p>
    <w:p w14:paraId="1A24D000" w14:textId="77777777" w:rsidR="00CF1703" w:rsidRPr="00F65B34" w:rsidRDefault="00CF1703">
      <w:pPr>
        <w:pStyle w:val="Brdtekst"/>
        <w:spacing w:before="2"/>
        <w:rPr>
          <w:lang w:val="nb-NO"/>
        </w:rPr>
      </w:pPr>
    </w:p>
    <w:p w14:paraId="114C41AE" w14:textId="77777777" w:rsidR="00CF1703" w:rsidRPr="00F65B34" w:rsidRDefault="00744E87">
      <w:pPr>
        <w:pStyle w:val="Overskrift4"/>
        <w:spacing w:line="229" w:lineRule="exact"/>
        <w:rPr>
          <w:lang w:val="nb-NO"/>
        </w:rPr>
      </w:pPr>
      <w:r w:rsidRPr="00F65B34">
        <w:rPr>
          <w:lang w:val="nb-NO"/>
        </w:rPr>
        <w:t>Byggenes</w:t>
      </w:r>
      <w:r w:rsidRPr="00F65B34">
        <w:rPr>
          <w:spacing w:val="-7"/>
          <w:lang w:val="nb-NO"/>
        </w:rPr>
        <w:t xml:space="preserve"> </w:t>
      </w:r>
      <w:r w:rsidRPr="00F65B34">
        <w:rPr>
          <w:lang w:val="nb-NO"/>
        </w:rPr>
        <w:t>kvaliteter,</w:t>
      </w:r>
      <w:r w:rsidRPr="00F65B34">
        <w:rPr>
          <w:spacing w:val="-9"/>
          <w:lang w:val="nb-NO"/>
        </w:rPr>
        <w:t xml:space="preserve"> </w:t>
      </w:r>
      <w:r w:rsidRPr="00F65B34">
        <w:rPr>
          <w:lang w:val="nb-NO"/>
        </w:rPr>
        <w:t>tilstand</w:t>
      </w:r>
      <w:r w:rsidRPr="00F65B34">
        <w:rPr>
          <w:spacing w:val="-8"/>
          <w:lang w:val="nb-NO"/>
        </w:rPr>
        <w:t xml:space="preserve"> </w:t>
      </w:r>
      <w:r w:rsidRPr="00F65B34">
        <w:rPr>
          <w:lang w:val="nb-NO"/>
        </w:rPr>
        <w:t>og</w:t>
      </w:r>
      <w:r w:rsidRPr="00F65B34">
        <w:rPr>
          <w:spacing w:val="-8"/>
          <w:lang w:val="nb-NO"/>
        </w:rPr>
        <w:t xml:space="preserve"> </w:t>
      </w:r>
      <w:r w:rsidRPr="00F65B34">
        <w:rPr>
          <w:spacing w:val="-2"/>
          <w:lang w:val="nb-NO"/>
        </w:rPr>
        <w:t>funksjonalitet</w:t>
      </w:r>
    </w:p>
    <w:p w14:paraId="2F13BF75" w14:textId="5B33B730" w:rsidR="00FD6200" w:rsidRPr="00FD6200" w:rsidRDefault="00FD6200" w:rsidP="00FD6200">
      <w:pPr>
        <w:pStyle w:val="Brdtekst"/>
        <w:ind w:left="138"/>
        <w:rPr>
          <w:lang w:val="nb-NO"/>
        </w:rPr>
      </w:pPr>
      <w:r w:rsidRPr="14A5AC5B">
        <w:rPr>
          <w:lang w:val="nb-NO"/>
        </w:rPr>
        <w:t xml:space="preserve">Bærum kommune har mange eldre barnehagebygg med lite funksjonelle løsninger og stort oppgraderingsbehov, spesielt i Bærum vest. Selv om standarden er noe bedre i Bærum øst, finnes det også her </w:t>
      </w:r>
      <w:r w:rsidR="3B21E543" w:rsidRPr="14A5AC5B">
        <w:rPr>
          <w:lang w:val="nb-NO"/>
        </w:rPr>
        <w:t>flere</w:t>
      </w:r>
      <w:r w:rsidRPr="14A5AC5B">
        <w:rPr>
          <w:lang w:val="nb-NO"/>
        </w:rPr>
        <w:t xml:space="preserve"> eldre bygg.</w:t>
      </w:r>
    </w:p>
    <w:p w14:paraId="23A4B071" w14:textId="77777777" w:rsidR="00FD6200" w:rsidRPr="00FD6200" w:rsidRDefault="00FD6200" w:rsidP="00FD6200">
      <w:pPr>
        <w:pStyle w:val="Brdtekst"/>
        <w:ind w:left="138"/>
        <w:rPr>
          <w:lang w:val="nb-NO"/>
        </w:rPr>
      </w:pPr>
    </w:p>
    <w:p w14:paraId="71EE6DBF" w14:textId="295141E8" w:rsidR="00FD6200" w:rsidRPr="00FD6200" w:rsidRDefault="00FD6200" w:rsidP="00FD6200">
      <w:pPr>
        <w:pStyle w:val="Brdtekst"/>
        <w:ind w:left="138"/>
        <w:rPr>
          <w:lang w:val="nb-NO"/>
        </w:rPr>
      </w:pPr>
      <w:r w:rsidRPr="00FD6200">
        <w:rPr>
          <w:lang w:val="nb-NO"/>
        </w:rPr>
        <w:t>Kravene til barnehagelokaler har blitt skjerpet siden mange av barnehagene ble bygget. Strengere krav til garderobe- og sanitærforhold, personalfasiliteter, møterom og arbeidsrom kan redusere godkjente leke- og oppholdsarealer ved ny godkjenning. Dette må tas i betraktning når den totale barnehagekapasiteten vurderes.</w:t>
      </w:r>
      <w:r w:rsidR="00503DD0">
        <w:rPr>
          <w:lang w:val="nb-NO"/>
        </w:rPr>
        <w:t xml:space="preserve"> </w:t>
      </w:r>
      <w:r w:rsidRPr="00FD6200">
        <w:rPr>
          <w:lang w:val="nb-NO"/>
        </w:rPr>
        <w:t>Forskrift om miljørettet helsevern og arbeidsmiljøloven stiller krav til inneklima, luftkvalitet og luftmengder. Flere barnehager oppfyller ikke dagens krav på grunn av utilstrekkelige arealer og bygningsmasse.</w:t>
      </w:r>
    </w:p>
    <w:p w14:paraId="62F5293A" w14:textId="77777777" w:rsidR="00FD6200" w:rsidRPr="00FD6200" w:rsidRDefault="00FD6200" w:rsidP="00FD6200">
      <w:pPr>
        <w:pStyle w:val="Brdtekst"/>
        <w:ind w:left="138"/>
        <w:rPr>
          <w:lang w:val="nb-NO"/>
        </w:rPr>
      </w:pPr>
    </w:p>
    <w:p w14:paraId="2F157540" w14:textId="723B8530" w:rsidR="00966261" w:rsidRDefault="00FD6200" w:rsidP="009E292A">
      <w:pPr>
        <w:pStyle w:val="Brdtekst"/>
        <w:ind w:left="138"/>
        <w:rPr>
          <w:lang w:val="nb-NO"/>
        </w:rPr>
      </w:pPr>
      <w:r w:rsidRPr="00FD6200">
        <w:rPr>
          <w:lang w:val="nb-NO"/>
        </w:rPr>
        <w:t>For å sikre tilfredsstillende inneklima, må det skilles mellom ren og skitten sone, spesielt i garderober. Kravene til innredning og utforming av garderober har endret seg siden 1980- og 1990-tallet.</w:t>
      </w:r>
    </w:p>
    <w:p w14:paraId="3AA2384F" w14:textId="77777777" w:rsidR="00C303DE" w:rsidRPr="00C303DE" w:rsidRDefault="00C303DE" w:rsidP="00C303DE">
      <w:pPr>
        <w:pStyle w:val="Brdtekst"/>
        <w:ind w:left="138"/>
        <w:rPr>
          <w:lang w:val="nb-NO"/>
        </w:rPr>
      </w:pPr>
      <w:r w:rsidRPr="00C303DE">
        <w:rPr>
          <w:lang w:val="nb-NO"/>
        </w:rPr>
        <w:t>Siden 2012 har det vært krav om tilrettelegging av kontorarbeidsplasser og møterom i barnehager for å sikre muligheter til møter, foreldresamtaler og planleggingsarbeid. Mange barnehager tilfredsstiller ikke disse kravene.</w:t>
      </w:r>
    </w:p>
    <w:p w14:paraId="7C56FC9F" w14:textId="77777777" w:rsidR="00C303DE" w:rsidRPr="00C303DE" w:rsidRDefault="00C303DE" w:rsidP="00C303DE">
      <w:pPr>
        <w:pStyle w:val="Brdtekst"/>
        <w:ind w:left="138"/>
        <w:rPr>
          <w:lang w:val="nb-NO"/>
        </w:rPr>
      </w:pPr>
    </w:p>
    <w:p w14:paraId="4B33E483" w14:textId="5C4001B6" w:rsidR="00966261" w:rsidRDefault="00C303DE" w:rsidP="009E292A">
      <w:pPr>
        <w:pStyle w:val="Brdtekst"/>
        <w:ind w:left="138"/>
        <w:rPr>
          <w:lang w:val="nb-NO"/>
        </w:rPr>
      </w:pPr>
      <w:r w:rsidRPr="00C303DE">
        <w:rPr>
          <w:lang w:val="nb-NO"/>
        </w:rPr>
        <w:t>Selv om flere barnehager har blitt oppgradert de siste årene, har mange fortsatt store oppgraderingsbehov. Dette skyldes ofte at det er upraktisk eller kostnadskrevende å oppgradere eksisterende bygg til dagens standard. Oppgradering kan også føre til reduksjon av barnehageplasser, da tidligere godkjent lekeareal må endres for å oppfylle nye krav.</w:t>
      </w:r>
      <w:r w:rsidR="00B80A67">
        <w:rPr>
          <w:lang w:val="nb-NO"/>
        </w:rPr>
        <w:t xml:space="preserve"> </w:t>
      </w:r>
      <w:r w:rsidRPr="00C303DE">
        <w:rPr>
          <w:lang w:val="nb-NO"/>
        </w:rPr>
        <w:t>På grunn av omfanget ved totalrehabilitering eller ombygging, er det ofte liten økonomisk forskjell mellom å rehabilitere eller bygge nytt. Det er derfor viktig å kartlegge byggets egnethet og tilpasningsmuligheter før større tiltak gjennomføres.</w:t>
      </w:r>
    </w:p>
    <w:p w14:paraId="70DC4721" w14:textId="77777777" w:rsidR="00CF1703" w:rsidRPr="00F65B34" w:rsidRDefault="00CF1703" w:rsidP="00C303DE">
      <w:pPr>
        <w:pStyle w:val="Brdtekst"/>
        <w:ind w:left="138"/>
        <w:rPr>
          <w:lang w:val="nb-NO"/>
        </w:rPr>
      </w:pPr>
    </w:p>
    <w:p w14:paraId="4CD9011B" w14:textId="77777777" w:rsidR="00CF1703" w:rsidRPr="00F65B34" w:rsidRDefault="00CF1703" w:rsidP="00C303DE">
      <w:pPr>
        <w:pStyle w:val="Brdtekst"/>
        <w:ind w:left="138"/>
        <w:rPr>
          <w:lang w:val="nb-NO"/>
        </w:rPr>
      </w:pPr>
    </w:p>
    <w:p w14:paraId="4AF5C961" w14:textId="77777777" w:rsidR="00CF1703" w:rsidRPr="00F65B34" w:rsidRDefault="00744E87">
      <w:pPr>
        <w:pStyle w:val="Overskrift4"/>
        <w:rPr>
          <w:lang w:val="nb-NO"/>
        </w:rPr>
      </w:pPr>
      <w:r w:rsidRPr="00F65B34">
        <w:rPr>
          <w:lang w:val="nb-NO"/>
        </w:rPr>
        <w:t>Drift,</w:t>
      </w:r>
      <w:r w:rsidRPr="00F65B34">
        <w:rPr>
          <w:spacing w:val="-7"/>
          <w:lang w:val="nb-NO"/>
        </w:rPr>
        <w:t xml:space="preserve"> </w:t>
      </w:r>
      <w:r w:rsidRPr="00F65B34">
        <w:rPr>
          <w:lang w:val="nb-NO"/>
        </w:rPr>
        <w:t>økonomi</w:t>
      </w:r>
      <w:r w:rsidRPr="00F65B34">
        <w:rPr>
          <w:spacing w:val="-6"/>
          <w:lang w:val="nb-NO"/>
        </w:rPr>
        <w:t xml:space="preserve"> </w:t>
      </w:r>
      <w:r w:rsidRPr="00F65B34">
        <w:rPr>
          <w:lang w:val="nb-NO"/>
        </w:rPr>
        <w:t>og</w:t>
      </w:r>
      <w:r w:rsidRPr="00F65B34">
        <w:rPr>
          <w:spacing w:val="-6"/>
          <w:lang w:val="nb-NO"/>
        </w:rPr>
        <w:t xml:space="preserve"> </w:t>
      </w:r>
      <w:r w:rsidRPr="00F65B34">
        <w:rPr>
          <w:spacing w:val="-2"/>
          <w:lang w:val="nb-NO"/>
        </w:rPr>
        <w:t>gjennomføring</w:t>
      </w:r>
    </w:p>
    <w:p w14:paraId="523B623B" w14:textId="41E6C53E" w:rsidR="00CF1703" w:rsidRPr="00F65B34" w:rsidRDefault="00A53AE8">
      <w:pPr>
        <w:pStyle w:val="Brdtekst"/>
        <w:spacing w:before="1"/>
        <w:ind w:left="138" w:right="194"/>
        <w:rPr>
          <w:lang w:val="nb-NO"/>
        </w:rPr>
      </w:pPr>
      <w:r>
        <w:rPr>
          <w:lang w:val="nb-NO"/>
        </w:rPr>
        <w:t>Det er flere steder i kommunen hvor det planlegges omstrukturering av mindre og eldre</w:t>
      </w:r>
      <w:r w:rsidR="00B85D3A">
        <w:rPr>
          <w:lang w:val="nb-NO"/>
        </w:rPr>
        <w:t xml:space="preserve"> barnehager til større enheter. Det er i</w:t>
      </w:r>
      <w:r w:rsidR="00744E87" w:rsidRPr="00F65B34">
        <w:rPr>
          <w:lang w:val="nb-NO"/>
        </w:rPr>
        <w:t xml:space="preserve"> denne behovsanalysen </w:t>
      </w:r>
      <w:r w:rsidR="00B85D3A">
        <w:rPr>
          <w:lang w:val="nb-NO"/>
        </w:rPr>
        <w:t>skissert</w:t>
      </w:r>
      <w:r w:rsidR="00110D11">
        <w:rPr>
          <w:lang w:val="nb-NO"/>
        </w:rPr>
        <w:t xml:space="preserve"> fem</w:t>
      </w:r>
      <w:r w:rsidR="00744E87" w:rsidRPr="00F65B34">
        <w:rPr>
          <w:lang w:val="nb-NO"/>
        </w:rPr>
        <w:t xml:space="preserve"> slike prosjekter</w:t>
      </w:r>
      <w:r w:rsidR="00B85D3A">
        <w:rPr>
          <w:lang w:val="nb-NO"/>
        </w:rPr>
        <w:t xml:space="preserve"> </w:t>
      </w:r>
      <w:r w:rsidR="00C93423">
        <w:rPr>
          <w:lang w:val="nb-NO"/>
        </w:rPr>
        <w:t>(Helset og Rykkin</w:t>
      </w:r>
      <w:r w:rsidR="00110D11">
        <w:rPr>
          <w:lang w:val="nb-NO"/>
        </w:rPr>
        <w:t>n</w:t>
      </w:r>
      <w:r w:rsidR="00C93423">
        <w:rPr>
          <w:lang w:val="nb-NO"/>
        </w:rPr>
        <w:t>, Kolsås, Nadderudskogen</w:t>
      </w:r>
      <w:r w:rsidR="007A65FC">
        <w:rPr>
          <w:lang w:val="nb-NO"/>
        </w:rPr>
        <w:t xml:space="preserve"> og </w:t>
      </w:r>
      <w:r w:rsidR="00110D11">
        <w:rPr>
          <w:lang w:val="nb-NO"/>
        </w:rPr>
        <w:t>Østerås).</w:t>
      </w:r>
      <w:r w:rsidR="00744E87">
        <w:rPr>
          <w:lang w:val="nb-NO"/>
        </w:rPr>
        <w:t xml:space="preserve"> </w:t>
      </w:r>
      <w:r w:rsidR="00744E87" w:rsidRPr="00F65B34">
        <w:rPr>
          <w:lang w:val="nb-NO"/>
        </w:rPr>
        <w:t>Dette</w:t>
      </w:r>
      <w:r w:rsidR="00744E87" w:rsidRPr="00F65B34">
        <w:rPr>
          <w:spacing w:val="-2"/>
          <w:lang w:val="nb-NO"/>
        </w:rPr>
        <w:t xml:space="preserve"> </w:t>
      </w:r>
      <w:r w:rsidR="00744E87" w:rsidRPr="00F65B34">
        <w:rPr>
          <w:lang w:val="nb-NO"/>
        </w:rPr>
        <w:t>er</w:t>
      </w:r>
      <w:r w:rsidR="00744E87" w:rsidRPr="00F65B34">
        <w:rPr>
          <w:spacing w:val="-3"/>
          <w:lang w:val="nb-NO"/>
        </w:rPr>
        <w:t xml:space="preserve"> </w:t>
      </w:r>
      <w:r w:rsidR="00744E87" w:rsidRPr="00F65B34">
        <w:rPr>
          <w:lang w:val="nb-NO"/>
        </w:rPr>
        <w:t>prosjekter</w:t>
      </w:r>
      <w:r w:rsidR="00744E87" w:rsidRPr="00F65B34">
        <w:rPr>
          <w:spacing w:val="-3"/>
          <w:lang w:val="nb-NO"/>
        </w:rPr>
        <w:t xml:space="preserve"> </w:t>
      </w:r>
      <w:r w:rsidR="00744E87" w:rsidRPr="00F65B34">
        <w:rPr>
          <w:lang w:val="nb-NO"/>
        </w:rPr>
        <w:t>i</w:t>
      </w:r>
      <w:r w:rsidR="00744E87" w:rsidRPr="00F65B34">
        <w:rPr>
          <w:spacing w:val="-4"/>
          <w:lang w:val="nb-NO"/>
        </w:rPr>
        <w:t xml:space="preserve"> </w:t>
      </w:r>
      <w:r w:rsidR="00744E87" w:rsidRPr="00F65B34">
        <w:rPr>
          <w:lang w:val="nb-NO"/>
        </w:rPr>
        <w:t>områder</w:t>
      </w:r>
      <w:r w:rsidR="00744E87" w:rsidRPr="00F65B34">
        <w:rPr>
          <w:spacing w:val="-3"/>
          <w:lang w:val="nb-NO"/>
        </w:rPr>
        <w:t xml:space="preserve"> </w:t>
      </w:r>
      <w:r w:rsidR="00744E87" w:rsidRPr="00F65B34">
        <w:rPr>
          <w:lang w:val="nb-NO"/>
        </w:rPr>
        <w:t>hvor</w:t>
      </w:r>
      <w:r w:rsidR="00744E87" w:rsidRPr="00F65B34">
        <w:rPr>
          <w:spacing w:val="-3"/>
          <w:lang w:val="nb-NO"/>
        </w:rPr>
        <w:t xml:space="preserve"> </w:t>
      </w:r>
      <w:r w:rsidR="00744E87" w:rsidRPr="00F65B34">
        <w:rPr>
          <w:lang w:val="nb-NO"/>
        </w:rPr>
        <w:t>det</w:t>
      </w:r>
      <w:r w:rsidR="00744E87" w:rsidRPr="00F65B34">
        <w:rPr>
          <w:spacing w:val="-3"/>
          <w:lang w:val="nb-NO"/>
        </w:rPr>
        <w:t xml:space="preserve"> </w:t>
      </w:r>
      <w:r w:rsidR="00744E87" w:rsidRPr="00F65B34">
        <w:rPr>
          <w:lang w:val="nb-NO"/>
        </w:rPr>
        <w:t>er</w:t>
      </w:r>
      <w:r w:rsidR="00744E87" w:rsidRPr="00F65B34">
        <w:rPr>
          <w:spacing w:val="-1"/>
          <w:lang w:val="nb-NO"/>
        </w:rPr>
        <w:t xml:space="preserve"> </w:t>
      </w:r>
      <w:r w:rsidR="00744E87" w:rsidRPr="00F65B34">
        <w:rPr>
          <w:lang w:val="nb-NO"/>
        </w:rPr>
        <w:t>mulig</w:t>
      </w:r>
      <w:r w:rsidR="00744E87" w:rsidRPr="00F65B34">
        <w:rPr>
          <w:spacing w:val="-3"/>
          <w:lang w:val="nb-NO"/>
        </w:rPr>
        <w:t xml:space="preserve"> </w:t>
      </w:r>
      <w:r w:rsidR="00744E87" w:rsidRPr="00F65B34">
        <w:rPr>
          <w:lang w:val="nb-NO"/>
        </w:rPr>
        <w:t>å</w:t>
      </w:r>
      <w:r w:rsidR="00744E87" w:rsidRPr="00F65B34">
        <w:rPr>
          <w:spacing w:val="-4"/>
          <w:lang w:val="nb-NO"/>
        </w:rPr>
        <w:t xml:space="preserve"> </w:t>
      </w:r>
      <w:r w:rsidR="00744E87" w:rsidRPr="00F65B34">
        <w:rPr>
          <w:lang w:val="nb-NO"/>
        </w:rPr>
        <w:t>realisere</w:t>
      </w:r>
      <w:r w:rsidR="00744E87" w:rsidRPr="00F65B34">
        <w:rPr>
          <w:spacing w:val="-3"/>
          <w:lang w:val="nb-NO"/>
        </w:rPr>
        <w:t xml:space="preserve"> </w:t>
      </w:r>
      <w:r w:rsidR="00744E87" w:rsidRPr="00F65B34">
        <w:rPr>
          <w:lang w:val="nb-NO"/>
        </w:rPr>
        <w:t>større</w:t>
      </w:r>
      <w:r w:rsidR="00744E87" w:rsidRPr="00F65B34">
        <w:rPr>
          <w:spacing w:val="-3"/>
          <w:lang w:val="nb-NO"/>
        </w:rPr>
        <w:t xml:space="preserve"> </w:t>
      </w:r>
      <w:r w:rsidR="00744E87" w:rsidRPr="00F65B34">
        <w:rPr>
          <w:lang w:val="nb-NO"/>
        </w:rPr>
        <w:t>barnehager,</w:t>
      </w:r>
      <w:r w:rsidR="00744E87" w:rsidRPr="00F65B34">
        <w:rPr>
          <w:spacing w:val="-3"/>
          <w:lang w:val="nb-NO"/>
        </w:rPr>
        <w:t xml:space="preserve"> </w:t>
      </w:r>
      <w:r w:rsidR="00744E87" w:rsidRPr="00F65B34">
        <w:rPr>
          <w:lang w:val="nb-NO"/>
        </w:rPr>
        <w:t>samtidig</w:t>
      </w:r>
      <w:r w:rsidR="00744E87" w:rsidRPr="00F65B34">
        <w:rPr>
          <w:spacing w:val="-3"/>
          <w:lang w:val="nb-NO"/>
        </w:rPr>
        <w:t xml:space="preserve"> </w:t>
      </w:r>
      <w:r w:rsidR="00744E87" w:rsidRPr="00F65B34">
        <w:rPr>
          <w:lang w:val="nb-NO"/>
        </w:rPr>
        <w:t xml:space="preserve">som det er kommunale barnehager i samme nærmiljø som </w:t>
      </w:r>
      <w:r w:rsidR="00630ABF" w:rsidRPr="00F65B34">
        <w:rPr>
          <w:lang w:val="nb-NO"/>
        </w:rPr>
        <w:t>ut</w:t>
      </w:r>
      <w:r w:rsidR="415C9C13" w:rsidRPr="46D7E08F">
        <w:rPr>
          <w:lang w:val="nb-NO"/>
        </w:rPr>
        <w:t xml:space="preserve"> </w:t>
      </w:r>
      <w:r w:rsidR="00630ABF" w:rsidRPr="00F65B34">
        <w:rPr>
          <w:lang w:val="nb-NO"/>
        </w:rPr>
        <w:t>ifra</w:t>
      </w:r>
      <w:r w:rsidR="00744E87" w:rsidRPr="00F65B34">
        <w:rPr>
          <w:lang w:val="nb-NO"/>
        </w:rPr>
        <w:t xml:space="preserve"> tilstand på bygget og/eller størrelse bør </w:t>
      </w:r>
      <w:r w:rsidR="00744E87" w:rsidRPr="00F65B34">
        <w:rPr>
          <w:spacing w:val="-2"/>
          <w:lang w:val="nb-NO"/>
        </w:rPr>
        <w:t>erstattes</w:t>
      </w:r>
      <w:r w:rsidR="00744E87" w:rsidRPr="46D7E08F">
        <w:rPr>
          <w:lang w:val="nb-NO"/>
        </w:rPr>
        <w:t>.</w:t>
      </w:r>
      <w:r w:rsidR="2FB07781" w:rsidRPr="46D7E08F">
        <w:rPr>
          <w:lang w:val="nb-NO"/>
        </w:rPr>
        <w:t xml:space="preserve"> </w:t>
      </w:r>
      <w:r w:rsidR="6D23BD38" w:rsidRPr="46D7E08F">
        <w:rPr>
          <w:lang w:val="nb-NO"/>
        </w:rPr>
        <w:t xml:space="preserve">For å sikre at </w:t>
      </w:r>
      <w:r w:rsidR="158C1231" w:rsidRPr="46D7E08F">
        <w:rPr>
          <w:lang w:val="nb-NO"/>
        </w:rPr>
        <w:t xml:space="preserve">slike </w:t>
      </w:r>
      <w:r w:rsidR="6D23BD38" w:rsidRPr="46D7E08F">
        <w:rPr>
          <w:lang w:val="nb-NO"/>
        </w:rPr>
        <w:t>st</w:t>
      </w:r>
      <w:r w:rsidR="0053175A">
        <w:rPr>
          <w:lang w:val="nb-NO"/>
        </w:rPr>
        <w:t>ør</w:t>
      </w:r>
      <w:r w:rsidR="6D23BD38" w:rsidRPr="46D7E08F">
        <w:rPr>
          <w:lang w:val="nb-NO"/>
        </w:rPr>
        <w:t xml:space="preserve">re barnehager </w:t>
      </w:r>
      <w:r w:rsidR="7419FA9C" w:rsidRPr="46D7E08F">
        <w:rPr>
          <w:lang w:val="nb-NO"/>
        </w:rPr>
        <w:t xml:space="preserve">ivaretar </w:t>
      </w:r>
      <w:r w:rsidR="439F7F2B" w:rsidRPr="46D7E08F">
        <w:rPr>
          <w:lang w:val="nb-NO"/>
        </w:rPr>
        <w:t xml:space="preserve">skjerming </w:t>
      </w:r>
      <w:r w:rsidR="3FDFA586" w:rsidRPr="46D7E08F">
        <w:rPr>
          <w:lang w:val="nb-NO"/>
        </w:rPr>
        <w:t xml:space="preserve">for de yngste og sårbare barna, samt </w:t>
      </w:r>
      <w:r w:rsidR="1200019E" w:rsidRPr="46D7E08F">
        <w:rPr>
          <w:lang w:val="nb-NO"/>
        </w:rPr>
        <w:t xml:space="preserve">tilrettelegger for en barnehagehverdag </w:t>
      </w:r>
      <w:r w:rsidR="665D3477" w:rsidRPr="46D7E08F">
        <w:rPr>
          <w:lang w:val="nb-NO"/>
        </w:rPr>
        <w:t>som oppleves trygg og oversiktlig</w:t>
      </w:r>
      <w:r w:rsidR="4096984F" w:rsidRPr="46D7E08F">
        <w:rPr>
          <w:lang w:val="nb-NO"/>
        </w:rPr>
        <w:t xml:space="preserve"> for all</w:t>
      </w:r>
      <w:r w:rsidR="003B0454">
        <w:rPr>
          <w:lang w:val="nb-NO"/>
        </w:rPr>
        <w:t>e</w:t>
      </w:r>
      <w:r w:rsidR="4096984F" w:rsidRPr="46D7E08F">
        <w:rPr>
          <w:lang w:val="nb-NO"/>
        </w:rPr>
        <w:t xml:space="preserve">, bygges disse etter </w:t>
      </w:r>
      <w:r w:rsidR="7F8BD1C7" w:rsidRPr="46D7E08F">
        <w:rPr>
          <w:lang w:val="nb-NO"/>
        </w:rPr>
        <w:t xml:space="preserve">Bærum Kommunes </w:t>
      </w:r>
      <w:r w:rsidR="4096984F" w:rsidRPr="46D7E08F">
        <w:rPr>
          <w:lang w:val="nb-NO"/>
        </w:rPr>
        <w:t xml:space="preserve">barnehagekonsept </w:t>
      </w:r>
      <w:r w:rsidR="3F3A728A" w:rsidRPr="46D7E08F">
        <w:rPr>
          <w:lang w:val="nb-NO"/>
        </w:rPr>
        <w:t>“Det lille i det store”</w:t>
      </w:r>
      <w:r w:rsidR="00C600F1">
        <w:rPr>
          <w:lang w:val="nb-NO"/>
        </w:rPr>
        <w:t>.</w:t>
      </w:r>
      <w:r w:rsidR="4096984F" w:rsidRPr="46D7E08F">
        <w:rPr>
          <w:lang w:val="nb-NO"/>
        </w:rPr>
        <w:t xml:space="preserve"> </w:t>
      </w:r>
    </w:p>
    <w:p w14:paraId="4B346306" w14:textId="77777777" w:rsidR="00CF1703" w:rsidRPr="00F65B34" w:rsidRDefault="00CF1703">
      <w:pPr>
        <w:pStyle w:val="Brdtekst"/>
        <w:rPr>
          <w:lang w:val="nb-NO"/>
        </w:rPr>
      </w:pPr>
    </w:p>
    <w:p w14:paraId="33C7C51B" w14:textId="77777777" w:rsidR="00CF1703" w:rsidRPr="00F65B34" w:rsidRDefault="00744E87">
      <w:pPr>
        <w:pStyle w:val="Brdtekst"/>
        <w:ind w:left="138"/>
        <w:jc w:val="both"/>
        <w:rPr>
          <w:lang w:val="nb-NO"/>
        </w:rPr>
      </w:pPr>
      <w:r w:rsidRPr="00F65B34">
        <w:rPr>
          <w:lang w:val="nb-NO"/>
        </w:rPr>
        <w:t>Effekter</w:t>
      </w:r>
      <w:r w:rsidRPr="00F65B34">
        <w:rPr>
          <w:spacing w:val="-9"/>
          <w:lang w:val="nb-NO"/>
        </w:rPr>
        <w:t xml:space="preserve"> </w:t>
      </w:r>
      <w:r w:rsidRPr="00F65B34">
        <w:rPr>
          <w:lang w:val="nb-NO"/>
        </w:rPr>
        <w:t>som</w:t>
      </w:r>
      <w:r w:rsidRPr="00F65B34">
        <w:rPr>
          <w:spacing w:val="-8"/>
          <w:lang w:val="nb-NO"/>
        </w:rPr>
        <w:t xml:space="preserve"> </w:t>
      </w:r>
      <w:r w:rsidRPr="00F65B34">
        <w:rPr>
          <w:lang w:val="nb-NO"/>
        </w:rPr>
        <w:t>oppnås</w:t>
      </w:r>
      <w:r w:rsidRPr="00F65B34">
        <w:rPr>
          <w:spacing w:val="-8"/>
          <w:lang w:val="nb-NO"/>
        </w:rPr>
        <w:t xml:space="preserve"> </w:t>
      </w:r>
      <w:r w:rsidRPr="00F65B34">
        <w:rPr>
          <w:lang w:val="nb-NO"/>
        </w:rPr>
        <w:t>ved</w:t>
      </w:r>
      <w:r w:rsidRPr="00F65B34">
        <w:rPr>
          <w:spacing w:val="-9"/>
          <w:lang w:val="nb-NO"/>
        </w:rPr>
        <w:t xml:space="preserve"> </w:t>
      </w:r>
      <w:r w:rsidRPr="00F65B34">
        <w:rPr>
          <w:lang w:val="nb-NO"/>
        </w:rPr>
        <w:t>omstruktureringstiltak</w:t>
      </w:r>
      <w:r w:rsidRPr="00F65B34">
        <w:rPr>
          <w:spacing w:val="-7"/>
          <w:lang w:val="nb-NO"/>
        </w:rPr>
        <w:t xml:space="preserve"> </w:t>
      </w:r>
      <w:r w:rsidRPr="00F65B34">
        <w:rPr>
          <w:lang w:val="nb-NO"/>
        </w:rPr>
        <w:t>er,</w:t>
      </w:r>
      <w:r w:rsidRPr="00F65B34">
        <w:rPr>
          <w:spacing w:val="-6"/>
          <w:lang w:val="nb-NO"/>
        </w:rPr>
        <w:t xml:space="preserve"> </w:t>
      </w:r>
      <w:r w:rsidRPr="00F65B34">
        <w:rPr>
          <w:lang w:val="nb-NO"/>
        </w:rPr>
        <w:t>blant</w:t>
      </w:r>
      <w:r w:rsidRPr="00F65B34">
        <w:rPr>
          <w:spacing w:val="-9"/>
          <w:lang w:val="nb-NO"/>
        </w:rPr>
        <w:t xml:space="preserve"> </w:t>
      </w:r>
      <w:r w:rsidRPr="00F65B34">
        <w:rPr>
          <w:spacing w:val="-2"/>
          <w:lang w:val="nb-NO"/>
        </w:rPr>
        <w:t>annet:</w:t>
      </w:r>
    </w:p>
    <w:p w14:paraId="11E1742E" w14:textId="27F36544" w:rsidR="00CF1703" w:rsidRPr="00862237" w:rsidRDefault="00744E87">
      <w:pPr>
        <w:pStyle w:val="Listeavsnitt"/>
        <w:numPr>
          <w:ilvl w:val="0"/>
          <w:numId w:val="2"/>
        </w:numPr>
        <w:tabs>
          <w:tab w:val="left" w:pos="498"/>
        </w:tabs>
        <w:spacing w:before="3" w:line="237" w:lineRule="auto"/>
        <w:ind w:right="423"/>
        <w:jc w:val="both"/>
        <w:rPr>
          <w:sz w:val="20"/>
          <w:szCs w:val="20"/>
          <w:lang w:val="nb-NO"/>
        </w:rPr>
      </w:pPr>
      <w:r w:rsidRPr="00862237">
        <w:rPr>
          <w:sz w:val="20"/>
          <w:szCs w:val="20"/>
          <w:lang w:val="nb-NO"/>
        </w:rPr>
        <w:t>Større</w:t>
      </w:r>
      <w:r w:rsidRPr="00862237">
        <w:rPr>
          <w:spacing w:val="-1"/>
          <w:sz w:val="20"/>
          <w:szCs w:val="20"/>
          <w:lang w:val="nb-NO"/>
        </w:rPr>
        <w:t xml:space="preserve"> </w:t>
      </w:r>
      <w:r w:rsidRPr="00862237">
        <w:rPr>
          <w:sz w:val="20"/>
          <w:szCs w:val="20"/>
          <w:lang w:val="nb-NO"/>
        </w:rPr>
        <w:t>barnehager</w:t>
      </w:r>
      <w:r w:rsidRPr="00862237">
        <w:rPr>
          <w:spacing w:val="-1"/>
          <w:sz w:val="20"/>
          <w:szCs w:val="20"/>
          <w:lang w:val="nb-NO"/>
        </w:rPr>
        <w:t xml:space="preserve"> </w:t>
      </w:r>
      <w:r w:rsidRPr="00862237">
        <w:rPr>
          <w:sz w:val="20"/>
          <w:szCs w:val="20"/>
          <w:lang w:val="nb-NO"/>
        </w:rPr>
        <w:t>som</w:t>
      </w:r>
      <w:r w:rsidRPr="00862237">
        <w:rPr>
          <w:spacing w:val="-1"/>
          <w:sz w:val="20"/>
          <w:szCs w:val="20"/>
          <w:lang w:val="nb-NO"/>
        </w:rPr>
        <w:t xml:space="preserve"> </w:t>
      </w:r>
      <w:r w:rsidRPr="00862237">
        <w:rPr>
          <w:sz w:val="20"/>
          <w:szCs w:val="20"/>
          <w:lang w:val="nb-NO"/>
        </w:rPr>
        <w:t>gir et</w:t>
      </w:r>
      <w:r w:rsidRPr="00862237">
        <w:rPr>
          <w:spacing w:val="-1"/>
          <w:sz w:val="20"/>
          <w:szCs w:val="20"/>
          <w:lang w:val="nb-NO"/>
        </w:rPr>
        <w:t xml:space="preserve"> </w:t>
      </w:r>
      <w:r w:rsidRPr="00862237">
        <w:rPr>
          <w:sz w:val="20"/>
          <w:szCs w:val="20"/>
          <w:lang w:val="nb-NO"/>
        </w:rPr>
        <w:t>bedre</w:t>
      </w:r>
      <w:r w:rsidRPr="00862237">
        <w:rPr>
          <w:spacing w:val="-1"/>
          <w:sz w:val="20"/>
          <w:szCs w:val="20"/>
          <w:lang w:val="nb-NO"/>
        </w:rPr>
        <w:t xml:space="preserve"> </w:t>
      </w:r>
      <w:r w:rsidR="0BEA488C" w:rsidRPr="00862237">
        <w:rPr>
          <w:spacing w:val="-1"/>
          <w:sz w:val="20"/>
          <w:szCs w:val="20"/>
          <w:lang w:val="nb-NO"/>
        </w:rPr>
        <w:t xml:space="preserve">og mer variert </w:t>
      </w:r>
      <w:r w:rsidRPr="00862237">
        <w:rPr>
          <w:sz w:val="20"/>
          <w:szCs w:val="20"/>
          <w:lang w:val="nb-NO"/>
        </w:rPr>
        <w:t>tilbud til</w:t>
      </w:r>
      <w:r w:rsidRPr="00862237">
        <w:rPr>
          <w:spacing w:val="-2"/>
          <w:sz w:val="20"/>
          <w:szCs w:val="20"/>
          <w:lang w:val="nb-NO"/>
        </w:rPr>
        <w:t xml:space="preserve"> </w:t>
      </w:r>
      <w:r w:rsidRPr="00862237">
        <w:rPr>
          <w:sz w:val="20"/>
          <w:szCs w:val="20"/>
          <w:lang w:val="nb-NO"/>
        </w:rPr>
        <w:t>barna</w:t>
      </w:r>
      <w:r w:rsidRPr="00862237">
        <w:rPr>
          <w:spacing w:val="-1"/>
          <w:sz w:val="20"/>
          <w:szCs w:val="20"/>
          <w:lang w:val="nb-NO"/>
        </w:rPr>
        <w:t xml:space="preserve"> </w:t>
      </w:r>
      <w:r w:rsidRPr="00862237">
        <w:rPr>
          <w:sz w:val="20"/>
          <w:szCs w:val="20"/>
          <w:lang w:val="nb-NO"/>
        </w:rPr>
        <w:t>enn dagens tilbud, blant</w:t>
      </w:r>
      <w:r w:rsidRPr="00862237">
        <w:rPr>
          <w:spacing w:val="-1"/>
          <w:sz w:val="20"/>
          <w:szCs w:val="20"/>
          <w:lang w:val="nb-NO"/>
        </w:rPr>
        <w:t xml:space="preserve"> </w:t>
      </w:r>
      <w:r w:rsidRPr="00862237">
        <w:rPr>
          <w:sz w:val="20"/>
          <w:szCs w:val="20"/>
          <w:lang w:val="nb-NO"/>
        </w:rPr>
        <w:t>annet fordi man har muligheten</w:t>
      </w:r>
      <w:r w:rsidRPr="00862237">
        <w:rPr>
          <w:spacing w:val="-4"/>
          <w:sz w:val="20"/>
          <w:szCs w:val="20"/>
          <w:lang w:val="nb-NO"/>
        </w:rPr>
        <w:t xml:space="preserve"> </w:t>
      </w:r>
      <w:r w:rsidRPr="00862237">
        <w:rPr>
          <w:sz w:val="20"/>
          <w:szCs w:val="20"/>
          <w:lang w:val="nb-NO"/>
        </w:rPr>
        <w:t>til</w:t>
      </w:r>
      <w:r w:rsidRPr="00862237">
        <w:rPr>
          <w:spacing w:val="-2"/>
          <w:sz w:val="20"/>
          <w:szCs w:val="20"/>
          <w:lang w:val="nb-NO"/>
        </w:rPr>
        <w:t xml:space="preserve"> </w:t>
      </w:r>
      <w:r w:rsidRPr="00862237">
        <w:rPr>
          <w:sz w:val="20"/>
          <w:szCs w:val="20"/>
          <w:lang w:val="nb-NO"/>
        </w:rPr>
        <w:t>å</w:t>
      </w:r>
      <w:r w:rsidRPr="00862237">
        <w:rPr>
          <w:spacing w:val="-4"/>
          <w:sz w:val="20"/>
          <w:szCs w:val="20"/>
          <w:lang w:val="nb-NO"/>
        </w:rPr>
        <w:t xml:space="preserve"> </w:t>
      </w:r>
      <w:r w:rsidRPr="00862237">
        <w:rPr>
          <w:sz w:val="20"/>
          <w:szCs w:val="20"/>
          <w:lang w:val="nb-NO"/>
        </w:rPr>
        <w:t>bygge</w:t>
      </w:r>
      <w:r w:rsidRPr="00862237">
        <w:rPr>
          <w:spacing w:val="-4"/>
          <w:sz w:val="20"/>
          <w:szCs w:val="20"/>
          <w:lang w:val="nb-NO"/>
        </w:rPr>
        <w:t xml:space="preserve"> </w:t>
      </w:r>
      <w:r w:rsidR="67C89899" w:rsidRPr="00862237">
        <w:rPr>
          <w:sz w:val="20"/>
          <w:szCs w:val="20"/>
          <w:lang w:val="nb-NO"/>
        </w:rPr>
        <w:t xml:space="preserve">felles arealer og spesialrom </w:t>
      </w:r>
      <w:r w:rsidRPr="00862237">
        <w:rPr>
          <w:sz w:val="20"/>
          <w:szCs w:val="20"/>
          <w:lang w:val="nb-NO"/>
        </w:rPr>
        <w:t>(</w:t>
      </w:r>
      <w:proofErr w:type="spellStart"/>
      <w:proofErr w:type="gramStart"/>
      <w:r w:rsidRPr="00862237">
        <w:rPr>
          <w:sz w:val="20"/>
          <w:szCs w:val="20"/>
          <w:lang w:val="nb-NO"/>
        </w:rPr>
        <w:t>f.eks.</w:t>
      </w:r>
      <w:r w:rsidR="10ADA501">
        <w:rPr>
          <w:spacing w:val="-3"/>
          <w:sz w:val="20"/>
          <w:szCs w:val="20"/>
          <w:lang w:val="nb-NO"/>
        </w:rPr>
        <w:t>g</w:t>
      </w:r>
      <w:r w:rsidR="10ADA501" w:rsidRPr="00862237">
        <w:rPr>
          <w:sz w:val="20"/>
          <w:szCs w:val="20"/>
          <w:lang w:val="nb-NO"/>
        </w:rPr>
        <w:t>rovmotorisk</w:t>
      </w:r>
      <w:proofErr w:type="spellEnd"/>
      <w:proofErr w:type="gramEnd"/>
      <w:r w:rsidR="10ADA501" w:rsidRPr="00862237">
        <w:rPr>
          <w:sz w:val="20"/>
          <w:szCs w:val="20"/>
          <w:lang w:val="nb-NO"/>
        </w:rPr>
        <w:t xml:space="preserve"> rom</w:t>
      </w:r>
      <w:r w:rsidR="700A2282" w:rsidRPr="00862237">
        <w:rPr>
          <w:sz w:val="20"/>
          <w:szCs w:val="20"/>
          <w:lang w:val="nb-NO"/>
        </w:rPr>
        <w:t>)</w:t>
      </w:r>
      <w:r w:rsidR="00324697">
        <w:rPr>
          <w:spacing w:val="-3"/>
          <w:sz w:val="20"/>
          <w:szCs w:val="20"/>
          <w:lang w:val="nb-NO"/>
        </w:rPr>
        <w:t>.</w:t>
      </w:r>
      <w:r>
        <w:rPr>
          <w:spacing w:val="-3"/>
          <w:sz w:val="20"/>
          <w:szCs w:val="20"/>
          <w:lang w:val="nb-NO"/>
        </w:rPr>
        <w:t xml:space="preserve"> </w:t>
      </w:r>
      <w:r w:rsidRPr="00862237">
        <w:rPr>
          <w:sz w:val="20"/>
          <w:szCs w:val="20"/>
          <w:lang w:val="nb-NO"/>
        </w:rPr>
        <w:t>Nye barnehager vil alltid bygges med universell utforming.</w:t>
      </w:r>
    </w:p>
    <w:p w14:paraId="1132B43F" w14:textId="77777777" w:rsidR="00CF1703" w:rsidRPr="00F65B34" w:rsidRDefault="00744E87">
      <w:pPr>
        <w:pStyle w:val="Listeavsnitt"/>
        <w:numPr>
          <w:ilvl w:val="0"/>
          <w:numId w:val="2"/>
        </w:numPr>
        <w:tabs>
          <w:tab w:val="left" w:pos="498"/>
        </w:tabs>
        <w:spacing w:before="8" w:line="235" w:lineRule="auto"/>
        <w:ind w:right="446"/>
        <w:jc w:val="both"/>
        <w:rPr>
          <w:sz w:val="20"/>
          <w:lang w:val="nb-NO"/>
        </w:rPr>
      </w:pPr>
      <w:r w:rsidRPr="009620CD">
        <w:rPr>
          <w:sz w:val="20"/>
          <w:lang w:val="nb-NO"/>
        </w:rPr>
        <w:t>Større</w:t>
      </w:r>
      <w:r w:rsidRPr="009620CD">
        <w:rPr>
          <w:spacing w:val="-4"/>
          <w:sz w:val="20"/>
          <w:lang w:val="nb-NO"/>
        </w:rPr>
        <w:t xml:space="preserve"> </w:t>
      </w:r>
      <w:r w:rsidRPr="009620CD">
        <w:rPr>
          <w:sz w:val="20"/>
          <w:lang w:val="nb-NO"/>
        </w:rPr>
        <w:t>barnehager</w:t>
      </w:r>
      <w:r w:rsidRPr="009620CD">
        <w:rPr>
          <w:spacing w:val="-4"/>
          <w:sz w:val="20"/>
          <w:lang w:val="nb-NO"/>
        </w:rPr>
        <w:t xml:space="preserve"> </w:t>
      </w:r>
      <w:r w:rsidRPr="009620CD">
        <w:rPr>
          <w:sz w:val="20"/>
          <w:lang w:val="nb-NO"/>
        </w:rPr>
        <w:t>har</w:t>
      </w:r>
      <w:r w:rsidRPr="009620CD">
        <w:rPr>
          <w:spacing w:val="-5"/>
          <w:sz w:val="20"/>
          <w:lang w:val="nb-NO"/>
        </w:rPr>
        <w:t xml:space="preserve"> </w:t>
      </w:r>
      <w:r w:rsidRPr="009620CD">
        <w:rPr>
          <w:sz w:val="20"/>
          <w:lang w:val="nb-NO"/>
        </w:rPr>
        <w:t>større</w:t>
      </w:r>
      <w:r w:rsidRPr="009620CD">
        <w:rPr>
          <w:spacing w:val="-4"/>
          <w:sz w:val="20"/>
          <w:lang w:val="nb-NO"/>
        </w:rPr>
        <w:t xml:space="preserve"> </w:t>
      </w:r>
      <w:r w:rsidRPr="009620CD">
        <w:rPr>
          <w:sz w:val="20"/>
          <w:lang w:val="nb-NO"/>
        </w:rPr>
        <w:t>fagmiljøer</w:t>
      </w:r>
      <w:r w:rsidRPr="00F65B34">
        <w:rPr>
          <w:spacing w:val="-4"/>
          <w:sz w:val="20"/>
          <w:lang w:val="nb-NO"/>
        </w:rPr>
        <w:t xml:space="preserve"> </w:t>
      </w:r>
      <w:r w:rsidRPr="00F65B34">
        <w:rPr>
          <w:sz w:val="20"/>
          <w:lang w:val="nb-NO"/>
        </w:rPr>
        <w:t>med</w:t>
      </w:r>
      <w:r w:rsidRPr="00F65B34">
        <w:rPr>
          <w:spacing w:val="-5"/>
          <w:sz w:val="20"/>
          <w:lang w:val="nb-NO"/>
        </w:rPr>
        <w:t xml:space="preserve"> </w:t>
      </w:r>
      <w:r w:rsidRPr="00F65B34">
        <w:rPr>
          <w:sz w:val="20"/>
          <w:lang w:val="nb-NO"/>
        </w:rPr>
        <w:t>økt</w:t>
      </w:r>
      <w:r w:rsidRPr="00F65B34">
        <w:rPr>
          <w:spacing w:val="-4"/>
          <w:sz w:val="20"/>
          <w:lang w:val="nb-NO"/>
        </w:rPr>
        <w:t xml:space="preserve"> </w:t>
      </w:r>
      <w:r w:rsidRPr="00F65B34">
        <w:rPr>
          <w:sz w:val="20"/>
          <w:lang w:val="nb-NO"/>
        </w:rPr>
        <w:t>antall</w:t>
      </w:r>
      <w:r w:rsidRPr="00F65B34">
        <w:rPr>
          <w:spacing w:val="-4"/>
          <w:sz w:val="20"/>
          <w:lang w:val="nb-NO"/>
        </w:rPr>
        <w:t xml:space="preserve"> </w:t>
      </w:r>
      <w:r w:rsidRPr="00F65B34">
        <w:rPr>
          <w:sz w:val="20"/>
          <w:lang w:val="nb-NO"/>
        </w:rPr>
        <w:t>barnehagelærere.</w:t>
      </w:r>
      <w:r w:rsidRPr="00F65B34">
        <w:rPr>
          <w:spacing w:val="-4"/>
          <w:sz w:val="20"/>
          <w:lang w:val="nb-NO"/>
        </w:rPr>
        <w:t xml:space="preserve"> </w:t>
      </w:r>
      <w:r w:rsidRPr="00F65B34">
        <w:rPr>
          <w:sz w:val="20"/>
          <w:lang w:val="nb-NO"/>
        </w:rPr>
        <w:t>Barnehagene</w:t>
      </w:r>
      <w:r w:rsidRPr="00F65B34">
        <w:rPr>
          <w:spacing w:val="-3"/>
          <w:sz w:val="20"/>
          <w:lang w:val="nb-NO"/>
        </w:rPr>
        <w:t xml:space="preserve"> </w:t>
      </w:r>
      <w:r w:rsidRPr="00F65B34">
        <w:rPr>
          <w:sz w:val="20"/>
          <w:lang w:val="nb-NO"/>
        </w:rPr>
        <w:t>blir</w:t>
      </w:r>
      <w:r w:rsidRPr="00F65B34">
        <w:rPr>
          <w:spacing w:val="-4"/>
          <w:sz w:val="20"/>
          <w:lang w:val="nb-NO"/>
        </w:rPr>
        <w:t xml:space="preserve"> </w:t>
      </w:r>
      <w:r w:rsidRPr="00F65B34">
        <w:rPr>
          <w:sz w:val="20"/>
          <w:lang w:val="nb-NO"/>
        </w:rPr>
        <w:t>mer attraktive og kan lettere rekruttere og beholde ansatte med høy kompetanse.</w:t>
      </w:r>
    </w:p>
    <w:p w14:paraId="7A41E626" w14:textId="77777777" w:rsidR="00CF1703" w:rsidRPr="00F65B34" w:rsidRDefault="00744E87">
      <w:pPr>
        <w:pStyle w:val="Listeavsnitt"/>
        <w:numPr>
          <w:ilvl w:val="0"/>
          <w:numId w:val="2"/>
        </w:numPr>
        <w:tabs>
          <w:tab w:val="left" w:pos="498"/>
        </w:tabs>
        <w:ind w:right="193"/>
        <w:jc w:val="both"/>
        <w:rPr>
          <w:sz w:val="20"/>
          <w:lang w:val="nb-NO"/>
        </w:rPr>
      </w:pPr>
      <w:r w:rsidRPr="00F65B34">
        <w:rPr>
          <w:sz w:val="20"/>
          <w:lang w:val="nb-NO"/>
        </w:rPr>
        <w:t>Ved</w:t>
      </w:r>
      <w:r w:rsidRPr="00F65B34">
        <w:rPr>
          <w:spacing w:val="-4"/>
          <w:sz w:val="20"/>
          <w:lang w:val="nb-NO"/>
        </w:rPr>
        <w:t xml:space="preserve"> </w:t>
      </w:r>
      <w:r w:rsidRPr="00F65B34">
        <w:rPr>
          <w:sz w:val="20"/>
          <w:lang w:val="nb-NO"/>
        </w:rPr>
        <w:t>å</w:t>
      </w:r>
      <w:r w:rsidRPr="00F65B34">
        <w:rPr>
          <w:spacing w:val="-5"/>
          <w:sz w:val="20"/>
          <w:lang w:val="nb-NO"/>
        </w:rPr>
        <w:t xml:space="preserve"> </w:t>
      </w:r>
      <w:r w:rsidRPr="00F65B34">
        <w:rPr>
          <w:sz w:val="20"/>
          <w:lang w:val="nb-NO"/>
        </w:rPr>
        <w:t>omstrukturere</w:t>
      </w:r>
      <w:r w:rsidRPr="00F65B34">
        <w:rPr>
          <w:spacing w:val="-3"/>
          <w:sz w:val="20"/>
          <w:lang w:val="nb-NO"/>
        </w:rPr>
        <w:t xml:space="preserve"> </w:t>
      </w:r>
      <w:r w:rsidRPr="00F65B34">
        <w:rPr>
          <w:sz w:val="20"/>
          <w:lang w:val="nb-NO"/>
        </w:rPr>
        <w:t>barnehager</w:t>
      </w:r>
      <w:r w:rsidRPr="00F65B34">
        <w:rPr>
          <w:spacing w:val="-4"/>
          <w:sz w:val="20"/>
          <w:lang w:val="nb-NO"/>
        </w:rPr>
        <w:t xml:space="preserve"> </w:t>
      </w:r>
      <w:r w:rsidRPr="00F65B34">
        <w:rPr>
          <w:sz w:val="20"/>
          <w:lang w:val="nb-NO"/>
        </w:rPr>
        <w:t>som</w:t>
      </w:r>
      <w:r w:rsidRPr="00F65B34">
        <w:rPr>
          <w:spacing w:val="-5"/>
          <w:sz w:val="20"/>
          <w:lang w:val="nb-NO"/>
        </w:rPr>
        <w:t xml:space="preserve"> </w:t>
      </w:r>
      <w:r w:rsidRPr="00F65B34">
        <w:rPr>
          <w:sz w:val="20"/>
          <w:lang w:val="nb-NO"/>
        </w:rPr>
        <w:t>foreslått,</w:t>
      </w:r>
      <w:r w:rsidRPr="00F65B34">
        <w:rPr>
          <w:spacing w:val="-5"/>
          <w:sz w:val="20"/>
          <w:lang w:val="nb-NO"/>
        </w:rPr>
        <w:t xml:space="preserve"> </w:t>
      </w:r>
      <w:r w:rsidRPr="00F65B34">
        <w:rPr>
          <w:sz w:val="20"/>
          <w:lang w:val="nb-NO"/>
        </w:rPr>
        <w:t>vil</w:t>
      </w:r>
      <w:r w:rsidRPr="00F65B34">
        <w:rPr>
          <w:spacing w:val="-4"/>
          <w:sz w:val="20"/>
          <w:lang w:val="nb-NO"/>
        </w:rPr>
        <w:t xml:space="preserve"> </w:t>
      </w:r>
      <w:r w:rsidRPr="00F65B34">
        <w:rPr>
          <w:sz w:val="20"/>
          <w:lang w:val="nb-NO"/>
        </w:rPr>
        <w:t>det</w:t>
      </w:r>
      <w:r w:rsidRPr="00F65B34">
        <w:rPr>
          <w:spacing w:val="-1"/>
          <w:sz w:val="20"/>
          <w:lang w:val="nb-NO"/>
        </w:rPr>
        <w:t xml:space="preserve"> </w:t>
      </w:r>
      <w:r w:rsidRPr="00F65B34">
        <w:rPr>
          <w:sz w:val="20"/>
          <w:lang w:val="nb-NO"/>
        </w:rPr>
        <w:t>frigjøres</w:t>
      </w:r>
      <w:r w:rsidRPr="00F65B34">
        <w:rPr>
          <w:spacing w:val="-4"/>
          <w:sz w:val="20"/>
          <w:lang w:val="nb-NO"/>
        </w:rPr>
        <w:t xml:space="preserve"> </w:t>
      </w:r>
      <w:r w:rsidRPr="00F65B34">
        <w:rPr>
          <w:sz w:val="20"/>
          <w:lang w:val="nb-NO"/>
        </w:rPr>
        <w:t>tomter,</w:t>
      </w:r>
      <w:r w:rsidRPr="00F65B34">
        <w:rPr>
          <w:spacing w:val="-5"/>
          <w:sz w:val="20"/>
          <w:lang w:val="nb-NO"/>
        </w:rPr>
        <w:t xml:space="preserve"> </w:t>
      </w:r>
      <w:r w:rsidRPr="00F65B34">
        <w:rPr>
          <w:sz w:val="20"/>
          <w:lang w:val="nb-NO"/>
        </w:rPr>
        <w:t>og</w:t>
      </w:r>
      <w:r w:rsidRPr="00F65B34">
        <w:rPr>
          <w:spacing w:val="-3"/>
          <w:sz w:val="20"/>
          <w:lang w:val="nb-NO"/>
        </w:rPr>
        <w:t xml:space="preserve"> </w:t>
      </w:r>
      <w:r w:rsidRPr="00F65B34">
        <w:rPr>
          <w:sz w:val="20"/>
          <w:lang w:val="nb-NO"/>
        </w:rPr>
        <w:t>i</w:t>
      </w:r>
      <w:r w:rsidRPr="00F65B34">
        <w:rPr>
          <w:spacing w:val="-5"/>
          <w:sz w:val="20"/>
          <w:lang w:val="nb-NO"/>
        </w:rPr>
        <w:t xml:space="preserve"> </w:t>
      </w:r>
      <w:r w:rsidRPr="00F65B34">
        <w:rPr>
          <w:sz w:val="20"/>
          <w:lang w:val="nb-NO"/>
        </w:rPr>
        <w:t>noen</w:t>
      </w:r>
      <w:r w:rsidRPr="00F65B34">
        <w:rPr>
          <w:spacing w:val="-5"/>
          <w:sz w:val="20"/>
          <w:lang w:val="nb-NO"/>
        </w:rPr>
        <w:t xml:space="preserve"> </w:t>
      </w:r>
      <w:r w:rsidRPr="00F65B34">
        <w:rPr>
          <w:sz w:val="20"/>
          <w:lang w:val="nb-NO"/>
        </w:rPr>
        <w:t>tilfeller</w:t>
      </w:r>
      <w:r w:rsidRPr="00F65B34">
        <w:rPr>
          <w:spacing w:val="-2"/>
          <w:sz w:val="20"/>
          <w:lang w:val="nb-NO"/>
        </w:rPr>
        <w:t xml:space="preserve"> </w:t>
      </w:r>
      <w:r w:rsidRPr="00F65B34">
        <w:rPr>
          <w:sz w:val="20"/>
          <w:lang w:val="nb-NO"/>
        </w:rPr>
        <w:t>bygninger, som kan</w:t>
      </w:r>
      <w:r w:rsidRPr="00F65B34">
        <w:rPr>
          <w:spacing w:val="-1"/>
          <w:sz w:val="20"/>
          <w:lang w:val="nb-NO"/>
        </w:rPr>
        <w:t xml:space="preserve"> </w:t>
      </w:r>
      <w:r w:rsidRPr="00F65B34">
        <w:rPr>
          <w:sz w:val="20"/>
          <w:lang w:val="nb-NO"/>
        </w:rPr>
        <w:t>brukes til</w:t>
      </w:r>
      <w:r w:rsidRPr="00F65B34">
        <w:rPr>
          <w:spacing w:val="-1"/>
          <w:sz w:val="20"/>
          <w:lang w:val="nb-NO"/>
        </w:rPr>
        <w:t xml:space="preserve"> </w:t>
      </w:r>
      <w:r w:rsidRPr="00F65B34">
        <w:rPr>
          <w:sz w:val="20"/>
          <w:lang w:val="nb-NO"/>
        </w:rPr>
        <w:t>andre kommunale formål eller avhendes. Slike tomter representerer betydelige verdier for kommunen.</w:t>
      </w:r>
    </w:p>
    <w:p w14:paraId="4D27330B" w14:textId="77777777" w:rsidR="00CF1703" w:rsidRPr="00F65B34" w:rsidRDefault="00744E87">
      <w:pPr>
        <w:pStyle w:val="Listeavsnitt"/>
        <w:numPr>
          <w:ilvl w:val="0"/>
          <w:numId w:val="2"/>
        </w:numPr>
        <w:tabs>
          <w:tab w:val="left" w:pos="498"/>
        </w:tabs>
        <w:ind w:right="593"/>
        <w:jc w:val="both"/>
        <w:rPr>
          <w:sz w:val="20"/>
          <w:lang w:val="nb-NO"/>
        </w:rPr>
      </w:pPr>
      <w:r w:rsidRPr="00F65B34">
        <w:rPr>
          <w:sz w:val="20"/>
          <w:lang w:val="nb-NO"/>
        </w:rPr>
        <w:t>Større</w:t>
      </w:r>
      <w:r w:rsidRPr="00F65B34">
        <w:rPr>
          <w:spacing w:val="-4"/>
          <w:sz w:val="20"/>
          <w:lang w:val="nb-NO"/>
        </w:rPr>
        <w:t xml:space="preserve"> </w:t>
      </w:r>
      <w:r w:rsidRPr="00F65B34">
        <w:rPr>
          <w:sz w:val="20"/>
          <w:lang w:val="nb-NO"/>
        </w:rPr>
        <w:t>barnehager</w:t>
      </w:r>
      <w:r w:rsidRPr="00F65B34">
        <w:rPr>
          <w:spacing w:val="-4"/>
          <w:sz w:val="20"/>
          <w:lang w:val="nb-NO"/>
        </w:rPr>
        <w:t xml:space="preserve"> </w:t>
      </w:r>
      <w:r w:rsidRPr="00F65B34">
        <w:rPr>
          <w:sz w:val="20"/>
          <w:lang w:val="nb-NO"/>
        </w:rPr>
        <w:t>er</w:t>
      </w:r>
      <w:r w:rsidRPr="00F65B34">
        <w:rPr>
          <w:spacing w:val="-1"/>
          <w:sz w:val="20"/>
          <w:lang w:val="nb-NO"/>
        </w:rPr>
        <w:t xml:space="preserve"> </w:t>
      </w:r>
      <w:r w:rsidRPr="00F65B34">
        <w:rPr>
          <w:sz w:val="20"/>
          <w:lang w:val="nb-NO"/>
        </w:rPr>
        <w:t>mer</w:t>
      </w:r>
      <w:r w:rsidRPr="00F65B34">
        <w:rPr>
          <w:spacing w:val="-3"/>
          <w:sz w:val="20"/>
          <w:lang w:val="nb-NO"/>
        </w:rPr>
        <w:t xml:space="preserve"> </w:t>
      </w:r>
      <w:r w:rsidRPr="00F65B34">
        <w:rPr>
          <w:sz w:val="20"/>
          <w:lang w:val="nb-NO"/>
        </w:rPr>
        <w:t>kostnadseffektive</w:t>
      </w:r>
      <w:r w:rsidRPr="00F65B34">
        <w:rPr>
          <w:spacing w:val="-2"/>
          <w:sz w:val="20"/>
          <w:lang w:val="nb-NO"/>
        </w:rPr>
        <w:t xml:space="preserve"> </w:t>
      </w:r>
      <w:r w:rsidRPr="00F65B34">
        <w:rPr>
          <w:sz w:val="20"/>
          <w:lang w:val="nb-NO"/>
        </w:rPr>
        <w:t>å</w:t>
      </w:r>
      <w:r w:rsidRPr="00F65B34">
        <w:rPr>
          <w:spacing w:val="-4"/>
          <w:sz w:val="20"/>
          <w:lang w:val="nb-NO"/>
        </w:rPr>
        <w:t xml:space="preserve"> </w:t>
      </w:r>
      <w:r w:rsidRPr="00F65B34">
        <w:rPr>
          <w:sz w:val="20"/>
          <w:lang w:val="nb-NO"/>
        </w:rPr>
        <w:t>drifte</w:t>
      </w:r>
      <w:r w:rsidRPr="00F65B34">
        <w:rPr>
          <w:spacing w:val="-3"/>
          <w:sz w:val="20"/>
          <w:lang w:val="nb-NO"/>
        </w:rPr>
        <w:t xml:space="preserve"> </w:t>
      </w:r>
      <w:r w:rsidRPr="00F65B34">
        <w:rPr>
          <w:sz w:val="20"/>
          <w:lang w:val="nb-NO"/>
        </w:rPr>
        <w:t>enn</w:t>
      </w:r>
      <w:r w:rsidRPr="00F65B34">
        <w:rPr>
          <w:spacing w:val="-4"/>
          <w:sz w:val="20"/>
          <w:lang w:val="nb-NO"/>
        </w:rPr>
        <w:t xml:space="preserve"> </w:t>
      </w:r>
      <w:r w:rsidRPr="00F65B34">
        <w:rPr>
          <w:sz w:val="20"/>
          <w:lang w:val="nb-NO"/>
        </w:rPr>
        <w:t>mindre</w:t>
      </w:r>
      <w:r w:rsidRPr="00F65B34">
        <w:rPr>
          <w:spacing w:val="-2"/>
          <w:sz w:val="20"/>
          <w:lang w:val="nb-NO"/>
        </w:rPr>
        <w:t xml:space="preserve"> </w:t>
      </w:r>
      <w:r w:rsidRPr="00F65B34">
        <w:rPr>
          <w:sz w:val="20"/>
          <w:lang w:val="nb-NO"/>
        </w:rPr>
        <w:t>da</w:t>
      </w:r>
      <w:r w:rsidRPr="00F65B34">
        <w:rPr>
          <w:spacing w:val="-3"/>
          <w:sz w:val="20"/>
          <w:lang w:val="nb-NO"/>
        </w:rPr>
        <w:t xml:space="preserve"> </w:t>
      </w:r>
      <w:r w:rsidRPr="00F65B34">
        <w:rPr>
          <w:sz w:val="20"/>
          <w:lang w:val="nb-NO"/>
        </w:rPr>
        <w:t>de</w:t>
      </w:r>
      <w:r w:rsidRPr="00F65B34">
        <w:rPr>
          <w:spacing w:val="-5"/>
          <w:sz w:val="20"/>
          <w:lang w:val="nb-NO"/>
        </w:rPr>
        <w:t xml:space="preserve"> </w:t>
      </w:r>
      <w:r w:rsidRPr="00F65B34">
        <w:rPr>
          <w:sz w:val="20"/>
          <w:lang w:val="nb-NO"/>
        </w:rPr>
        <w:t>gir</w:t>
      </w:r>
      <w:r w:rsidRPr="00F65B34">
        <w:rPr>
          <w:spacing w:val="-3"/>
          <w:sz w:val="20"/>
          <w:lang w:val="nb-NO"/>
        </w:rPr>
        <w:t xml:space="preserve"> </w:t>
      </w:r>
      <w:r w:rsidRPr="00F65B34">
        <w:rPr>
          <w:sz w:val="20"/>
          <w:lang w:val="nb-NO"/>
        </w:rPr>
        <w:t>større</w:t>
      </w:r>
      <w:r w:rsidRPr="00F65B34">
        <w:rPr>
          <w:spacing w:val="-4"/>
          <w:sz w:val="20"/>
          <w:lang w:val="nb-NO"/>
        </w:rPr>
        <w:t xml:space="preserve"> </w:t>
      </w:r>
      <w:r w:rsidRPr="00F65B34">
        <w:rPr>
          <w:sz w:val="20"/>
          <w:lang w:val="nb-NO"/>
        </w:rPr>
        <w:t>muligheter</w:t>
      </w:r>
      <w:r w:rsidRPr="00F65B34">
        <w:rPr>
          <w:spacing w:val="-4"/>
          <w:sz w:val="20"/>
          <w:lang w:val="nb-NO"/>
        </w:rPr>
        <w:t xml:space="preserve"> </w:t>
      </w:r>
      <w:r w:rsidRPr="00F65B34">
        <w:rPr>
          <w:sz w:val="20"/>
          <w:lang w:val="nb-NO"/>
        </w:rPr>
        <w:t>for bedre utnyttelse av areal, bemanning og lederressurser.</w:t>
      </w:r>
    </w:p>
    <w:p w14:paraId="73DE14EB" w14:textId="11680D9C" w:rsidR="00CF1703" w:rsidRPr="00F65B34" w:rsidRDefault="00744E87">
      <w:pPr>
        <w:pStyle w:val="Listeavsnitt"/>
        <w:numPr>
          <w:ilvl w:val="1"/>
          <w:numId w:val="2"/>
        </w:numPr>
        <w:tabs>
          <w:tab w:val="left" w:pos="1218"/>
        </w:tabs>
        <w:spacing w:before="3" w:line="230" w:lineRule="auto"/>
        <w:ind w:right="459"/>
        <w:jc w:val="both"/>
        <w:rPr>
          <w:sz w:val="20"/>
          <w:szCs w:val="20"/>
          <w:lang w:val="nb-NO"/>
        </w:rPr>
      </w:pPr>
      <w:r w:rsidRPr="644EB64E">
        <w:rPr>
          <w:sz w:val="20"/>
          <w:szCs w:val="20"/>
          <w:lang w:val="nb-NO"/>
        </w:rPr>
        <w:lastRenderedPageBreak/>
        <w:t>Større</w:t>
      </w:r>
      <w:r w:rsidRPr="644EB64E">
        <w:rPr>
          <w:spacing w:val="-2"/>
          <w:sz w:val="20"/>
          <w:szCs w:val="20"/>
          <w:lang w:val="nb-NO"/>
        </w:rPr>
        <w:t xml:space="preserve"> </w:t>
      </w:r>
      <w:r w:rsidRPr="644EB64E">
        <w:rPr>
          <w:sz w:val="20"/>
          <w:szCs w:val="20"/>
          <w:lang w:val="nb-NO"/>
        </w:rPr>
        <w:t>bygg vil</w:t>
      </w:r>
      <w:r w:rsidRPr="644EB64E">
        <w:rPr>
          <w:spacing w:val="-3"/>
          <w:sz w:val="20"/>
          <w:szCs w:val="20"/>
          <w:lang w:val="nb-NO"/>
        </w:rPr>
        <w:t xml:space="preserve"> </w:t>
      </w:r>
      <w:r w:rsidRPr="644EB64E">
        <w:rPr>
          <w:sz w:val="20"/>
          <w:szCs w:val="20"/>
          <w:lang w:val="nb-NO"/>
        </w:rPr>
        <w:t>være mer</w:t>
      </w:r>
      <w:r w:rsidRPr="644EB64E">
        <w:rPr>
          <w:spacing w:val="-1"/>
          <w:sz w:val="20"/>
          <w:szCs w:val="20"/>
          <w:lang w:val="nb-NO"/>
        </w:rPr>
        <w:t xml:space="preserve"> </w:t>
      </w:r>
      <w:r w:rsidRPr="644EB64E">
        <w:rPr>
          <w:sz w:val="20"/>
          <w:szCs w:val="20"/>
          <w:lang w:val="nb-NO"/>
        </w:rPr>
        <w:t>tilrettelagt</w:t>
      </w:r>
      <w:r w:rsidRPr="644EB64E">
        <w:rPr>
          <w:spacing w:val="-2"/>
          <w:sz w:val="20"/>
          <w:szCs w:val="20"/>
          <w:lang w:val="nb-NO"/>
        </w:rPr>
        <w:t xml:space="preserve"> </w:t>
      </w:r>
      <w:r w:rsidRPr="644EB64E">
        <w:rPr>
          <w:sz w:val="20"/>
          <w:szCs w:val="20"/>
          <w:lang w:val="nb-NO"/>
        </w:rPr>
        <w:t>for</w:t>
      </w:r>
      <w:r w:rsidRPr="644EB64E">
        <w:rPr>
          <w:spacing w:val="-2"/>
          <w:sz w:val="20"/>
          <w:szCs w:val="20"/>
          <w:lang w:val="nb-NO"/>
        </w:rPr>
        <w:t xml:space="preserve"> </w:t>
      </w:r>
      <w:r w:rsidRPr="644EB64E">
        <w:rPr>
          <w:sz w:val="20"/>
          <w:szCs w:val="20"/>
          <w:lang w:val="nb-NO"/>
        </w:rPr>
        <w:t>alternative</w:t>
      </w:r>
      <w:r w:rsidRPr="644EB64E">
        <w:rPr>
          <w:spacing w:val="-2"/>
          <w:sz w:val="20"/>
          <w:szCs w:val="20"/>
          <w:lang w:val="nb-NO"/>
        </w:rPr>
        <w:t xml:space="preserve"> </w:t>
      </w:r>
      <w:r w:rsidRPr="644EB64E">
        <w:rPr>
          <w:sz w:val="20"/>
          <w:szCs w:val="20"/>
          <w:lang w:val="nb-NO"/>
        </w:rPr>
        <w:t>sammensetninger</w:t>
      </w:r>
      <w:r w:rsidRPr="644EB64E">
        <w:rPr>
          <w:spacing w:val="-2"/>
          <w:sz w:val="20"/>
          <w:szCs w:val="20"/>
          <w:lang w:val="nb-NO"/>
        </w:rPr>
        <w:t xml:space="preserve"> </w:t>
      </w:r>
      <w:r w:rsidRPr="644EB64E">
        <w:rPr>
          <w:sz w:val="20"/>
          <w:szCs w:val="20"/>
          <w:lang w:val="nb-NO"/>
        </w:rPr>
        <w:t>av barnegruppen. Barnetallet</w:t>
      </w:r>
      <w:r w:rsidRPr="644EB64E">
        <w:rPr>
          <w:spacing w:val="-3"/>
          <w:sz w:val="20"/>
          <w:szCs w:val="20"/>
          <w:lang w:val="nb-NO"/>
        </w:rPr>
        <w:t xml:space="preserve"> </w:t>
      </w:r>
      <w:r w:rsidRPr="644EB64E">
        <w:rPr>
          <w:sz w:val="20"/>
          <w:szCs w:val="20"/>
          <w:lang w:val="nb-NO"/>
        </w:rPr>
        <w:t>kan</w:t>
      </w:r>
      <w:r w:rsidRPr="644EB64E">
        <w:rPr>
          <w:spacing w:val="-6"/>
          <w:sz w:val="20"/>
          <w:szCs w:val="20"/>
          <w:lang w:val="nb-NO"/>
        </w:rPr>
        <w:t xml:space="preserve"> </w:t>
      </w:r>
      <w:r w:rsidRPr="644EB64E">
        <w:rPr>
          <w:sz w:val="20"/>
          <w:szCs w:val="20"/>
          <w:lang w:val="nb-NO"/>
        </w:rPr>
        <w:t>tilpasses</w:t>
      </w:r>
      <w:r w:rsidRPr="644EB64E">
        <w:rPr>
          <w:spacing w:val="-4"/>
          <w:sz w:val="20"/>
          <w:szCs w:val="20"/>
          <w:lang w:val="nb-NO"/>
        </w:rPr>
        <w:t xml:space="preserve"> </w:t>
      </w:r>
      <w:r w:rsidRPr="644EB64E">
        <w:rPr>
          <w:sz w:val="20"/>
          <w:szCs w:val="20"/>
          <w:lang w:val="nb-NO"/>
        </w:rPr>
        <w:t>en</w:t>
      </w:r>
      <w:r w:rsidRPr="644EB64E">
        <w:rPr>
          <w:spacing w:val="-3"/>
          <w:sz w:val="20"/>
          <w:szCs w:val="20"/>
          <w:lang w:val="nb-NO"/>
        </w:rPr>
        <w:t xml:space="preserve"> </w:t>
      </w:r>
      <w:r w:rsidRPr="644EB64E">
        <w:rPr>
          <w:sz w:val="20"/>
          <w:szCs w:val="20"/>
          <w:lang w:val="nb-NO"/>
        </w:rPr>
        <w:t>mest</w:t>
      </w:r>
      <w:r w:rsidRPr="644EB64E">
        <w:rPr>
          <w:spacing w:val="-5"/>
          <w:sz w:val="20"/>
          <w:szCs w:val="20"/>
          <w:lang w:val="nb-NO"/>
        </w:rPr>
        <w:t xml:space="preserve"> </w:t>
      </w:r>
      <w:r w:rsidRPr="644EB64E">
        <w:rPr>
          <w:sz w:val="20"/>
          <w:szCs w:val="20"/>
          <w:lang w:val="nb-NO"/>
        </w:rPr>
        <w:t>mulig</w:t>
      </w:r>
      <w:r w:rsidRPr="644EB64E">
        <w:rPr>
          <w:spacing w:val="-5"/>
          <w:sz w:val="20"/>
          <w:szCs w:val="20"/>
          <w:lang w:val="nb-NO"/>
        </w:rPr>
        <w:t xml:space="preserve"> </w:t>
      </w:r>
      <w:r w:rsidRPr="644EB64E">
        <w:rPr>
          <w:sz w:val="20"/>
          <w:szCs w:val="20"/>
          <w:lang w:val="nb-NO"/>
        </w:rPr>
        <w:t>kostnadseffektiv</w:t>
      </w:r>
      <w:r w:rsidRPr="644EB64E">
        <w:rPr>
          <w:spacing w:val="-4"/>
          <w:sz w:val="20"/>
          <w:szCs w:val="20"/>
          <w:lang w:val="nb-NO"/>
        </w:rPr>
        <w:t xml:space="preserve"> </w:t>
      </w:r>
      <w:r w:rsidRPr="644EB64E">
        <w:rPr>
          <w:sz w:val="20"/>
          <w:szCs w:val="20"/>
          <w:lang w:val="nb-NO"/>
        </w:rPr>
        <w:t>bemanning,</w:t>
      </w:r>
      <w:r w:rsidRPr="644EB64E">
        <w:rPr>
          <w:spacing w:val="-3"/>
          <w:sz w:val="20"/>
          <w:szCs w:val="20"/>
          <w:lang w:val="nb-NO"/>
        </w:rPr>
        <w:t xml:space="preserve"> </w:t>
      </w:r>
      <w:r w:rsidRPr="644EB64E">
        <w:rPr>
          <w:sz w:val="20"/>
          <w:szCs w:val="20"/>
          <w:lang w:val="nb-NO"/>
        </w:rPr>
        <w:t>som</w:t>
      </w:r>
      <w:r w:rsidRPr="644EB64E">
        <w:rPr>
          <w:spacing w:val="-5"/>
          <w:sz w:val="20"/>
          <w:szCs w:val="20"/>
          <w:lang w:val="nb-NO"/>
        </w:rPr>
        <w:t xml:space="preserve"> </w:t>
      </w:r>
      <w:r w:rsidRPr="644EB64E">
        <w:rPr>
          <w:sz w:val="20"/>
          <w:szCs w:val="20"/>
          <w:lang w:val="nb-NO"/>
        </w:rPr>
        <w:t>for</w:t>
      </w:r>
      <w:r w:rsidRPr="644EB64E">
        <w:rPr>
          <w:spacing w:val="-5"/>
          <w:sz w:val="20"/>
          <w:szCs w:val="20"/>
          <w:lang w:val="nb-NO"/>
        </w:rPr>
        <w:t xml:space="preserve"> </w:t>
      </w:r>
      <w:r w:rsidRPr="644EB64E">
        <w:rPr>
          <w:sz w:val="20"/>
          <w:szCs w:val="20"/>
          <w:lang w:val="nb-NO"/>
        </w:rPr>
        <w:t xml:space="preserve">eksempel flere barnehageplasser </w:t>
      </w:r>
      <w:r w:rsidR="4A7B3596" w:rsidRPr="644EB64E">
        <w:rPr>
          <w:sz w:val="20"/>
          <w:szCs w:val="20"/>
          <w:lang w:val="nb-NO"/>
        </w:rPr>
        <w:t>p</w:t>
      </w:r>
      <w:r w:rsidR="1766174F" w:rsidRPr="644EB64E">
        <w:rPr>
          <w:sz w:val="20"/>
          <w:szCs w:val="20"/>
          <w:lang w:val="nb-NO"/>
        </w:rPr>
        <w:t>er</w:t>
      </w:r>
      <w:r w:rsidRPr="644EB64E">
        <w:rPr>
          <w:sz w:val="20"/>
          <w:szCs w:val="20"/>
          <w:lang w:val="nb-NO"/>
        </w:rPr>
        <w:t xml:space="preserve"> lederressurs</w:t>
      </w:r>
    </w:p>
    <w:p w14:paraId="29D5791A" w14:textId="77777777" w:rsidR="00CF1703" w:rsidRPr="00F65B34" w:rsidRDefault="00744E87">
      <w:pPr>
        <w:pStyle w:val="Listeavsnitt"/>
        <w:numPr>
          <w:ilvl w:val="1"/>
          <w:numId w:val="2"/>
        </w:numPr>
        <w:tabs>
          <w:tab w:val="left" w:pos="1217"/>
        </w:tabs>
        <w:spacing w:before="2" w:line="239" w:lineRule="exact"/>
        <w:ind w:left="1217" w:hanging="359"/>
        <w:rPr>
          <w:sz w:val="20"/>
          <w:lang w:val="nb-NO"/>
        </w:rPr>
      </w:pPr>
      <w:r w:rsidRPr="00F65B34">
        <w:rPr>
          <w:sz w:val="20"/>
          <w:lang w:val="nb-NO"/>
        </w:rPr>
        <w:t>Flere</w:t>
      </w:r>
      <w:r w:rsidRPr="00F65B34">
        <w:rPr>
          <w:spacing w:val="-8"/>
          <w:sz w:val="20"/>
          <w:lang w:val="nb-NO"/>
        </w:rPr>
        <w:t xml:space="preserve"> </w:t>
      </w:r>
      <w:r w:rsidRPr="00F65B34">
        <w:rPr>
          <w:sz w:val="20"/>
          <w:lang w:val="nb-NO"/>
        </w:rPr>
        <w:t>ansatte</w:t>
      </w:r>
      <w:r w:rsidRPr="00F65B34">
        <w:rPr>
          <w:spacing w:val="-6"/>
          <w:sz w:val="20"/>
          <w:lang w:val="nb-NO"/>
        </w:rPr>
        <w:t xml:space="preserve"> </w:t>
      </w:r>
      <w:r w:rsidRPr="00F65B34">
        <w:rPr>
          <w:sz w:val="20"/>
          <w:lang w:val="nb-NO"/>
        </w:rPr>
        <w:t>gjør</w:t>
      </w:r>
      <w:r w:rsidRPr="00F65B34">
        <w:rPr>
          <w:spacing w:val="-6"/>
          <w:sz w:val="20"/>
          <w:lang w:val="nb-NO"/>
        </w:rPr>
        <w:t xml:space="preserve"> </w:t>
      </w:r>
      <w:r w:rsidRPr="00F65B34">
        <w:rPr>
          <w:sz w:val="20"/>
          <w:lang w:val="nb-NO"/>
        </w:rPr>
        <w:t>barnehagen</w:t>
      </w:r>
      <w:r w:rsidRPr="00F65B34">
        <w:rPr>
          <w:spacing w:val="-6"/>
          <w:sz w:val="20"/>
          <w:lang w:val="nb-NO"/>
        </w:rPr>
        <w:t xml:space="preserve"> </w:t>
      </w:r>
      <w:r w:rsidRPr="00F65B34">
        <w:rPr>
          <w:sz w:val="20"/>
          <w:lang w:val="nb-NO"/>
        </w:rPr>
        <w:t>mindre</w:t>
      </w:r>
      <w:r w:rsidRPr="00F65B34">
        <w:rPr>
          <w:spacing w:val="-8"/>
          <w:sz w:val="20"/>
          <w:lang w:val="nb-NO"/>
        </w:rPr>
        <w:t xml:space="preserve"> </w:t>
      </w:r>
      <w:r w:rsidRPr="00F65B34">
        <w:rPr>
          <w:sz w:val="20"/>
          <w:lang w:val="nb-NO"/>
        </w:rPr>
        <w:t>sårbar</w:t>
      </w:r>
      <w:r w:rsidRPr="00F65B34">
        <w:rPr>
          <w:spacing w:val="-7"/>
          <w:sz w:val="20"/>
          <w:lang w:val="nb-NO"/>
        </w:rPr>
        <w:t xml:space="preserve"> </w:t>
      </w:r>
      <w:r w:rsidRPr="00F65B34">
        <w:rPr>
          <w:sz w:val="20"/>
          <w:lang w:val="nb-NO"/>
        </w:rPr>
        <w:t>ved</w:t>
      </w:r>
      <w:r w:rsidRPr="00F65B34">
        <w:rPr>
          <w:spacing w:val="-4"/>
          <w:sz w:val="20"/>
          <w:lang w:val="nb-NO"/>
        </w:rPr>
        <w:t xml:space="preserve"> </w:t>
      </w:r>
      <w:r w:rsidRPr="00F65B34">
        <w:rPr>
          <w:sz w:val="20"/>
          <w:lang w:val="nb-NO"/>
        </w:rPr>
        <w:t>sykdom</w:t>
      </w:r>
      <w:r w:rsidRPr="00F65B34">
        <w:rPr>
          <w:spacing w:val="-6"/>
          <w:sz w:val="20"/>
          <w:lang w:val="nb-NO"/>
        </w:rPr>
        <w:t xml:space="preserve"> </w:t>
      </w:r>
      <w:r w:rsidRPr="00F65B34">
        <w:rPr>
          <w:sz w:val="20"/>
          <w:lang w:val="nb-NO"/>
        </w:rPr>
        <w:t>hos</w:t>
      </w:r>
      <w:r w:rsidRPr="00F65B34">
        <w:rPr>
          <w:spacing w:val="-6"/>
          <w:sz w:val="20"/>
          <w:lang w:val="nb-NO"/>
        </w:rPr>
        <w:t xml:space="preserve"> </w:t>
      </w:r>
      <w:r w:rsidRPr="00F65B34">
        <w:rPr>
          <w:sz w:val="20"/>
          <w:lang w:val="nb-NO"/>
        </w:rPr>
        <w:t>de</w:t>
      </w:r>
      <w:r w:rsidRPr="00F65B34">
        <w:rPr>
          <w:spacing w:val="-6"/>
          <w:sz w:val="20"/>
          <w:lang w:val="nb-NO"/>
        </w:rPr>
        <w:t xml:space="preserve"> </w:t>
      </w:r>
      <w:r w:rsidRPr="00F65B34">
        <w:rPr>
          <w:spacing w:val="-2"/>
          <w:sz w:val="20"/>
          <w:lang w:val="nb-NO"/>
        </w:rPr>
        <w:t>ansatte</w:t>
      </w:r>
    </w:p>
    <w:p w14:paraId="0758A796" w14:textId="77777777" w:rsidR="00BB22D3" w:rsidRDefault="00BB22D3" w:rsidP="00BB22D3">
      <w:pPr>
        <w:pStyle w:val="Listeavsnitt"/>
        <w:tabs>
          <w:tab w:val="left" w:pos="1218"/>
        </w:tabs>
        <w:spacing w:before="65" w:line="230" w:lineRule="auto"/>
        <w:ind w:left="138" w:right="520" w:firstLine="0"/>
        <w:rPr>
          <w:sz w:val="20"/>
          <w:lang w:val="nb-NO"/>
        </w:rPr>
      </w:pPr>
    </w:p>
    <w:p w14:paraId="793E02AB" w14:textId="37D6ADC4" w:rsidR="00B95903" w:rsidRPr="00B95903" w:rsidRDefault="00744E87" w:rsidP="00DB1B55">
      <w:pPr>
        <w:tabs>
          <w:tab w:val="left" w:pos="1218"/>
        </w:tabs>
        <w:spacing w:before="65" w:line="230" w:lineRule="auto"/>
        <w:ind w:left="142" w:right="520"/>
        <w:rPr>
          <w:lang w:val="nb-NO"/>
        </w:rPr>
      </w:pPr>
      <w:r w:rsidRPr="46D7E08F">
        <w:rPr>
          <w:sz w:val="20"/>
          <w:szCs w:val="20"/>
          <w:lang w:val="nb-NO"/>
        </w:rPr>
        <w:t>Større enheter vil gi færre barnehagebygg å administrere, som igjen letter gjennomføringsevnen</w:t>
      </w:r>
      <w:r w:rsidRPr="46D7E08F">
        <w:rPr>
          <w:spacing w:val="-2"/>
          <w:sz w:val="20"/>
          <w:szCs w:val="20"/>
          <w:lang w:val="nb-NO"/>
        </w:rPr>
        <w:t xml:space="preserve"> </w:t>
      </w:r>
      <w:r w:rsidRPr="46D7E08F">
        <w:rPr>
          <w:sz w:val="20"/>
          <w:szCs w:val="20"/>
          <w:lang w:val="nb-NO"/>
        </w:rPr>
        <w:t>av</w:t>
      </w:r>
      <w:r w:rsidRPr="46D7E08F">
        <w:rPr>
          <w:spacing w:val="-3"/>
          <w:sz w:val="20"/>
          <w:szCs w:val="20"/>
          <w:lang w:val="nb-NO"/>
        </w:rPr>
        <w:t xml:space="preserve"> </w:t>
      </w:r>
      <w:r w:rsidRPr="46D7E08F">
        <w:rPr>
          <w:sz w:val="20"/>
          <w:szCs w:val="20"/>
          <w:lang w:val="nb-NO"/>
        </w:rPr>
        <w:t>sentrale</w:t>
      </w:r>
      <w:r w:rsidRPr="46D7E08F">
        <w:rPr>
          <w:spacing w:val="-4"/>
          <w:sz w:val="20"/>
          <w:szCs w:val="20"/>
          <w:lang w:val="nb-NO"/>
        </w:rPr>
        <w:t xml:space="preserve"> </w:t>
      </w:r>
      <w:r w:rsidRPr="46D7E08F">
        <w:rPr>
          <w:sz w:val="20"/>
          <w:szCs w:val="20"/>
          <w:lang w:val="nb-NO"/>
        </w:rPr>
        <w:t>strategier</w:t>
      </w:r>
      <w:r w:rsidRPr="46D7E08F">
        <w:rPr>
          <w:spacing w:val="-4"/>
          <w:sz w:val="20"/>
          <w:szCs w:val="20"/>
          <w:lang w:val="nb-NO"/>
        </w:rPr>
        <w:t xml:space="preserve"> </w:t>
      </w:r>
      <w:r w:rsidRPr="46D7E08F">
        <w:rPr>
          <w:sz w:val="20"/>
          <w:szCs w:val="20"/>
          <w:lang w:val="nb-NO"/>
        </w:rPr>
        <w:t>for</w:t>
      </w:r>
      <w:r w:rsidRPr="46D7E08F">
        <w:rPr>
          <w:spacing w:val="-3"/>
          <w:sz w:val="20"/>
          <w:szCs w:val="20"/>
          <w:lang w:val="nb-NO"/>
        </w:rPr>
        <w:t xml:space="preserve"> </w:t>
      </w:r>
      <w:r w:rsidRPr="46D7E08F">
        <w:rPr>
          <w:sz w:val="20"/>
          <w:szCs w:val="20"/>
          <w:lang w:val="nb-NO"/>
        </w:rPr>
        <w:t>sentral</w:t>
      </w:r>
      <w:r w:rsidRPr="46D7E08F">
        <w:rPr>
          <w:spacing w:val="-3"/>
          <w:sz w:val="20"/>
          <w:szCs w:val="20"/>
          <w:lang w:val="nb-NO"/>
        </w:rPr>
        <w:t xml:space="preserve"> </w:t>
      </w:r>
      <w:r w:rsidRPr="46D7E08F">
        <w:rPr>
          <w:sz w:val="20"/>
          <w:szCs w:val="20"/>
          <w:lang w:val="nb-NO"/>
        </w:rPr>
        <w:t>leder</w:t>
      </w:r>
      <w:r w:rsidRPr="46D7E08F">
        <w:rPr>
          <w:spacing w:val="-4"/>
          <w:sz w:val="20"/>
          <w:szCs w:val="20"/>
          <w:lang w:val="nb-NO"/>
        </w:rPr>
        <w:t xml:space="preserve"> </w:t>
      </w:r>
      <w:r w:rsidRPr="46D7E08F">
        <w:rPr>
          <w:sz w:val="20"/>
          <w:szCs w:val="20"/>
          <w:lang w:val="nb-NO"/>
        </w:rPr>
        <w:t>og</w:t>
      </w:r>
      <w:r w:rsidRPr="46D7E08F">
        <w:rPr>
          <w:spacing w:val="-4"/>
          <w:sz w:val="20"/>
          <w:szCs w:val="20"/>
          <w:lang w:val="nb-NO"/>
        </w:rPr>
        <w:t xml:space="preserve"> </w:t>
      </w:r>
      <w:r w:rsidRPr="46D7E08F">
        <w:rPr>
          <w:sz w:val="20"/>
          <w:szCs w:val="20"/>
          <w:lang w:val="nb-NO"/>
        </w:rPr>
        <w:t>vil</w:t>
      </w:r>
      <w:r w:rsidRPr="46D7E08F">
        <w:rPr>
          <w:spacing w:val="-3"/>
          <w:sz w:val="20"/>
          <w:szCs w:val="20"/>
          <w:lang w:val="nb-NO"/>
        </w:rPr>
        <w:t xml:space="preserve"> </w:t>
      </w:r>
      <w:r w:rsidRPr="46D7E08F">
        <w:rPr>
          <w:sz w:val="20"/>
          <w:szCs w:val="20"/>
          <w:lang w:val="nb-NO"/>
        </w:rPr>
        <w:t>medføre</w:t>
      </w:r>
      <w:r w:rsidRPr="46D7E08F">
        <w:rPr>
          <w:spacing w:val="-4"/>
          <w:sz w:val="20"/>
          <w:szCs w:val="20"/>
          <w:lang w:val="nb-NO"/>
        </w:rPr>
        <w:t xml:space="preserve"> </w:t>
      </w:r>
      <w:r w:rsidRPr="46D7E08F">
        <w:rPr>
          <w:sz w:val="20"/>
          <w:szCs w:val="20"/>
          <w:lang w:val="nb-NO"/>
        </w:rPr>
        <w:t>et</w:t>
      </w:r>
      <w:r w:rsidRPr="46D7E08F">
        <w:rPr>
          <w:spacing w:val="-4"/>
          <w:sz w:val="20"/>
          <w:szCs w:val="20"/>
          <w:lang w:val="nb-NO"/>
        </w:rPr>
        <w:t xml:space="preserve"> </w:t>
      </w:r>
      <w:r w:rsidRPr="46D7E08F">
        <w:rPr>
          <w:sz w:val="20"/>
          <w:szCs w:val="20"/>
          <w:lang w:val="nb-NO"/>
        </w:rPr>
        <w:t>redusert behov for administrasjonsressurser</w:t>
      </w:r>
      <w:r w:rsidR="00382A23">
        <w:rPr>
          <w:sz w:val="20"/>
          <w:szCs w:val="20"/>
          <w:lang w:val="nb-NO"/>
        </w:rPr>
        <w:t xml:space="preserve"> og drift/forvaltning</w:t>
      </w:r>
      <w:r w:rsidR="00B95903" w:rsidRPr="46D7E08F">
        <w:rPr>
          <w:sz w:val="20"/>
          <w:szCs w:val="20"/>
          <w:lang w:val="nb-NO"/>
        </w:rPr>
        <w:t>.</w:t>
      </w:r>
    </w:p>
    <w:p w14:paraId="6A146605" w14:textId="77777777" w:rsidR="00BB22D3" w:rsidRPr="00382A23" w:rsidRDefault="00BB22D3" w:rsidP="00BB22D3">
      <w:pPr>
        <w:pStyle w:val="Listeavsnitt"/>
        <w:tabs>
          <w:tab w:val="left" w:pos="1218"/>
        </w:tabs>
        <w:spacing w:before="65" w:line="230" w:lineRule="auto"/>
        <w:ind w:left="138" w:right="520" w:firstLine="0"/>
        <w:rPr>
          <w:sz w:val="20"/>
          <w:szCs w:val="20"/>
          <w:lang w:val="nb-NO"/>
        </w:rPr>
      </w:pPr>
    </w:p>
    <w:p w14:paraId="1DC2FAB7" w14:textId="440760AB" w:rsidR="00CF1703" w:rsidRPr="00382A23" w:rsidRDefault="00744E87" w:rsidP="00BB22D3">
      <w:pPr>
        <w:pStyle w:val="Listeavsnitt"/>
        <w:tabs>
          <w:tab w:val="left" w:pos="1218"/>
        </w:tabs>
        <w:spacing w:before="65" w:line="230" w:lineRule="auto"/>
        <w:ind w:left="138" w:right="520" w:firstLine="0"/>
        <w:rPr>
          <w:sz w:val="20"/>
          <w:szCs w:val="20"/>
          <w:lang w:val="nb-NO"/>
        </w:rPr>
      </w:pPr>
      <w:r w:rsidRPr="00382A23">
        <w:rPr>
          <w:sz w:val="20"/>
          <w:szCs w:val="20"/>
          <w:lang w:val="nb-NO"/>
        </w:rPr>
        <w:t xml:space="preserve">Omstruktureringsprosjektene i denne behovsanalysen foreslås ut fra en vurdering av rehabiliteringsbehov, ivaretakelse av funksjonskrav, bygningsdrift, barnehagedrift og verdi på frigjorte tomter. Med utgangspunkt i disse vurderingene, er det er en bedre og mer fremtidsrettet løsning å etablere nye større barnehager, fremfor å utbedre og videreføre mindre barnehager. Det vil gjennomføres egne konseptutredninger for hvert enkelt omstruktureringsprosjekt som foreslås i denne analysen. I tillegg vil det gjennomføres nødvendige prosesser for å avklare internt eventuell omdisponering av kommunal grunn og </w:t>
      </w:r>
      <w:proofErr w:type="spellStart"/>
      <w:r w:rsidRPr="00382A23">
        <w:rPr>
          <w:sz w:val="20"/>
          <w:szCs w:val="20"/>
          <w:lang w:val="nb-NO"/>
        </w:rPr>
        <w:t>planavklare</w:t>
      </w:r>
      <w:proofErr w:type="spellEnd"/>
      <w:r w:rsidRPr="00382A23">
        <w:rPr>
          <w:sz w:val="20"/>
          <w:szCs w:val="20"/>
          <w:lang w:val="nb-NO"/>
        </w:rPr>
        <w:t xml:space="preserve"> i henhold til plan- og bygningsloven der dette er </w:t>
      </w:r>
      <w:proofErr w:type="gramStart"/>
      <w:r w:rsidRPr="00382A23">
        <w:rPr>
          <w:sz w:val="20"/>
          <w:szCs w:val="20"/>
          <w:lang w:val="nb-NO"/>
        </w:rPr>
        <w:t>påkrevd</w:t>
      </w:r>
      <w:proofErr w:type="gramEnd"/>
      <w:r w:rsidRPr="00382A23">
        <w:rPr>
          <w:sz w:val="20"/>
          <w:szCs w:val="20"/>
          <w:lang w:val="nb-NO"/>
        </w:rPr>
        <w:t>.</w:t>
      </w:r>
    </w:p>
    <w:p w14:paraId="5C18F3AE" w14:textId="77777777" w:rsidR="00CF1703" w:rsidRPr="00F65B34" w:rsidRDefault="00CF1703">
      <w:pPr>
        <w:pStyle w:val="Brdtekst"/>
        <w:rPr>
          <w:lang w:val="nb-NO"/>
        </w:rPr>
      </w:pPr>
    </w:p>
    <w:p w14:paraId="444932B4" w14:textId="77777777" w:rsidR="00CF1703" w:rsidRPr="00F65B34" w:rsidRDefault="00CF1703">
      <w:pPr>
        <w:pStyle w:val="Brdtekst"/>
        <w:spacing w:before="56"/>
        <w:rPr>
          <w:lang w:val="nb-NO"/>
        </w:rPr>
      </w:pPr>
    </w:p>
    <w:p w14:paraId="472AEAB9" w14:textId="5943E782" w:rsidR="00CF1703" w:rsidRPr="00F65B34" w:rsidRDefault="00744E87">
      <w:pPr>
        <w:pStyle w:val="Overskrift2"/>
        <w:numPr>
          <w:ilvl w:val="1"/>
          <w:numId w:val="4"/>
        </w:numPr>
        <w:tabs>
          <w:tab w:val="left" w:pos="605"/>
        </w:tabs>
        <w:spacing w:before="1"/>
        <w:ind w:left="605" w:hanging="467"/>
        <w:rPr>
          <w:lang w:val="nb-NO"/>
        </w:rPr>
      </w:pPr>
      <w:bookmarkStart w:id="9" w:name="_Toc181618298"/>
      <w:r w:rsidRPr="00F65B34">
        <w:rPr>
          <w:lang w:val="nb-NO"/>
        </w:rPr>
        <w:t>Behov</w:t>
      </w:r>
      <w:r w:rsidRPr="00F65B34">
        <w:rPr>
          <w:spacing w:val="-10"/>
          <w:lang w:val="nb-NO"/>
        </w:rPr>
        <w:t xml:space="preserve"> </w:t>
      </w:r>
      <w:r w:rsidRPr="00F65B34">
        <w:rPr>
          <w:lang w:val="nb-NO"/>
        </w:rPr>
        <w:t>for</w:t>
      </w:r>
      <w:r w:rsidRPr="00F65B34">
        <w:rPr>
          <w:spacing w:val="-6"/>
          <w:lang w:val="nb-NO"/>
        </w:rPr>
        <w:t xml:space="preserve"> </w:t>
      </w:r>
      <w:r w:rsidRPr="00F65B34">
        <w:rPr>
          <w:lang w:val="nb-NO"/>
        </w:rPr>
        <w:t>tomter</w:t>
      </w:r>
      <w:r w:rsidRPr="00F65B34">
        <w:rPr>
          <w:spacing w:val="-6"/>
          <w:lang w:val="nb-NO"/>
        </w:rPr>
        <w:t xml:space="preserve"> </w:t>
      </w:r>
      <w:r w:rsidRPr="00F65B34">
        <w:rPr>
          <w:lang w:val="nb-NO"/>
        </w:rPr>
        <w:t>til</w:t>
      </w:r>
      <w:r w:rsidRPr="00F65B34">
        <w:rPr>
          <w:spacing w:val="-3"/>
          <w:lang w:val="nb-NO"/>
        </w:rPr>
        <w:t xml:space="preserve"> </w:t>
      </w:r>
      <w:r w:rsidRPr="00F65B34">
        <w:rPr>
          <w:lang w:val="nb-NO"/>
        </w:rPr>
        <w:t>fremtidige</w:t>
      </w:r>
      <w:r w:rsidRPr="00F65B34">
        <w:rPr>
          <w:spacing w:val="-9"/>
          <w:lang w:val="nb-NO"/>
        </w:rPr>
        <w:t xml:space="preserve"> </w:t>
      </w:r>
      <w:r w:rsidRPr="00F65B34">
        <w:rPr>
          <w:spacing w:val="-2"/>
          <w:lang w:val="nb-NO"/>
        </w:rPr>
        <w:t>barnehager</w:t>
      </w:r>
      <w:bookmarkEnd w:id="9"/>
    </w:p>
    <w:p w14:paraId="547B920C" w14:textId="77777777" w:rsidR="00CF1703" w:rsidRPr="00F65B34" w:rsidRDefault="00744E87">
      <w:pPr>
        <w:pStyle w:val="Brdtekst"/>
        <w:spacing w:before="60"/>
        <w:ind w:left="138"/>
        <w:rPr>
          <w:lang w:val="nb-NO"/>
        </w:rPr>
      </w:pPr>
      <w:r w:rsidRPr="00F65B34">
        <w:rPr>
          <w:lang w:val="nb-NO"/>
        </w:rPr>
        <w:t>Det</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stor</w:t>
      </w:r>
      <w:r w:rsidRPr="00F65B34">
        <w:rPr>
          <w:spacing w:val="-2"/>
          <w:lang w:val="nb-NO"/>
        </w:rPr>
        <w:t xml:space="preserve"> </w:t>
      </w:r>
      <w:r w:rsidRPr="00F65B34">
        <w:rPr>
          <w:lang w:val="nb-NO"/>
        </w:rPr>
        <w:t>arealknapphet</w:t>
      </w:r>
      <w:r w:rsidRPr="00F65B34">
        <w:rPr>
          <w:spacing w:val="-3"/>
          <w:lang w:val="nb-NO"/>
        </w:rPr>
        <w:t xml:space="preserve"> </w:t>
      </w:r>
      <w:r w:rsidRPr="00F65B34">
        <w:rPr>
          <w:lang w:val="nb-NO"/>
        </w:rPr>
        <w:t>i</w:t>
      </w:r>
      <w:r w:rsidRPr="00F65B34">
        <w:rPr>
          <w:spacing w:val="-3"/>
          <w:lang w:val="nb-NO"/>
        </w:rPr>
        <w:t xml:space="preserve"> </w:t>
      </w:r>
      <w:r w:rsidRPr="00F65B34">
        <w:rPr>
          <w:lang w:val="nb-NO"/>
        </w:rPr>
        <w:t>Bærum.</w:t>
      </w:r>
      <w:r w:rsidRPr="00F65B34">
        <w:rPr>
          <w:spacing w:val="-3"/>
          <w:lang w:val="nb-NO"/>
        </w:rPr>
        <w:t xml:space="preserve"> </w:t>
      </w:r>
      <w:r w:rsidRPr="00F65B34">
        <w:rPr>
          <w:lang w:val="nb-NO"/>
        </w:rPr>
        <w:t>Ved</w:t>
      </w:r>
      <w:r w:rsidRPr="00F65B34">
        <w:rPr>
          <w:spacing w:val="-4"/>
          <w:lang w:val="nb-NO"/>
        </w:rPr>
        <w:t xml:space="preserve"> </w:t>
      </w:r>
      <w:r w:rsidRPr="00F65B34">
        <w:rPr>
          <w:lang w:val="nb-NO"/>
        </w:rPr>
        <w:t>behandling</w:t>
      </w:r>
      <w:r w:rsidRPr="00F65B34">
        <w:rPr>
          <w:spacing w:val="-4"/>
          <w:lang w:val="nb-NO"/>
        </w:rPr>
        <w:t xml:space="preserve"> </w:t>
      </w:r>
      <w:r w:rsidRPr="00F65B34">
        <w:rPr>
          <w:lang w:val="nb-NO"/>
        </w:rPr>
        <w:t>av</w:t>
      </w:r>
      <w:r w:rsidRPr="00F65B34">
        <w:rPr>
          <w:spacing w:val="-1"/>
          <w:lang w:val="nb-NO"/>
        </w:rPr>
        <w:t xml:space="preserve"> </w:t>
      </w:r>
      <w:r w:rsidRPr="00F65B34">
        <w:rPr>
          <w:lang w:val="nb-NO"/>
        </w:rPr>
        <w:t>område-</w:t>
      </w:r>
      <w:r w:rsidRPr="00F65B34">
        <w:rPr>
          <w:spacing w:val="-3"/>
          <w:lang w:val="nb-NO"/>
        </w:rPr>
        <w:t xml:space="preserve"> </w:t>
      </w:r>
      <w:r w:rsidRPr="00F65B34">
        <w:rPr>
          <w:lang w:val="nb-NO"/>
        </w:rPr>
        <w:t>og</w:t>
      </w:r>
      <w:r w:rsidRPr="00F65B34">
        <w:rPr>
          <w:spacing w:val="-5"/>
          <w:lang w:val="nb-NO"/>
        </w:rPr>
        <w:t xml:space="preserve"> </w:t>
      </w:r>
      <w:r w:rsidRPr="00F65B34">
        <w:rPr>
          <w:lang w:val="nb-NO"/>
        </w:rPr>
        <w:t>reguleringsplaner</w:t>
      </w:r>
      <w:r w:rsidRPr="00F65B34">
        <w:rPr>
          <w:spacing w:val="-3"/>
          <w:lang w:val="nb-NO"/>
        </w:rPr>
        <w:t xml:space="preserve"> </w:t>
      </w:r>
      <w:r w:rsidRPr="00F65B34">
        <w:rPr>
          <w:lang w:val="nb-NO"/>
        </w:rPr>
        <w:t>for</w:t>
      </w:r>
      <w:r w:rsidRPr="00F65B34">
        <w:rPr>
          <w:spacing w:val="-3"/>
          <w:lang w:val="nb-NO"/>
        </w:rPr>
        <w:t xml:space="preserve"> </w:t>
      </w:r>
      <w:r w:rsidRPr="00F65B34">
        <w:rPr>
          <w:lang w:val="nb-NO"/>
        </w:rPr>
        <w:t>boliger</w:t>
      </w:r>
      <w:r w:rsidRPr="00F65B34">
        <w:rPr>
          <w:spacing w:val="-2"/>
          <w:lang w:val="nb-NO"/>
        </w:rPr>
        <w:t xml:space="preserve"> </w:t>
      </w:r>
      <w:r w:rsidRPr="00F65B34">
        <w:rPr>
          <w:lang w:val="nb-NO"/>
        </w:rPr>
        <w:t>eller andre formål</w:t>
      </w:r>
      <w:r w:rsidRPr="00F65B34">
        <w:rPr>
          <w:spacing w:val="-1"/>
          <w:lang w:val="nb-NO"/>
        </w:rPr>
        <w:t xml:space="preserve"> </w:t>
      </w:r>
      <w:r w:rsidRPr="00F65B34">
        <w:rPr>
          <w:lang w:val="nb-NO"/>
        </w:rPr>
        <w:t>hvor det er arealer som er egnet til barnehager, må det sikres arealer til dette formålet.</w:t>
      </w:r>
    </w:p>
    <w:p w14:paraId="239EC435" w14:textId="77777777" w:rsidR="00CF1703" w:rsidRPr="00F65B34" w:rsidRDefault="00744E87">
      <w:pPr>
        <w:pStyle w:val="Brdtekst"/>
        <w:spacing w:before="229"/>
        <w:ind w:left="138"/>
        <w:rPr>
          <w:lang w:val="nb-NO"/>
        </w:rPr>
      </w:pPr>
      <w:r w:rsidRPr="00F65B34">
        <w:rPr>
          <w:lang w:val="nb-NO"/>
        </w:rPr>
        <w:t>Kommunen</w:t>
      </w:r>
      <w:r w:rsidRPr="00F65B34">
        <w:rPr>
          <w:spacing w:val="-4"/>
          <w:lang w:val="nb-NO"/>
        </w:rPr>
        <w:t xml:space="preserve"> </w:t>
      </w:r>
      <w:r w:rsidRPr="00F65B34">
        <w:rPr>
          <w:lang w:val="nb-NO"/>
        </w:rPr>
        <w:t>må</w:t>
      </w:r>
      <w:r w:rsidRPr="00F65B34">
        <w:rPr>
          <w:spacing w:val="-3"/>
          <w:lang w:val="nb-NO"/>
        </w:rPr>
        <w:t xml:space="preserve"> </w:t>
      </w:r>
      <w:r w:rsidRPr="00F65B34">
        <w:rPr>
          <w:lang w:val="nb-NO"/>
        </w:rPr>
        <w:t>også</w:t>
      </w:r>
      <w:r w:rsidRPr="00F65B34">
        <w:rPr>
          <w:spacing w:val="-5"/>
          <w:lang w:val="nb-NO"/>
        </w:rPr>
        <w:t xml:space="preserve"> </w:t>
      </w:r>
      <w:r w:rsidRPr="00F65B34">
        <w:rPr>
          <w:lang w:val="nb-NO"/>
        </w:rPr>
        <w:t>sikre</w:t>
      </w:r>
      <w:r w:rsidRPr="00F65B34">
        <w:rPr>
          <w:spacing w:val="-3"/>
          <w:lang w:val="nb-NO"/>
        </w:rPr>
        <w:t xml:space="preserve"> </w:t>
      </w:r>
      <w:r w:rsidRPr="00F65B34">
        <w:rPr>
          <w:lang w:val="nb-NO"/>
        </w:rPr>
        <w:t>gjennomføring</w:t>
      </w:r>
      <w:r w:rsidRPr="00F65B34">
        <w:rPr>
          <w:spacing w:val="-5"/>
          <w:lang w:val="nb-NO"/>
        </w:rPr>
        <w:t xml:space="preserve"> </w:t>
      </w:r>
      <w:r w:rsidRPr="00F65B34">
        <w:rPr>
          <w:lang w:val="nb-NO"/>
        </w:rPr>
        <w:t>av</w:t>
      </w:r>
      <w:r w:rsidRPr="00F65B34">
        <w:rPr>
          <w:spacing w:val="-4"/>
          <w:lang w:val="nb-NO"/>
        </w:rPr>
        <w:t xml:space="preserve"> </w:t>
      </w:r>
      <w:r w:rsidRPr="00F65B34">
        <w:rPr>
          <w:lang w:val="nb-NO"/>
        </w:rPr>
        <w:t>strategiske</w:t>
      </w:r>
      <w:r w:rsidRPr="00F65B34">
        <w:rPr>
          <w:spacing w:val="-5"/>
          <w:lang w:val="nb-NO"/>
        </w:rPr>
        <w:t xml:space="preserve"> </w:t>
      </w:r>
      <w:r w:rsidRPr="00F65B34">
        <w:rPr>
          <w:lang w:val="nb-NO"/>
        </w:rPr>
        <w:t>tomteerverv,</w:t>
      </w:r>
      <w:r w:rsidRPr="00F65B34">
        <w:rPr>
          <w:spacing w:val="-5"/>
          <w:lang w:val="nb-NO"/>
        </w:rPr>
        <w:t xml:space="preserve"> </w:t>
      </w:r>
      <w:r w:rsidRPr="00F65B34">
        <w:rPr>
          <w:lang w:val="nb-NO"/>
        </w:rPr>
        <w:t>også</w:t>
      </w:r>
      <w:r w:rsidRPr="00F65B34">
        <w:rPr>
          <w:spacing w:val="-3"/>
          <w:lang w:val="nb-NO"/>
        </w:rPr>
        <w:t xml:space="preserve"> </w:t>
      </w:r>
      <w:r w:rsidRPr="00F65B34">
        <w:rPr>
          <w:lang w:val="nb-NO"/>
        </w:rPr>
        <w:t>i</w:t>
      </w:r>
      <w:r w:rsidRPr="00F65B34">
        <w:rPr>
          <w:spacing w:val="-6"/>
          <w:lang w:val="nb-NO"/>
        </w:rPr>
        <w:t xml:space="preserve"> </w:t>
      </w:r>
      <w:r w:rsidRPr="00F65B34">
        <w:rPr>
          <w:lang w:val="nb-NO"/>
        </w:rPr>
        <w:t>opptaksområder</w:t>
      </w:r>
      <w:r w:rsidRPr="00F65B34">
        <w:rPr>
          <w:spacing w:val="-2"/>
          <w:lang w:val="nb-NO"/>
        </w:rPr>
        <w:t xml:space="preserve"> </w:t>
      </w:r>
      <w:r w:rsidRPr="00F65B34">
        <w:rPr>
          <w:lang w:val="nb-NO"/>
        </w:rPr>
        <w:t>med</w:t>
      </w:r>
      <w:r w:rsidRPr="00F65B34">
        <w:rPr>
          <w:spacing w:val="-3"/>
          <w:lang w:val="nb-NO"/>
        </w:rPr>
        <w:t xml:space="preserve"> </w:t>
      </w:r>
      <w:r w:rsidRPr="00F65B34">
        <w:rPr>
          <w:lang w:val="nb-NO"/>
        </w:rPr>
        <w:t>god dekning i analyseperioden. Dette for å sikre arealer til fremtidige behov, altså også utover analyseperioden på 20 år.</w:t>
      </w:r>
    </w:p>
    <w:p w14:paraId="1CD9E3AC" w14:textId="77777777" w:rsidR="00CF1703" w:rsidRPr="00F65B34" w:rsidRDefault="00CF1703">
      <w:pPr>
        <w:pStyle w:val="Brdtekst"/>
        <w:spacing w:before="2"/>
        <w:rPr>
          <w:lang w:val="nb-NO"/>
        </w:rPr>
      </w:pPr>
    </w:p>
    <w:p w14:paraId="6DFFFCB9" w14:textId="77777777" w:rsidR="00CF1703" w:rsidRPr="00F65B34" w:rsidRDefault="00744E87">
      <w:pPr>
        <w:pStyle w:val="Brdtekst"/>
        <w:ind w:left="138" w:right="170"/>
        <w:rPr>
          <w:lang w:val="nb-NO"/>
        </w:rPr>
      </w:pPr>
      <w:r w:rsidRPr="00F65B34">
        <w:rPr>
          <w:lang w:val="nb-NO"/>
        </w:rPr>
        <w:t>Gjennom arbeidet med denne behovsanalysen er det kommet fram at det i forbindelse med kommuneplanens</w:t>
      </w:r>
      <w:r w:rsidRPr="00F65B34">
        <w:rPr>
          <w:spacing w:val="-3"/>
          <w:lang w:val="nb-NO"/>
        </w:rPr>
        <w:t xml:space="preserve"> </w:t>
      </w:r>
      <w:r w:rsidRPr="00F65B34">
        <w:rPr>
          <w:lang w:val="nb-NO"/>
        </w:rPr>
        <w:t>arealdel</w:t>
      </w:r>
      <w:r w:rsidRPr="00F65B34">
        <w:rPr>
          <w:spacing w:val="-3"/>
          <w:lang w:val="nb-NO"/>
        </w:rPr>
        <w:t xml:space="preserve"> </w:t>
      </w:r>
      <w:r w:rsidRPr="00F65B34">
        <w:rPr>
          <w:lang w:val="nb-NO"/>
        </w:rPr>
        <w:t>og</w:t>
      </w:r>
      <w:r w:rsidRPr="00F65B34">
        <w:rPr>
          <w:spacing w:val="-5"/>
          <w:lang w:val="nb-NO"/>
        </w:rPr>
        <w:t xml:space="preserve"> </w:t>
      </w:r>
      <w:r w:rsidRPr="00F65B34">
        <w:rPr>
          <w:lang w:val="nb-NO"/>
        </w:rPr>
        <w:t>ved</w:t>
      </w:r>
      <w:r w:rsidRPr="00F65B34">
        <w:rPr>
          <w:spacing w:val="-3"/>
          <w:lang w:val="nb-NO"/>
        </w:rPr>
        <w:t xml:space="preserve"> </w:t>
      </w:r>
      <w:r w:rsidRPr="00F65B34">
        <w:rPr>
          <w:lang w:val="nb-NO"/>
        </w:rPr>
        <w:t>område-</w:t>
      </w:r>
      <w:r w:rsidRPr="00F65B34">
        <w:rPr>
          <w:spacing w:val="-3"/>
          <w:lang w:val="nb-NO"/>
        </w:rPr>
        <w:t xml:space="preserve"> </w:t>
      </w:r>
      <w:r w:rsidRPr="00F65B34">
        <w:rPr>
          <w:lang w:val="nb-NO"/>
        </w:rPr>
        <w:t>eller</w:t>
      </w:r>
      <w:r w:rsidRPr="00F65B34">
        <w:rPr>
          <w:spacing w:val="-4"/>
          <w:lang w:val="nb-NO"/>
        </w:rPr>
        <w:t xml:space="preserve"> </w:t>
      </w:r>
      <w:r w:rsidRPr="00F65B34">
        <w:rPr>
          <w:lang w:val="nb-NO"/>
        </w:rPr>
        <w:t>reguleringsplaner</w:t>
      </w:r>
      <w:r w:rsidRPr="00F65B34">
        <w:rPr>
          <w:spacing w:val="-1"/>
          <w:lang w:val="nb-NO"/>
        </w:rPr>
        <w:t xml:space="preserve"> </w:t>
      </w:r>
      <w:r w:rsidRPr="00F65B34">
        <w:rPr>
          <w:lang w:val="nb-NO"/>
        </w:rPr>
        <w:t>på</w:t>
      </w:r>
      <w:r w:rsidRPr="00F65B34">
        <w:rPr>
          <w:spacing w:val="-3"/>
          <w:lang w:val="nb-NO"/>
        </w:rPr>
        <w:t xml:space="preserve"> </w:t>
      </w:r>
      <w:r w:rsidRPr="00F65B34">
        <w:rPr>
          <w:lang w:val="nb-NO"/>
        </w:rPr>
        <w:t>lang</w:t>
      </w:r>
      <w:r w:rsidRPr="00F65B34">
        <w:rPr>
          <w:spacing w:val="-5"/>
          <w:lang w:val="nb-NO"/>
        </w:rPr>
        <w:t xml:space="preserve"> </w:t>
      </w:r>
      <w:r w:rsidRPr="00F65B34">
        <w:rPr>
          <w:lang w:val="nb-NO"/>
        </w:rPr>
        <w:t>sikt</w:t>
      </w:r>
      <w:r w:rsidRPr="00F65B34">
        <w:rPr>
          <w:spacing w:val="-1"/>
          <w:lang w:val="nb-NO"/>
        </w:rPr>
        <w:t xml:space="preserve"> </w:t>
      </w:r>
      <w:r w:rsidRPr="00F65B34">
        <w:rPr>
          <w:lang w:val="nb-NO"/>
        </w:rPr>
        <w:t>bør</w:t>
      </w:r>
      <w:r w:rsidRPr="00F65B34">
        <w:rPr>
          <w:spacing w:val="-3"/>
          <w:lang w:val="nb-NO"/>
        </w:rPr>
        <w:t xml:space="preserve"> </w:t>
      </w:r>
      <w:r w:rsidRPr="00F65B34">
        <w:rPr>
          <w:lang w:val="nb-NO"/>
        </w:rPr>
        <w:t>prioriteres</w:t>
      </w:r>
      <w:r w:rsidRPr="00F65B34">
        <w:rPr>
          <w:spacing w:val="-3"/>
          <w:lang w:val="nb-NO"/>
        </w:rPr>
        <w:t xml:space="preserve"> </w:t>
      </w:r>
      <w:r w:rsidRPr="00F65B34">
        <w:rPr>
          <w:lang w:val="nb-NO"/>
        </w:rPr>
        <w:t>nye tomter til barnehageformål i følgende opptaksområder:</w:t>
      </w:r>
    </w:p>
    <w:p w14:paraId="108F2ABD" w14:textId="77777777" w:rsidR="00CF1703" w:rsidRPr="00F65B34" w:rsidRDefault="00744E87">
      <w:pPr>
        <w:pStyle w:val="Listeavsnitt"/>
        <w:numPr>
          <w:ilvl w:val="0"/>
          <w:numId w:val="1"/>
        </w:numPr>
        <w:tabs>
          <w:tab w:val="left" w:pos="858"/>
        </w:tabs>
        <w:spacing w:before="229"/>
        <w:rPr>
          <w:sz w:val="20"/>
          <w:lang w:val="nb-NO"/>
        </w:rPr>
      </w:pPr>
      <w:r w:rsidRPr="00F65B34">
        <w:rPr>
          <w:spacing w:val="-2"/>
          <w:sz w:val="20"/>
          <w:lang w:val="nb-NO"/>
        </w:rPr>
        <w:t>Grav/Jar</w:t>
      </w:r>
    </w:p>
    <w:p w14:paraId="18FF301D" w14:textId="0A63DB8E" w:rsidR="00CF1703" w:rsidRPr="00F65B34" w:rsidRDefault="00744E87" w:rsidP="00B928E1">
      <w:pPr>
        <w:pStyle w:val="Listeavsnitt"/>
        <w:numPr>
          <w:ilvl w:val="0"/>
          <w:numId w:val="1"/>
        </w:numPr>
        <w:tabs>
          <w:tab w:val="left" w:pos="858"/>
        </w:tabs>
        <w:spacing w:before="1"/>
        <w:rPr>
          <w:sz w:val="20"/>
          <w:lang w:val="nb-NO"/>
        </w:rPr>
      </w:pPr>
      <w:r w:rsidRPr="00F65B34">
        <w:rPr>
          <w:spacing w:val="-2"/>
          <w:sz w:val="20"/>
          <w:lang w:val="nb-NO"/>
        </w:rPr>
        <w:t>Haslum</w:t>
      </w:r>
    </w:p>
    <w:p w14:paraId="6EE5A005" w14:textId="44DD84F3" w:rsidR="006D4DC7" w:rsidRPr="008B0606" w:rsidRDefault="006D4DC7" w:rsidP="00B928E1">
      <w:pPr>
        <w:pStyle w:val="Listeavsnitt"/>
        <w:numPr>
          <w:ilvl w:val="0"/>
          <w:numId w:val="1"/>
        </w:numPr>
        <w:tabs>
          <w:tab w:val="left" w:pos="858"/>
        </w:tabs>
        <w:spacing w:before="1"/>
        <w:rPr>
          <w:sz w:val="20"/>
          <w:lang w:val="nb-NO"/>
        </w:rPr>
      </w:pPr>
      <w:r w:rsidRPr="008B0606">
        <w:rPr>
          <w:spacing w:val="-2"/>
          <w:sz w:val="20"/>
          <w:lang w:val="nb-NO"/>
        </w:rPr>
        <w:t>Gjettum</w:t>
      </w:r>
    </w:p>
    <w:p w14:paraId="2F5DDAEC" w14:textId="77777777" w:rsidR="00CF1703" w:rsidRDefault="00CF1703" w:rsidP="00DF0B24">
      <w:pPr>
        <w:tabs>
          <w:tab w:val="left" w:pos="858"/>
        </w:tabs>
        <w:spacing w:before="1"/>
        <w:rPr>
          <w:sz w:val="20"/>
          <w:lang w:val="nb-NO"/>
        </w:rPr>
      </w:pPr>
    </w:p>
    <w:p w14:paraId="4F7A0943" w14:textId="22711C6B" w:rsidR="00CF1703" w:rsidRPr="00F65B34" w:rsidRDefault="00CF1703" w:rsidP="00DF0B24">
      <w:pPr>
        <w:tabs>
          <w:tab w:val="left" w:pos="858"/>
        </w:tabs>
        <w:spacing w:before="1"/>
        <w:rPr>
          <w:sz w:val="20"/>
          <w:lang w:val="nb-NO"/>
        </w:rPr>
        <w:sectPr w:rsidR="00CF1703" w:rsidRPr="00F65B34" w:rsidSect="00DE406A">
          <w:pgSz w:w="11910" w:h="16840"/>
          <w:pgMar w:top="900" w:right="1260" w:bottom="1135" w:left="1280" w:header="0" w:footer="627" w:gutter="0"/>
          <w:cols w:space="708"/>
        </w:sectPr>
      </w:pPr>
    </w:p>
    <w:p w14:paraId="17C21FE4" w14:textId="77777777" w:rsidR="00CF1703" w:rsidRPr="00F65B34" w:rsidRDefault="00744E87">
      <w:pPr>
        <w:pStyle w:val="Overskrift1"/>
        <w:numPr>
          <w:ilvl w:val="0"/>
          <w:numId w:val="4"/>
        </w:numPr>
        <w:tabs>
          <w:tab w:val="left" w:pos="492"/>
        </w:tabs>
        <w:ind w:left="492" w:hanging="354"/>
        <w:rPr>
          <w:lang w:val="nb-NO"/>
        </w:rPr>
      </w:pPr>
      <w:bookmarkStart w:id="10" w:name="_Toc181618299"/>
      <w:r w:rsidRPr="00F65B34">
        <w:rPr>
          <w:lang w:val="nb-NO"/>
        </w:rPr>
        <w:lastRenderedPageBreak/>
        <w:t>Vurdering</w:t>
      </w:r>
      <w:r w:rsidRPr="00F65B34">
        <w:rPr>
          <w:spacing w:val="-13"/>
          <w:lang w:val="nb-NO"/>
        </w:rPr>
        <w:t xml:space="preserve"> </w:t>
      </w:r>
      <w:r w:rsidRPr="00F65B34">
        <w:rPr>
          <w:lang w:val="nb-NO"/>
        </w:rPr>
        <w:t>av</w:t>
      </w:r>
      <w:r w:rsidRPr="00F65B34">
        <w:rPr>
          <w:spacing w:val="-9"/>
          <w:lang w:val="nb-NO"/>
        </w:rPr>
        <w:t xml:space="preserve"> </w:t>
      </w:r>
      <w:r w:rsidRPr="00F65B34">
        <w:rPr>
          <w:lang w:val="nb-NO"/>
        </w:rPr>
        <w:t>det</w:t>
      </w:r>
      <w:r w:rsidRPr="00F65B34">
        <w:rPr>
          <w:spacing w:val="-13"/>
          <w:lang w:val="nb-NO"/>
        </w:rPr>
        <w:t xml:space="preserve"> </w:t>
      </w:r>
      <w:r w:rsidRPr="00F65B34">
        <w:rPr>
          <w:lang w:val="nb-NO"/>
        </w:rPr>
        <w:t>enkelte</w:t>
      </w:r>
      <w:r w:rsidRPr="00F65B34">
        <w:rPr>
          <w:spacing w:val="-12"/>
          <w:lang w:val="nb-NO"/>
        </w:rPr>
        <w:t xml:space="preserve"> </w:t>
      </w:r>
      <w:r w:rsidRPr="00F65B34">
        <w:rPr>
          <w:spacing w:val="-2"/>
          <w:lang w:val="nb-NO"/>
        </w:rPr>
        <w:t>opptaksområde</w:t>
      </w:r>
      <w:bookmarkEnd w:id="10"/>
    </w:p>
    <w:p w14:paraId="0D4E2B6C" w14:textId="77777777" w:rsidR="00CF1703" w:rsidRPr="00F65B34" w:rsidRDefault="00CF1703">
      <w:pPr>
        <w:pStyle w:val="Brdtekst"/>
        <w:rPr>
          <w:b/>
          <w:lang w:val="nb-NO"/>
        </w:rPr>
      </w:pPr>
    </w:p>
    <w:p w14:paraId="0AE48D8D" w14:textId="77777777" w:rsidR="00CF1703" w:rsidRPr="00F65B34" w:rsidRDefault="00744E87">
      <w:pPr>
        <w:pStyle w:val="Brdtekst"/>
        <w:spacing w:before="10"/>
        <w:rPr>
          <w:b/>
          <w:lang w:val="nb-NO"/>
        </w:rPr>
      </w:pPr>
      <w:r w:rsidRPr="00F65B34">
        <w:rPr>
          <w:noProof/>
          <w:lang w:val="nb-NO"/>
        </w:rPr>
        <mc:AlternateContent>
          <mc:Choice Requires="wps">
            <w:drawing>
              <wp:anchor distT="0" distB="0" distL="0" distR="0" simplePos="0" relativeHeight="251658246" behindDoc="1" locked="0" layoutInCell="1" allowOverlap="1" wp14:anchorId="63684E37" wp14:editId="338D8D97">
                <wp:simplePos x="0" y="0"/>
                <wp:positionH relativeFrom="page">
                  <wp:posOffset>882700</wp:posOffset>
                </wp:positionH>
                <wp:positionV relativeFrom="paragraph">
                  <wp:posOffset>168053</wp:posOffset>
                </wp:positionV>
                <wp:extent cx="579691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6"/>
                              </a:lnTo>
                              <a:lnTo>
                                <a:pt x="5796660" y="6096"/>
                              </a:lnTo>
                              <a:lnTo>
                                <a:pt x="579666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v:shape id="Graphic 67" style="position:absolute;margin-left:69.5pt;margin-top:13.25pt;width:456.45pt;height:.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796915,6350" o:spid="_x0000_s1026" fillcolor="#339" stroked="f" path="m5796660,l,,,6096r5796660,l579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" w14:anchorId="20B53243">
                <v:path arrowok="t"/>
                <w10:wrap type="topAndBottom" anchorx="page"/>
              </v:shape>
            </w:pict>
          </mc:Fallback>
        </mc:AlternateContent>
      </w:r>
    </w:p>
    <w:p w14:paraId="7D17205A" w14:textId="77777777" w:rsidR="00CF1703" w:rsidRPr="00F65B34" w:rsidRDefault="00CF1703">
      <w:pPr>
        <w:pStyle w:val="Brdtekst"/>
        <w:spacing w:before="195"/>
        <w:rPr>
          <w:b/>
          <w:sz w:val="28"/>
          <w:lang w:val="nb-NO"/>
        </w:rPr>
      </w:pPr>
    </w:p>
    <w:p w14:paraId="7B411D7E" w14:textId="77777777" w:rsidR="00CF1703" w:rsidRPr="00F65B34" w:rsidRDefault="00744E87">
      <w:pPr>
        <w:pStyle w:val="Overskrift2"/>
        <w:numPr>
          <w:ilvl w:val="1"/>
          <w:numId w:val="4"/>
        </w:numPr>
        <w:tabs>
          <w:tab w:val="left" w:pos="605"/>
        </w:tabs>
        <w:ind w:left="605" w:hanging="467"/>
        <w:rPr>
          <w:lang w:val="nb-NO"/>
        </w:rPr>
      </w:pPr>
      <w:bookmarkStart w:id="11" w:name="_Toc181618300"/>
      <w:r w:rsidRPr="00F65B34">
        <w:rPr>
          <w:lang w:val="nb-NO"/>
        </w:rPr>
        <w:t>Bærums</w:t>
      </w:r>
      <w:r w:rsidRPr="00F65B34">
        <w:rPr>
          <w:spacing w:val="-10"/>
          <w:lang w:val="nb-NO"/>
        </w:rPr>
        <w:t xml:space="preserve"> </w:t>
      </w:r>
      <w:r w:rsidRPr="00F65B34">
        <w:rPr>
          <w:spacing w:val="-4"/>
          <w:lang w:val="nb-NO"/>
        </w:rPr>
        <w:t>Verk</w:t>
      </w:r>
      <w:bookmarkEnd w:id="11"/>
    </w:p>
    <w:p w14:paraId="0C157445" w14:textId="77777777" w:rsidR="00CF1703" w:rsidRPr="00F65B34" w:rsidRDefault="00744E87">
      <w:pPr>
        <w:pStyle w:val="Brdtekst"/>
        <w:spacing w:before="60"/>
        <w:ind w:left="138"/>
        <w:rPr>
          <w:lang w:val="nb-NO"/>
        </w:rPr>
      </w:pPr>
      <w:r w:rsidRPr="00F65B34">
        <w:rPr>
          <w:lang w:val="nb-NO"/>
        </w:rPr>
        <w:t>Opptaksområdet</w:t>
      </w:r>
      <w:r w:rsidRPr="00F65B34">
        <w:rPr>
          <w:spacing w:val="-8"/>
          <w:lang w:val="nb-NO"/>
        </w:rPr>
        <w:t xml:space="preserve"> </w:t>
      </w:r>
      <w:r w:rsidRPr="00F65B34">
        <w:rPr>
          <w:lang w:val="nb-NO"/>
        </w:rPr>
        <w:t>Bærums</w:t>
      </w:r>
      <w:r w:rsidRPr="00F65B34">
        <w:rPr>
          <w:spacing w:val="-7"/>
          <w:lang w:val="nb-NO"/>
        </w:rPr>
        <w:t xml:space="preserve"> </w:t>
      </w:r>
      <w:r w:rsidRPr="00F65B34">
        <w:rPr>
          <w:lang w:val="nb-NO"/>
        </w:rPr>
        <w:t>Verk</w:t>
      </w:r>
      <w:r w:rsidRPr="00F65B34">
        <w:rPr>
          <w:spacing w:val="-7"/>
          <w:lang w:val="nb-NO"/>
        </w:rPr>
        <w:t xml:space="preserve"> </w:t>
      </w:r>
      <w:r w:rsidRPr="00F65B34">
        <w:rPr>
          <w:lang w:val="nb-NO"/>
        </w:rPr>
        <w:t>består</w:t>
      </w:r>
      <w:r w:rsidRPr="00F65B34">
        <w:rPr>
          <w:spacing w:val="-7"/>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9"/>
          <w:lang w:val="nb-NO"/>
        </w:rPr>
        <w:t xml:space="preserve"> </w:t>
      </w:r>
      <w:r w:rsidRPr="00F65B34">
        <w:rPr>
          <w:spacing w:val="-2"/>
          <w:lang w:val="nb-NO"/>
        </w:rPr>
        <w:t>skolekretser:</w:t>
      </w:r>
    </w:p>
    <w:p w14:paraId="2E1A3A88" w14:textId="77777777" w:rsidR="00CF1703" w:rsidRPr="00F65B34" w:rsidRDefault="00744E87">
      <w:pPr>
        <w:pStyle w:val="Listeavsnitt"/>
        <w:numPr>
          <w:ilvl w:val="2"/>
          <w:numId w:val="4"/>
        </w:numPr>
        <w:tabs>
          <w:tab w:val="left" w:pos="858"/>
        </w:tabs>
        <w:spacing w:before="2" w:line="244" w:lineRule="exact"/>
        <w:rPr>
          <w:sz w:val="20"/>
          <w:lang w:val="nb-NO"/>
        </w:rPr>
      </w:pPr>
      <w:r w:rsidRPr="00F65B34">
        <w:rPr>
          <w:spacing w:val="-2"/>
          <w:sz w:val="20"/>
          <w:lang w:val="nb-NO"/>
        </w:rPr>
        <w:t>Gullhaug</w:t>
      </w:r>
    </w:p>
    <w:p w14:paraId="3F44477A" w14:textId="77777777" w:rsidR="00CF1703" w:rsidRPr="00F65B34" w:rsidRDefault="00744E87">
      <w:pPr>
        <w:pStyle w:val="Listeavsnitt"/>
        <w:numPr>
          <w:ilvl w:val="2"/>
          <w:numId w:val="4"/>
        </w:numPr>
        <w:tabs>
          <w:tab w:val="left" w:pos="858"/>
        </w:tabs>
        <w:spacing w:line="244" w:lineRule="exact"/>
        <w:rPr>
          <w:sz w:val="20"/>
          <w:lang w:val="nb-NO"/>
        </w:rPr>
      </w:pPr>
      <w:r w:rsidRPr="00F65B34">
        <w:rPr>
          <w:sz w:val="20"/>
          <w:lang w:val="nb-NO"/>
        </w:rPr>
        <w:t>Anna</w:t>
      </w:r>
      <w:r w:rsidRPr="00F65B34">
        <w:rPr>
          <w:spacing w:val="-7"/>
          <w:sz w:val="20"/>
          <w:lang w:val="nb-NO"/>
        </w:rPr>
        <w:t xml:space="preserve"> </w:t>
      </w:r>
      <w:r w:rsidRPr="00F65B34">
        <w:rPr>
          <w:spacing w:val="-2"/>
          <w:sz w:val="20"/>
          <w:lang w:val="nb-NO"/>
        </w:rPr>
        <w:t>Krefting</w:t>
      </w:r>
    </w:p>
    <w:p w14:paraId="3976E584" w14:textId="77777777" w:rsidR="00CF1703" w:rsidRPr="00F65B34" w:rsidRDefault="00744E87">
      <w:pPr>
        <w:pStyle w:val="Listeavsnitt"/>
        <w:numPr>
          <w:ilvl w:val="2"/>
          <w:numId w:val="4"/>
        </w:numPr>
        <w:tabs>
          <w:tab w:val="left" w:pos="858"/>
        </w:tabs>
        <w:rPr>
          <w:sz w:val="20"/>
          <w:lang w:val="nb-NO"/>
        </w:rPr>
      </w:pPr>
      <w:r w:rsidRPr="00F65B34">
        <w:rPr>
          <w:spacing w:val="-2"/>
          <w:sz w:val="20"/>
          <w:lang w:val="nb-NO"/>
        </w:rPr>
        <w:t>Lommedalen</w:t>
      </w:r>
    </w:p>
    <w:p w14:paraId="214FDCC3" w14:textId="77777777" w:rsidR="00CF1703" w:rsidRPr="00F65B34" w:rsidRDefault="00744E87">
      <w:pPr>
        <w:pStyle w:val="Overskrift4"/>
        <w:spacing w:before="226" w:line="229" w:lineRule="exact"/>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0FD4D639" w14:textId="68DA0896" w:rsidR="00CF1703" w:rsidRDefault="00744E87">
      <w:pPr>
        <w:pStyle w:val="Brdtekst"/>
        <w:ind w:left="138" w:right="236"/>
        <w:rPr>
          <w:lang w:val="nb-NO"/>
        </w:rPr>
      </w:pPr>
      <w:r w:rsidRPr="00F65B34">
        <w:rPr>
          <w:lang w:val="nb-NO"/>
        </w:rPr>
        <w:t xml:space="preserve">Kapasiteten i opptaksområdet </w:t>
      </w:r>
      <w:r w:rsidR="00464B22">
        <w:rPr>
          <w:lang w:val="nb-NO"/>
        </w:rPr>
        <w:t>har vært</w:t>
      </w:r>
      <w:r w:rsidRPr="00F65B34">
        <w:rPr>
          <w:lang w:val="nb-NO"/>
        </w:rPr>
        <w:t xml:space="preserve"> god. </w:t>
      </w:r>
      <w:r w:rsidR="00A069FD">
        <w:rPr>
          <w:lang w:val="nb-NO"/>
        </w:rPr>
        <w:t>I 2024 var det 140 ledige plasser</w:t>
      </w:r>
      <w:r w:rsidRPr="00F65B34">
        <w:rPr>
          <w:lang w:val="nb-NO"/>
        </w:rPr>
        <w:t xml:space="preserve"> i </w:t>
      </w:r>
      <w:r w:rsidR="00A069FD">
        <w:rPr>
          <w:lang w:val="nb-NO"/>
        </w:rPr>
        <w:t>barnehagene</w:t>
      </w:r>
      <w:r w:rsidR="00F25637">
        <w:rPr>
          <w:lang w:val="nb-NO"/>
        </w:rPr>
        <w:t xml:space="preserve">, og kommunedirektøren kjenner til at </w:t>
      </w:r>
      <w:r w:rsidRPr="00F65B34">
        <w:rPr>
          <w:lang w:val="nb-NO"/>
        </w:rPr>
        <w:t>dette</w:t>
      </w:r>
      <w:r>
        <w:rPr>
          <w:lang w:val="nb-NO"/>
        </w:rPr>
        <w:t xml:space="preserve"> </w:t>
      </w:r>
      <w:r w:rsidR="00F25637">
        <w:rPr>
          <w:lang w:val="nb-NO"/>
        </w:rPr>
        <w:t>har vært en utfordring over tid. D</w:t>
      </w:r>
      <w:r w:rsidR="002C231D">
        <w:rPr>
          <w:lang w:val="nb-NO"/>
        </w:rPr>
        <w:t xml:space="preserve">et </w:t>
      </w:r>
      <w:r w:rsidR="00E67A49">
        <w:rPr>
          <w:lang w:val="nb-NO"/>
        </w:rPr>
        <w:t>anbefale</w:t>
      </w:r>
      <w:r w:rsidR="002C231D">
        <w:rPr>
          <w:lang w:val="nb-NO"/>
        </w:rPr>
        <w:t xml:space="preserve">s derfor å avvikle barnehageplasser </w:t>
      </w:r>
      <w:r w:rsidR="00F22B74">
        <w:rPr>
          <w:lang w:val="nb-NO"/>
        </w:rPr>
        <w:t>på Bærums Verk.</w:t>
      </w:r>
      <w:r w:rsidRPr="00F65B34">
        <w:rPr>
          <w:lang w:val="nb-NO"/>
        </w:rPr>
        <w:t xml:space="preserve"> Antall</w:t>
      </w:r>
      <w:r w:rsidRPr="00F65B34">
        <w:rPr>
          <w:spacing w:val="-3"/>
          <w:lang w:val="nb-NO"/>
        </w:rPr>
        <w:t xml:space="preserve"> </w:t>
      </w:r>
      <w:r w:rsidRPr="00F65B34">
        <w:rPr>
          <w:lang w:val="nb-NO"/>
        </w:rPr>
        <w:t>søkere</w:t>
      </w:r>
      <w:r w:rsidRPr="00F65B34">
        <w:rPr>
          <w:spacing w:val="-4"/>
          <w:lang w:val="nb-NO"/>
        </w:rPr>
        <w:t xml:space="preserve"> </w:t>
      </w:r>
      <w:r w:rsidRPr="00F65B34">
        <w:rPr>
          <w:lang w:val="nb-NO"/>
        </w:rPr>
        <w:t>forventes</w:t>
      </w:r>
      <w:r w:rsidRPr="00F65B34">
        <w:rPr>
          <w:spacing w:val="-3"/>
          <w:lang w:val="nb-NO"/>
        </w:rPr>
        <w:t xml:space="preserve"> </w:t>
      </w:r>
      <w:r w:rsidRPr="00F65B34">
        <w:rPr>
          <w:lang w:val="nb-NO"/>
        </w:rPr>
        <w:t>å</w:t>
      </w:r>
      <w:r w:rsidRPr="00F65B34">
        <w:rPr>
          <w:spacing w:val="-5"/>
          <w:lang w:val="nb-NO"/>
        </w:rPr>
        <w:t xml:space="preserve"> </w:t>
      </w:r>
      <w:r w:rsidRPr="00F65B34">
        <w:rPr>
          <w:lang w:val="nb-NO"/>
        </w:rPr>
        <w:t>være</w:t>
      </w:r>
      <w:r w:rsidR="00205D22">
        <w:rPr>
          <w:lang w:val="nb-NO"/>
        </w:rPr>
        <w:t xml:space="preserve"> stabilt på omtrent samme nivå</w:t>
      </w:r>
      <w:r w:rsidRPr="00F65B34" w:rsidDel="00BC018D">
        <w:rPr>
          <w:lang w:val="nb-NO"/>
        </w:rPr>
        <w:t xml:space="preserve"> </w:t>
      </w:r>
      <w:r w:rsidRPr="00F65B34">
        <w:rPr>
          <w:lang w:val="nb-NO"/>
        </w:rPr>
        <w:t>i kommende 20-års periode.</w:t>
      </w:r>
    </w:p>
    <w:p w14:paraId="3DD1DE5B" w14:textId="77777777" w:rsidR="00B70F97" w:rsidRDefault="00B70F97">
      <w:pPr>
        <w:pStyle w:val="Brdtekst"/>
        <w:ind w:left="138" w:right="236"/>
        <w:rPr>
          <w:lang w:val="nb-NO"/>
        </w:rPr>
      </w:pPr>
    </w:p>
    <w:p w14:paraId="52368053" w14:textId="429BBF94" w:rsidR="00B70F97" w:rsidRDefault="00C431D6">
      <w:pPr>
        <w:pStyle w:val="Brdtekst"/>
        <w:ind w:left="138" w:right="236"/>
        <w:rPr>
          <w:lang w:val="nb-NO"/>
        </w:rPr>
      </w:pPr>
      <w:r>
        <w:rPr>
          <w:noProof/>
          <w:lang w:val="nb-NO"/>
        </w:rPr>
        <w:drawing>
          <wp:inline distT="0" distB="0" distL="0" distR="0" wp14:anchorId="1B74509B" wp14:editId="6A024D55">
            <wp:extent cx="5296394" cy="2752450"/>
            <wp:effectExtent l="0" t="0" r="0" b="0"/>
            <wp:docPr id="88899320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0079" cy="2764759"/>
                    </a:xfrm>
                    <a:prstGeom prst="rect">
                      <a:avLst/>
                    </a:prstGeom>
                    <a:noFill/>
                  </pic:spPr>
                </pic:pic>
              </a:graphicData>
            </a:graphic>
          </wp:inline>
        </w:drawing>
      </w:r>
    </w:p>
    <w:p w14:paraId="3D27F29F" w14:textId="69850703" w:rsidR="00ED6545" w:rsidRDefault="00ED6545">
      <w:pPr>
        <w:pStyle w:val="Brdtekst"/>
        <w:ind w:left="138" w:right="236"/>
        <w:rPr>
          <w:lang w:val="nb-NO"/>
        </w:rPr>
      </w:pPr>
    </w:p>
    <w:p w14:paraId="01D0FC10" w14:textId="6830AFF0" w:rsidR="00CF1703" w:rsidRPr="00F65B34" w:rsidRDefault="009F0930" w:rsidP="006B4B97">
      <w:pPr>
        <w:pStyle w:val="Brdtekst"/>
        <w:ind w:left="142"/>
        <w:rPr>
          <w:lang w:val="nb-NO"/>
        </w:rPr>
      </w:pPr>
      <w:r w:rsidRPr="009F0930">
        <w:rPr>
          <w:noProof/>
        </w:rPr>
        <w:drawing>
          <wp:inline distT="0" distB="0" distL="0" distR="0" wp14:anchorId="4494F9A5" wp14:editId="471DF4A4">
            <wp:extent cx="5256679" cy="1419360"/>
            <wp:effectExtent l="19050" t="19050" r="20320" b="28575"/>
            <wp:docPr id="120092401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9949" cy="1436444"/>
                    </a:xfrm>
                    <a:prstGeom prst="rect">
                      <a:avLst/>
                    </a:prstGeom>
                    <a:noFill/>
                    <a:ln w="6350">
                      <a:solidFill>
                        <a:schemeClr val="accent1"/>
                      </a:solidFill>
                    </a:ln>
                  </pic:spPr>
                </pic:pic>
              </a:graphicData>
            </a:graphic>
          </wp:inline>
        </w:drawing>
      </w:r>
    </w:p>
    <w:p w14:paraId="3E8338F4" w14:textId="48B3790E" w:rsidR="006A224B" w:rsidRDefault="000160DB" w:rsidP="00D17110">
      <w:pPr>
        <w:pStyle w:val="Brdtekst"/>
        <w:spacing w:before="229"/>
        <w:ind w:left="138"/>
        <w:rPr>
          <w:spacing w:val="-2"/>
          <w:lang w:val="nb-NO"/>
        </w:rPr>
      </w:pPr>
      <w:r>
        <w:rPr>
          <w:lang w:val="nb-NO"/>
        </w:rPr>
        <w:t>Gull</w:t>
      </w:r>
      <w:r w:rsidR="003C6DA7">
        <w:rPr>
          <w:lang w:val="nb-NO"/>
        </w:rPr>
        <w:t>h</w:t>
      </w:r>
      <w:r>
        <w:rPr>
          <w:lang w:val="nb-NO"/>
        </w:rPr>
        <w:t>aug</w:t>
      </w:r>
      <w:r w:rsidR="003C6DA7">
        <w:rPr>
          <w:lang w:val="nb-NO"/>
        </w:rPr>
        <w:t xml:space="preserve"> barnehage var gjennom en totalrehabilitering og </w:t>
      </w:r>
      <w:r w:rsidR="00B410B5">
        <w:rPr>
          <w:lang w:val="nb-NO"/>
        </w:rPr>
        <w:t>gjen</w:t>
      </w:r>
      <w:r w:rsidR="003C6DA7">
        <w:rPr>
          <w:lang w:val="nb-NO"/>
        </w:rPr>
        <w:t>åpnet i</w:t>
      </w:r>
      <w:r w:rsidR="00865D47">
        <w:rPr>
          <w:lang w:val="nb-NO"/>
        </w:rPr>
        <w:t xml:space="preserve"> januar</w:t>
      </w:r>
      <w:r w:rsidR="003C6DA7">
        <w:rPr>
          <w:lang w:val="nb-NO"/>
        </w:rPr>
        <w:t xml:space="preserve"> 202</w:t>
      </w:r>
      <w:r w:rsidR="00865D47">
        <w:rPr>
          <w:lang w:val="nb-NO"/>
        </w:rPr>
        <w:t>3</w:t>
      </w:r>
      <w:r w:rsidR="003C6DA7" w:rsidRPr="00F65B34">
        <w:rPr>
          <w:spacing w:val="-2"/>
          <w:lang w:val="nb-NO"/>
        </w:rPr>
        <w:t>.</w:t>
      </w:r>
      <w:r>
        <w:rPr>
          <w:spacing w:val="-2"/>
          <w:lang w:val="nb-NO"/>
        </w:rPr>
        <w:t xml:space="preserve"> </w:t>
      </w:r>
      <w:r w:rsidR="00AE7665">
        <w:rPr>
          <w:spacing w:val="-2"/>
          <w:lang w:val="nb-NO"/>
        </w:rPr>
        <w:t xml:space="preserve">Gullhaug </w:t>
      </w:r>
      <w:r w:rsidR="00D83270">
        <w:rPr>
          <w:spacing w:val="-2"/>
          <w:lang w:val="nb-NO"/>
        </w:rPr>
        <w:t xml:space="preserve">har i dag mye ledig kapasitet, og denne bør utnyttes. </w:t>
      </w:r>
      <w:r w:rsidR="00093497">
        <w:rPr>
          <w:spacing w:val="-2"/>
          <w:lang w:val="nb-NO"/>
        </w:rPr>
        <w:t>Sleiverud har i dag store vedlikeholdsbehov og mye ledig kapasitet</w:t>
      </w:r>
      <w:r w:rsidR="004A6C39">
        <w:rPr>
          <w:spacing w:val="-2"/>
          <w:lang w:val="nb-NO"/>
        </w:rPr>
        <w:t xml:space="preserve"> med stabilt lave søkertall</w:t>
      </w:r>
      <w:r w:rsidR="00093497">
        <w:rPr>
          <w:spacing w:val="-2"/>
          <w:lang w:val="nb-NO"/>
        </w:rPr>
        <w:t xml:space="preserve">. </w:t>
      </w:r>
      <w:r w:rsidR="00D75147">
        <w:rPr>
          <w:spacing w:val="-2"/>
          <w:lang w:val="nb-NO"/>
        </w:rPr>
        <w:t xml:space="preserve">De to barnehagene ligger tett </w:t>
      </w:r>
      <w:r w:rsidR="00285D85">
        <w:rPr>
          <w:spacing w:val="-2"/>
          <w:lang w:val="nb-NO"/>
        </w:rPr>
        <w:t>på hverandre</w:t>
      </w:r>
      <w:r w:rsidR="00FC3CAB">
        <w:rPr>
          <w:spacing w:val="-2"/>
          <w:lang w:val="nb-NO"/>
        </w:rPr>
        <w:t xml:space="preserve">. </w:t>
      </w:r>
      <w:r w:rsidR="004A6C39">
        <w:rPr>
          <w:spacing w:val="-2"/>
          <w:lang w:val="nb-NO"/>
        </w:rPr>
        <w:t>Med bakgrunn i dette, anbefaler derfor Kommunedirektøren</w:t>
      </w:r>
      <w:r w:rsidR="00ED443C">
        <w:rPr>
          <w:spacing w:val="-2"/>
          <w:lang w:val="nb-NO"/>
        </w:rPr>
        <w:t xml:space="preserve"> </w:t>
      </w:r>
      <w:r w:rsidR="00B62F1A">
        <w:rPr>
          <w:spacing w:val="-2"/>
          <w:lang w:val="nb-NO"/>
        </w:rPr>
        <w:t xml:space="preserve">en sammenslåing av </w:t>
      </w:r>
      <w:r w:rsidR="00ED443C">
        <w:rPr>
          <w:spacing w:val="-2"/>
          <w:lang w:val="nb-NO"/>
        </w:rPr>
        <w:t xml:space="preserve">Sleiverud </w:t>
      </w:r>
      <w:r w:rsidR="00B62F1A">
        <w:rPr>
          <w:spacing w:val="-2"/>
          <w:lang w:val="nb-NO"/>
        </w:rPr>
        <w:t>og Gullhaug barnehage</w:t>
      </w:r>
      <w:r w:rsidR="00C64EDD">
        <w:rPr>
          <w:spacing w:val="-2"/>
          <w:lang w:val="nb-NO"/>
        </w:rPr>
        <w:t xml:space="preserve">. </w:t>
      </w:r>
      <w:r w:rsidR="004A6C39">
        <w:rPr>
          <w:spacing w:val="-2"/>
          <w:lang w:val="nb-NO"/>
        </w:rPr>
        <w:t>Alle barn og ansatte kan overføres til Gullhaug barnehage fra og med barnehageåret 2025</w:t>
      </w:r>
      <w:r w:rsidR="007016C5">
        <w:rPr>
          <w:spacing w:val="-2"/>
          <w:lang w:val="nb-NO"/>
        </w:rPr>
        <w:t>/2026</w:t>
      </w:r>
      <w:r w:rsidR="004A6C39">
        <w:rPr>
          <w:spacing w:val="-2"/>
          <w:lang w:val="nb-NO"/>
        </w:rPr>
        <w:t>.</w:t>
      </w:r>
      <w:r w:rsidR="004A6C39" w:rsidDel="004A6C39">
        <w:rPr>
          <w:spacing w:val="-2"/>
          <w:lang w:val="nb-NO"/>
        </w:rPr>
        <w:t xml:space="preserve"> </w:t>
      </w:r>
    </w:p>
    <w:p w14:paraId="5B930250" w14:textId="4089DE82" w:rsidR="00CF1703" w:rsidRDefault="004C0BAD" w:rsidP="00D17110">
      <w:pPr>
        <w:pStyle w:val="Brdtekst"/>
        <w:spacing w:before="229"/>
        <w:ind w:left="138"/>
        <w:rPr>
          <w:lang w:val="nb-NO"/>
        </w:rPr>
      </w:pPr>
      <w:r>
        <w:rPr>
          <w:lang w:val="nb-NO"/>
        </w:rPr>
        <w:t>Det er foreslått å bygge en helt ny</w:t>
      </w:r>
      <w:r w:rsidR="00277C8A">
        <w:rPr>
          <w:lang w:val="nb-NO"/>
        </w:rPr>
        <w:t xml:space="preserve"> barnehage på Helset som skal stå klar i 2030</w:t>
      </w:r>
      <w:r w:rsidR="00541685">
        <w:rPr>
          <w:lang w:val="nb-NO"/>
        </w:rPr>
        <w:t xml:space="preserve"> på tomten til Helset barnehage avdeling Helset.</w:t>
      </w:r>
      <w:r w:rsidR="006A224B">
        <w:rPr>
          <w:spacing w:val="-2"/>
          <w:lang w:val="nb-NO"/>
        </w:rPr>
        <w:t xml:space="preserve"> </w:t>
      </w:r>
      <w:r w:rsidR="00744E87" w:rsidRPr="00F65B34">
        <w:rPr>
          <w:lang w:val="nb-NO"/>
        </w:rPr>
        <w:t>Det</w:t>
      </w:r>
      <w:r w:rsidR="00744E87" w:rsidRPr="00F65B34">
        <w:rPr>
          <w:spacing w:val="-3"/>
          <w:lang w:val="nb-NO"/>
        </w:rPr>
        <w:t xml:space="preserve"> </w:t>
      </w:r>
      <w:r w:rsidR="00744E87" w:rsidRPr="00F65B34">
        <w:rPr>
          <w:lang w:val="nb-NO"/>
        </w:rPr>
        <w:t>er</w:t>
      </w:r>
      <w:r w:rsidR="00744E87" w:rsidRPr="00F65B34">
        <w:rPr>
          <w:spacing w:val="-2"/>
          <w:lang w:val="nb-NO"/>
        </w:rPr>
        <w:t xml:space="preserve"> </w:t>
      </w:r>
      <w:r w:rsidR="00744E87" w:rsidRPr="00F65B34">
        <w:rPr>
          <w:lang w:val="nb-NO"/>
        </w:rPr>
        <w:t>anslått</w:t>
      </w:r>
      <w:r w:rsidR="00744E87" w:rsidRPr="00F65B34">
        <w:rPr>
          <w:spacing w:val="-3"/>
          <w:lang w:val="nb-NO"/>
        </w:rPr>
        <w:t xml:space="preserve"> </w:t>
      </w:r>
      <w:r w:rsidR="00744E87" w:rsidRPr="00F65B34">
        <w:rPr>
          <w:lang w:val="nb-NO"/>
        </w:rPr>
        <w:t>at</w:t>
      </w:r>
      <w:r w:rsidR="00744E87" w:rsidRPr="00F65B34">
        <w:rPr>
          <w:spacing w:val="-1"/>
          <w:lang w:val="nb-NO"/>
        </w:rPr>
        <w:t xml:space="preserve"> </w:t>
      </w:r>
      <w:r w:rsidR="00744E87" w:rsidRPr="00F65B34">
        <w:rPr>
          <w:lang w:val="nb-NO"/>
        </w:rPr>
        <w:t>det</w:t>
      </w:r>
      <w:r w:rsidR="00744E87" w:rsidRPr="00F65B34">
        <w:rPr>
          <w:spacing w:val="-1"/>
          <w:lang w:val="nb-NO"/>
        </w:rPr>
        <w:t xml:space="preserve"> </w:t>
      </w:r>
      <w:r w:rsidR="00744E87" w:rsidRPr="00F65B34">
        <w:rPr>
          <w:lang w:val="nb-NO"/>
        </w:rPr>
        <w:t>er</w:t>
      </w:r>
      <w:r w:rsidR="00744E87" w:rsidRPr="00F65B34">
        <w:rPr>
          <w:spacing w:val="-3"/>
          <w:lang w:val="nb-NO"/>
        </w:rPr>
        <w:t xml:space="preserve"> </w:t>
      </w:r>
      <w:r w:rsidR="00744E87" w:rsidRPr="00F65B34">
        <w:rPr>
          <w:lang w:val="nb-NO"/>
        </w:rPr>
        <w:t>mulig</w:t>
      </w:r>
      <w:r w:rsidR="00744E87" w:rsidRPr="00F65B34">
        <w:rPr>
          <w:spacing w:val="-3"/>
          <w:lang w:val="nb-NO"/>
        </w:rPr>
        <w:t xml:space="preserve"> </w:t>
      </w:r>
      <w:r w:rsidR="00744E87" w:rsidRPr="00F65B34">
        <w:rPr>
          <w:lang w:val="nb-NO"/>
        </w:rPr>
        <w:t>å</w:t>
      </w:r>
      <w:r w:rsidR="00744E87" w:rsidRPr="00F65B34">
        <w:rPr>
          <w:spacing w:val="-4"/>
          <w:lang w:val="nb-NO"/>
        </w:rPr>
        <w:t xml:space="preserve"> </w:t>
      </w:r>
      <w:r w:rsidR="00744E87" w:rsidRPr="00F65B34">
        <w:rPr>
          <w:lang w:val="nb-NO"/>
        </w:rPr>
        <w:t>bygge</w:t>
      </w:r>
      <w:r w:rsidR="00744E87" w:rsidRPr="00F65B34">
        <w:rPr>
          <w:spacing w:val="-2"/>
          <w:lang w:val="nb-NO"/>
        </w:rPr>
        <w:t xml:space="preserve"> </w:t>
      </w:r>
      <w:r w:rsidR="00744E87" w:rsidRPr="00F65B34">
        <w:rPr>
          <w:lang w:val="nb-NO"/>
        </w:rPr>
        <w:t>en</w:t>
      </w:r>
      <w:r w:rsidR="00744E87" w:rsidRPr="00F65B34">
        <w:rPr>
          <w:spacing w:val="-4"/>
          <w:lang w:val="nb-NO"/>
        </w:rPr>
        <w:t xml:space="preserve"> </w:t>
      </w:r>
      <w:r w:rsidR="00744E87" w:rsidRPr="00F65B34">
        <w:rPr>
          <w:lang w:val="nb-NO"/>
        </w:rPr>
        <w:t>barnehage</w:t>
      </w:r>
      <w:r w:rsidR="00744E87" w:rsidRPr="00F65B34">
        <w:rPr>
          <w:spacing w:val="-3"/>
          <w:lang w:val="nb-NO"/>
        </w:rPr>
        <w:t xml:space="preserve"> </w:t>
      </w:r>
      <w:r w:rsidR="00744E87" w:rsidRPr="00F65B34">
        <w:rPr>
          <w:lang w:val="nb-NO"/>
        </w:rPr>
        <w:t>til</w:t>
      </w:r>
      <w:r w:rsidR="00744E87" w:rsidRPr="00F65B34">
        <w:rPr>
          <w:spacing w:val="-2"/>
          <w:lang w:val="nb-NO"/>
        </w:rPr>
        <w:t xml:space="preserve"> </w:t>
      </w:r>
      <w:r w:rsidR="00744E87" w:rsidRPr="00F65B34">
        <w:rPr>
          <w:lang w:val="nb-NO"/>
        </w:rPr>
        <w:t>ca. 110</w:t>
      </w:r>
      <w:r w:rsidR="00744E87" w:rsidRPr="00F65B34">
        <w:rPr>
          <w:spacing w:val="-1"/>
          <w:lang w:val="nb-NO"/>
        </w:rPr>
        <w:t xml:space="preserve"> </w:t>
      </w:r>
      <w:r w:rsidR="00744E87" w:rsidRPr="00F65B34">
        <w:rPr>
          <w:lang w:val="nb-NO"/>
        </w:rPr>
        <w:t>barn</w:t>
      </w:r>
      <w:r w:rsidR="00541685">
        <w:rPr>
          <w:lang w:val="nb-NO"/>
        </w:rPr>
        <w:t>.</w:t>
      </w:r>
      <w:r w:rsidR="00744E87" w:rsidRPr="00F65B34">
        <w:rPr>
          <w:lang w:val="nb-NO"/>
        </w:rPr>
        <w:t xml:space="preserve"> Tallet er imidlertid usikkert, og tiltaket må utredes nærmere.</w:t>
      </w:r>
      <w:r w:rsidR="002231BB">
        <w:rPr>
          <w:lang w:val="nb-NO"/>
        </w:rPr>
        <w:t xml:space="preserve"> </w:t>
      </w:r>
      <w:r w:rsidR="00744E87" w:rsidRPr="00F65B34">
        <w:rPr>
          <w:lang w:val="nb-NO"/>
        </w:rPr>
        <w:t>Bygging</w:t>
      </w:r>
      <w:r w:rsidR="00744E87" w:rsidRPr="00F65B34">
        <w:rPr>
          <w:spacing w:val="-3"/>
          <w:lang w:val="nb-NO"/>
        </w:rPr>
        <w:t xml:space="preserve"> </w:t>
      </w:r>
      <w:r w:rsidR="00744E87" w:rsidRPr="00F65B34">
        <w:rPr>
          <w:lang w:val="nb-NO"/>
        </w:rPr>
        <w:t>av</w:t>
      </w:r>
      <w:r w:rsidR="00744E87" w:rsidRPr="00F65B34">
        <w:rPr>
          <w:spacing w:val="-3"/>
          <w:lang w:val="nb-NO"/>
        </w:rPr>
        <w:t xml:space="preserve"> </w:t>
      </w:r>
      <w:r w:rsidR="00744E87" w:rsidRPr="00F65B34">
        <w:rPr>
          <w:lang w:val="nb-NO"/>
        </w:rPr>
        <w:t>ny</w:t>
      </w:r>
      <w:r w:rsidR="00744E87" w:rsidRPr="00F65B34">
        <w:rPr>
          <w:spacing w:val="-3"/>
          <w:lang w:val="nb-NO"/>
        </w:rPr>
        <w:t xml:space="preserve"> </w:t>
      </w:r>
      <w:r w:rsidR="00744E87" w:rsidRPr="00F65B34">
        <w:rPr>
          <w:lang w:val="nb-NO"/>
        </w:rPr>
        <w:t>barnehage</w:t>
      </w:r>
      <w:r w:rsidR="00744E87" w:rsidRPr="00F65B34">
        <w:rPr>
          <w:spacing w:val="-2"/>
          <w:lang w:val="nb-NO"/>
        </w:rPr>
        <w:t xml:space="preserve"> </w:t>
      </w:r>
      <w:r w:rsidR="00744E87" w:rsidRPr="00F65B34">
        <w:rPr>
          <w:lang w:val="nb-NO"/>
        </w:rPr>
        <w:t>på</w:t>
      </w:r>
      <w:r w:rsidR="00744E87" w:rsidRPr="00F65B34">
        <w:rPr>
          <w:spacing w:val="-4"/>
          <w:lang w:val="nb-NO"/>
        </w:rPr>
        <w:t xml:space="preserve"> </w:t>
      </w:r>
      <w:r w:rsidR="00744E87" w:rsidRPr="00F65B34">
        <w:rPr>
          <w:lang w:val="nb-NO"/>
        </w:rPr>
        <w:t>Helset</w:t>
      </w:r>
      <w:r w:rsidR="00744E87" w:rsidRPr="00F65B34">
        <w:rPr>
          <w:spacing w:val="-4"/>
          <w:lang w:val="nb-NO"/>
        </w:rPr>
        <w:t xml:space="preserve"> </w:t>
      </w:r>
      <w:r w:rsidR="00744E87" w:rsidRPr="00F65B34">
        <w:rPr>
          <w:lang w:val="nb-NO"/>
        </w:rPr>
        <w:t>vil</w:t>
      </w:r>
      <w:r w:rsidR="00744E87" w:rsidRPr="00F65B34">
        <w:rPr>
          <w:spacing w:val="-1"/>
          <w:lang w:val="nb-NO"/>
        </w:rPr>
        <w:t xml:space="preserve"> </w:t>
      </w:r>
      <w:r w:rsidR="00744E87" w:rsidRPr="00F65B34">
        <w:rPr>
          <w:lang w:val="nb-NO"/>
        </w:rPr>
        <w:t>tilføre</w:t>
      </w:r>
      <w:r w:rsidR="00744E87" w:rsidRPr="00F65B34">
        <w:rPr>
          <w:spacing w:val="-1"/>
          <w:lang w:val="nb-NO"/>
        </w:rPr>
        <w:t xml:space="preserve"> </w:t>
      </w:r>
      <w:r w:rsidR="00744E87" w:rsidRPr="00F65B34">
        <w:rPr>
          <w:lang w:val="nb-NO"/>
        </w:rPr>
        <w:t>opptaksområdet</w:t>
      </w:r>
      <w:r w:rsidR="00744E87" w:rsidRPr="00F65B34">
        <w:rPr>
          <w:spacing w:val="-2"/>
          <w:lang w:val="nb-NO"/>
        </w:rPr>
        <w:t xml:space="preserve"> </w:t>
      </w:r>
      <w:r w:rsidR="00744E87" w:rsidRPr="00F65B34">
        <w:rPr>
          <w:lang w:val="nb-NO"/>
        </w:rPr>
        <w:t>noe</w:t>
      </w:r>
      <w:r w:rsidR="00744E87" w:rsidRPr="00F65B34">
        <w:rPr>
          <w:spacing w:val="-4"/>
          <w:lang w:val="nb-NO"/>
        </w:rPr>
        <w:t xml:space="preserve"> </w:t>
      </w:r>
      <w:r w:rsidR="00744E87" w:rsidRPr="00F65B34">
        <w:rPr>
          <w:lang w:val="nb-NO"/>
        </w:rPr>
        <w:t>økt</w:t>
      </w:r>
      <w:r w:rsidR="00744E87" w:rsidRPr="00F65B34">
        <w:rPr>
          <w:spacing w:val="-4"/>
          <w:lang w:val="nb-NO"/>
        </w:rPr>
        <w:t xml:space="preserve"> </w:t>
      </w:r>
      <w:r w:rsidR="00744E87" w:rsidRPr="00F65B34">
        <w:rPr>
          <w:lang w:val="nb-NO"/>
        </w:rPr>
        <w:t>kapasitet</w:t>
      </w:r>
      <w:r w:rsidR="00744E87" w:rsidRPr="00F65B34">
        <w:rPr>
          <w:spacing w:val="-4"/>
          <w:lang w:val="nb-NO"/>
        </w:rPr>
        <w:t xml:space="preserve"> </w:t>
      </w:r>
      <w:r w:rsidR="00744E87" w:rsidRPr="00F65B34">
        <w:rPr>
          <w:lang w:val="nb-NO"/>
        </w:rPr>
        <w:t>fra</w:t>
      </w:r>
      <w:r w:rsidR="00744E87" w:rsidRPr="00F65B34">
        <w:rPr>
          <w:spacing w:val="-4"/>
          <w:lang w:val="nb-NO"/>
        </w:rPr>
        <w:t xml:space="preserve"> </w:t>
      </w:r>
      <w:r w:rsidR="00744E87" w:rsidRPr="00F65B34">
        <w:rPr>
          <w:lang w:val="nb-NO"/>
        </w:rPr>
        <w:t>og</w:t>
      </w:r>
      <w:r w:rsidR="00744E87" w:rsidRPr="00F65B34">
        <w:rPr>
          <w:spacing w:val="-2"/>
          <w:lang w:val="nb-NO"/>
        </w:rPr>
        <w:t xml:space="preserve"> </w:t>
      </w:r>
      <w:r w:rsidR="00744E87" w:rsidRPr="00F65B34">
        <w:rPr>
          <w:lang w:val="nb-NO"/>
        </w:rPr>
        <w:t>med</w:t>
      </w:r>
      <w:r w:rsidR="00744E87" w:rsidRPr="00F65B34">
        <w:rPr>
          <w:spacing w:val="-2"/>
          <w:lang w:val="nb-NO"/>
        </w:rPr>
        <w:t xml:space="preserve"> </w:t>
      </w:r>
      <w:r w:rsidR="00744E87" w:rsidRPr="00F65B34">
        <w:rPr>
          <w:lang w:val="nb-NO"/>
        </w:rPr>
        <w:t>2030,</w:t>
      </w:r>
      <w:r w:rsidR="00744E87" w:rsidRPr="00F65B34">
        <w:rPr>
          <w:spacing w:val="-2"/>
          <w:lang w:val="nb-NO"/>
        </w:rPr>
        <w:t xml:space="preserve"> </w:t>
      </w:r>
      <w:r w:rsidR="00744E87" w:rsidRPr="00F65B34">
        <w:rPr>
          <w:lang w:val="nb-NO"/>
        </w:rPr>
        <w:t>og vil sikre gode barnehagelokaler til både barn og ansatte i området.</w:t>
      </w:r>
      <w:r w:rsidR="00760C4D">
        <w:rPr>
          <w:lang w:val="nb-NO"/>
        </w:rPr>
        <w:t xml:space="preserve"> Dagens bygg har store vedlikeholdsetterslep, og </w:t>
      </w:r>
      <w:r w:rsidR="00C90E47">
        <w:rPr>
          <w:lang w:val="nb-NO"/>
        </w:rPr>
        <w:t>Kommunedirektøren</w:t>
      </w:r>
      <w:r w:rsidR="00760C4D">
        <w:rPr>
          <w:lang w:val="nb-NO"/>
        </w:rPr>
        <w:t xml:space="preserve"> foreslår å avvikle driften </w:t>
      </w:r>
      <w:r w:rsidR="00832C22">
        <w:rPr>
          <w:lang w:val="nb-NO"/>
        </w:rPr>
        <w:t>fra</w:t>
      </w:r>
      <w:r w:rsidR="00760C4D">
        <w:rPr>
          <w:lang w:val="nb-NO"/>
        </w:rPr>
        <w:t xml:space="preserve"> barnehageåret 2025</w:t>
      </w:r>
      <w:r w:rsidR="005471E0">
        <w:rPr>
          <w:lang w:val="nb-NO"/>
        </w:rPr>
        <w:t>/2026</w:t>
      </w:r>
      <w:r w:rsidR="00035096">
        <w:rPr>
          <w:lang w:val="nb-NO"/>
        </w:rPr>
        <w:t xml:space="preserve">. </w:t>
      </w:r>
      <w:r w:rsidR="00D5171E" w:rsidRPr="00663B27">
        <w:rPr>
          <w:lang w:val="nb-NO"/>
        </w:rPr>
        <w:t xml:space="preserve">Barna som </w:t>
      </w:r>
      <w:r w:rsidR="00BB223E" w:rsidRPr="00663B27">
        <w:rPr>
          <w:lang w:val="nb-NO"/>
        </w:rPr>
        <w:t xml:space="preserve">i dag </w:t>
      </w:r>
      <w:r w:rsidR="00D5171E" w:rsidRPr="00663B27">
        <w:rPr>
          <w:lang w:val="nb-NO"/>
        </w:rPr>
        <w:t xml:space="preserve">går i </w:t>
      </w:r>
      <w:r w:rsidR="00354B43" w:rsidRPr="00663B27">
        <w:rPr>
          <w:lang w:val="nb-NO"/>
        </w:rPr>
        <w:t xml:space="preserve">Helset </w:t>
      </w:r>
      <w:r w:rsidR="00D5171E" w:rsidRPr="00663B27">
        <w:rPr>
          <w:lang w:val="nb-NO"/>
        </w:rPr>
        <w:t xml:space="preserve">barnehage avdeling </w:t>
      </w:r>
      <w:r w:rsidR="00354B43" w:rsidRPr="00663B27">
        <w:rPr>
          <w:lang w:val="nb-NO"/>
        </w:rPr>
        <w:t>Helset</w:t>
      </w:r>
      <w:r w:rsidR="00D5171E" w:rsidRPr="00663B27">
        <w:rPr>
          <w:lang w:val="nb-NO"/>
        </w:rPr>
        <w:t xml:space="preserve"> vil </w:t>
      </w:r>
      <w:r w:rsidR="00155A9C" w:rsidRPr="00663B27">
        <w:rPr>
          <w:lang w:val="nb-NO"/>
        </w:rPr>
        <w:t xml:space="preserve">bli ivaretatt </w:t>
      </w:r>
      <w:r w:rsidR="1484935E" w:rsidRPr="00663B27">
        <w:rPr>
          <w:lang w:val="nb-NO"/>
        </w:rPr>
        <w:t xml:space="preserve">i </w:t>
      </w:r>
      <w:r w:rsidR="0386E959" w:rsidRPr="00663B27">
        <w:rPr>
          <w:lang w:val="nb-NO"/>
        </w:rPr>
        <w:t>kommunale barnehage</w:t>
      </w:r>
      <w:r w:rsidR="1B920C31" w:rsidRPr="00663B27">
        <w:rPr>
          <w:lang w:val="nb-NO"/>
        </w:rPr>
        <w:t>r</w:t>
      </w:r>
      <w:r w:rsidR="0386E959" w:rsidRPr="00663B27">
        <w:rPr>
          <w:lang w:val="nb-NO"/>
        </w:rPr>
        <w:t xml:space="preserve"> innenfor opptaksområde</w:t>
      </w:r>
      <w:r w:rsidR="19109E83" w:rsidRPr="00663B27">
        <w:rPr>
          <w:lang w:val="nb-NO"/>
        </w:rPr>
        <w:t xml:space="preserve"> - </w:t>
      </w:r>
      <w:r w:rsidR="0386E959" w:rsidRPr="00663B27">
        <w:rPr>
          <w:lang w:val="nb-NO"/>
        </w:rPr>
        <w:t>Helset barnehage avdeling Skollerud</w:t>
      </w:r>
      <w:r w:rsidR="5D2C6B50" w:rsidRPr="00663B27">
        <w:rPr>
          <w:lang w:val="nb-NO"/>
        </w:rPr>
        <w:t xml:space="preserve">, </w:t>
      </w:r>
      <w:proofErr w:type="spellStart"/>
      <w:r w:rsidR="1FA9AB67" w:rsidRPr="00663B27">
        <w:rPr>
          <w:lang w:val="nb-NO"/>
        </w:rPr>
        <w:lastRenderedPageBreak/>
        <w:t>Toppenhaug</w:t>
      </w:r>
      <w:proofErr w:type="spellEnd"/>
      <w:r w:rsidR="1FA9AB67" w:rsidRPr="00663B27">
        <w:rPr>
          <w:lang w:val="nb-NO"/>
        </w:rPr>
        <w:t xml:space="preserve"> barnehage avdeling Øvre</w:t>
      </w:r>
      <w:r w:rsidR="2A96C8E9" w:rsidRPr="00663B27">
        <w:rPr>
          <w:lang w:val="nb-NO"/>
        </w:rPr>
        <w:t xml:space="preserve">, </w:t>
      </w:r>
      <w:r w:rsidR="5D2C6B50" w:rsidRPr="00663B27">
        <w:rPr>
          <w:lang w:val="nb-NO"/>
        </w:rPr>
        <w:t>Gullhaug barnehage</w:t>
      </w:r>
      <w:r w:rsidR="6B76DA7A" w:rsidRPr="00663B27">
        <w:rPr>
          <w:lang w:val="nb-NO"/>
        </w:rPr>
        <w:t xml:space="preserve"> eller Lommedalen barnehage.</w:t>
      </w:r>
      <w:r w:rsidR="00CC3A76">
        <w:rPr>
          <w:lang w:val="nb-NO"/>
        </w:rPr>
        <w:t xml:space="preserve"> Alle må imidlertid søke om barnehageplass, slik at man kan imøtekomme den enkelte families ønsker og behov på best mulig måte.  </w:t>
      </w:r>
    </w:p>
    <w:p w14:paraId="258878D3" w14:textId="77777777" w:rsidR="002C231D" w:rsidRDefault="002C231D" w:rsidP="002C231D">
      <w:pPr>
        <w:pStyle w:val="Brdtekst"/>
        <w:rPr>
          <w:lang w:val="nb-NO"/>
        </w:rPr>
      </w:pPr>
    </w:p>
    <w:p w14:paraId="6C67F61B" w14:textId="1CD87CC7" w:rsidR="002C231D" w:rsidRDefault="00C116B0" w:rsidP="002231BB">
      <w:pPr>
        <w:pStyle w:val="Brdtekst"/>
        <w:ind w:left="142"/>
        <w:rPr>
          <w:lang w:val="nb-NO"/>
        </w:rPr>
      </w:pPr>
      <w:r>
        <w:rPr>
          <w:lang w:val="nb-NO"/>
        </w:rPr>
        <w:t xml:space="preserve">Disse avviklingene vil sikre et godt samsvar mellom </w:t>
      </w:r>
      <w:r w:rsidR="00EA3FDF">
        <w:rPr>
          <w:lang w:val="nb-NO"/>
        </w:rPr>
        <w:t xml:space="preserve">antall </w:t>
      </w:r>
      <w:r>
        <w:rPr>
          <w:lang w:val="nb-NO"/>
        </w:rPr>
        <w:t xml:space="preserve">barnehageplasser og </w:t>
      </w:r>
      <w:r w:rsidR="00EA3FDF">
        <w:rPr>
          <w:lang w:val="nb-NO"/>
        </w:rPr>
        <w:t xml:space="preserve">det faktiske </w:t>
      </w:r>
      <w:r>
        <w:rPr>
          <w:lang w:val="nb-NO"/>
        </w:rPr>
        <w:t>behovet</w:t>
      </w:r>
      <w:r w:rsidR="00EA3FDF">
        <w:rPr>
          <w:lang w:val="nb-NO"/>
        </w:rPr>
        <w:t xml:space="preserve">. </w:t>
      </w:r>
      <w:r w:rsidR="00A107C2">
        <w:rPr>
          <w:lang w:val="nb-NO"/>
        </w:rPr>
        <w:t xml:space="preserve">I tillegg ser det ut til at det </w:t>
      </w:r>
      <w:r w:rsidR="0034499A">
        <w:rPr>
          <w:lang w:val="nb-NO"/>
        </w:rPr>
        <w:t>vil være</w:t>
      </w:r>
      <w:r w:rsidR="00A107C2">
        <w:rPr>
          <w:lang w:val="nb-NO"/>
        </w:rPr>
        <w:t xml:space="preserve"> rom for en </w:t>
      </w:r>
      <w:r w:rsidR="0034499A">
        <w:rPr>
          <w:lang w:val="nb-NO"/>
        </w:rPr>
        <w:t xml:space="preserve">ytterligere </w:t>
      </w:r>
      <w:r w:rsidR="00816D91">
        <w:rPr>
          <w:lang w:val="nb-NO"/>
        </w:rPr>
        <w:t>omstrukturering/</w:t>
      </w:r>
      <w:r w:rsidR="0034499A">
        <w:rPr>
          <w:lang w:val="nb-NO"/>
        </w:rPr>
        <w:t>nedleggelse</w:t>
      </w:r>
      <w:r w:rsidR="001309A5">
        <w:rPr>
          <w:lang w:val="nb-NO"/>
        </w:rPr>
        <w:t xml:space="preserve"> i dette området på sikt</w:t>
      </w:r>
      <w:r w:rsidR="0034499A">
        <w:rPr>
          <w:lang w:val="nb-NO"/>
        </w:rPr>
        <w:t xml:space="preserve">, men dette er noe som må utredes nærmere </w:t>
      </w:r>
      <w:r w:rsidR="001309A5">
        <w:rPr>
          <w:lang w:val="nb-NO"/>
        </w:rPr>
        <w:t>ved</w:t>
      </w:r>
      <w:r w:rsidR="0034499A">
        <w:rPr>
          <w:lang w:val="nb-NO"/>
        </w:rPr>
        <w:t xml:space="preserve"> neste </w:t>
      </w:r>
      <w:r w:rsidR="00F262CC">
        <w:rPr>
          <w:lang w:val="nb-NO"/>
        </w:rPr>
        <w:t>rullering av b</w:t>
      </w:r>
      <w:r w:rsidR="00D17110">
        <w:rPr>
          <w:lang w:val="nb-NO"/>
        </w:rPr>
        <w:t>arnehagebehovsanalyse</w:t>
      </w:r>
      <w:r w:rsidR="00F262CC">
        <w:rPr>
          <w:lang w:val="nb-NO"/>
        </w:rPr>
        <w:t>n.</w:t>
      </w:r>
    </w:p>
    <w:p w14:paraId="08855F01" w14:textId="77777777" w:rsidR="00013F6E" w:rsidRDefault="00013F6E" w:rsidP="002231BB">
      <w:pPr>
        <w:pStyle w:val="Brdtekst"/>
        <w:ind w:left="142"/>
        <w:rPr>
          <w:lang w:val="nb-NO"/>
        </w:rPr>
      </w:pPr>
    </w:p>
    <w:p w14:paraId="0388711A" w14:textId="38F088DB" w:rsidR="00013F6E" w:rsidRPr="00F65B34" w:rsidRDefault="00013F6E" w:rsidP="002231BB">
      <w:pPr>
        <w:pStyle w:val="Brdtekst"/>
        <w:ind w:left="142"/>
        <w:rPr>
          <w:lang w:val="nb-NO"/>
        </w:rPr>
      </w:pPr>
      <w:r>
        <w:rPr>
          <w:lang w:val="nb-NO"/>
        </w:rPr>
        <w:t xml:space="preserve">Det vurderes andre </w:t>
      </w:r>
      <w:r w:rsidR="00513E9A">
        <w:rPr>
          <w:lang w:val="nb-NO"/>
        </w:rPr>
        <w:t xml:space="preserve">sammenslåinger </w:t>
      </w:r>
      <w:r w:rsidR="004174D1">
        <w:rPr>
          <w:lang w:val="nb-NO"/>
        </w:rPr>
        <w:t xml:space="preserve">i </w:t>
      </w:r>
      <w:r>
        <w:rPr>
          <w:lang w:val="nb-NO"/>
        </w:rPr>
        <w:t>o</w:t>
      </w:r>
      <w:r w:rsidR="009F602C">
        <w:rPr>
          <w:lang w:val="nb-NO"/>
        </w:rPr>
        <w:t>pptaksområdet</w:t>
      </w:r>
      <w:r w:rsidR="00513E9A">
        <w:rPr>
          <w:lang w:val="nb-NO"/>
        </w:rPr>
        <w:t xml:space="preserve"> i forbindelse med Nye Helset barnehage</w:t>
      </w:r>
      <w:r w:rsidR="009F602C">
        <w:rPr>
          <w:lang w:val="nb-NO"/>
        </w:rPr>
        <w:t xml:space="preserve">. Dette vil bli vurdert </w:t>
      </w:r>
      <w:r w:rsidR="00952E0D">
        <w:rPr>
          <w:lang w:val="nb-NO"/>
        </w:rPr>
        <w:t xml:space="preserve">nærmere </w:t>
      </w:r>
      <w:r w:rsidR="009F602C">
        <w:rPr>
          <w:lang w:val="nb-NO"/>
        </w:rPr>
        <w:t xml:space="preserve">i </w:t>
      </w:r>
      <w:r w:rsidR="0006043B">
        <w:rPr>
          <w:lang w:val="nb-NO"/>
        </w:rPr>
        <w:t>rullering av neste barnehagebehovsanalyse</w:t>
      </w:r>
      <w:r w:rsidR="009F602C">
        <w:rPr>
          <w:lang w:val="nb-NO"/>
        </w:rPr>
        <w:t>.</w:t>
      </w:r>
    </w:p>
    <w:p w14:paraId="512419B0" w14:textId="77777777" w:rsidR="00CF1703" w:rsidRPr="00F65B34" w:rsidRDefault="00CF1703">
      <w:pPr>
        <w:pStyle w:val="Brdtekst"/>
        <w:spacing w:before="47"/>
        <w:rPr>
          <w:lang w:val="nb-NO"/>
        </w:rPr>
      </w:pPr>
    </w:p>
    <w:p w14:paraId="11698DE0" w14:textId="77777777" w:rsidR="00CF1703" w:rsidRPr="00F65B34" w:rsidRDefault="00744E87">
      <w:pPr>
        <w:pStyle w:val="Overskrift4"/>
        <w:rPr>
          <w:lang w:val="nb-NO"/>
        </w:rPr>
      </w:pPr>
      <w:r w:rsidRPr="00F65B34">
        <w:rPr>
          <w:spacing w:val="-2"/>
          <w:lang w:val="nb-NO"/>
        </w:rPr>
        <w:t>Anbefaling:</w:t>
      </w:r>
    </w:p>
    <w:tbl>
      <w:tblPr>
        <w:tblStyle w:val="TableNormal1"/>
        <w:tblW w:w="0" w:type="auto"/>
        <w:tblInd w:w="147"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70"/>
        <w:gridCol w:w="570"/>
        <w:gridCol w:w="2095"/>
        <w:gridCol w:w="2943"/>
        <w:gridCol w:w="2095"/>
        <w:gridCol w:w="784"/>
      </w:tblGrid>
      <w:tr w:rsidR="00CF1703" w:rsidRPr="00F65B34" w14:paraId="3CFAC814" w14:textId="77777777">
        <w:trPr>
          <w:trHeight w:val="186"/>
        </w:trPr>
        <w:tc>
          <w:tcPr>
            <w:tcW w:w="570" w:type="dxa"/>
            <w:vMerge w:val="restart"/>
            <w:tcBorders>
              <w:bottom w:val="nil"/>
              <w:right w:val="single" w:sz="4" w:space="0" w:color="FFFFFF"/>
            </w:tcBorders>
            <w:shd w:val="clear" w:color="auto" w:fill="528DD4"/>
            <w:textDirection w:val="btLr"/>
          </w:tcPr>
          <w:p w14:paraId="19748845" w14:textId="77777777" w:rsidR="00CF1703" w:rsidRPr="00F65B34" w:rsidRDefault="00CF1703">
            <w:pPr>
              <w:pStyle w:val="TableParagraph"/>
              <w:spacing w:before="75"/>
              <w:rPr>
                <w:b/>
                <w:sz w:val="12"/>
                <w:lang w:val="nb-NO"/>
              </w:rPr>
            </w:pPr>
          </w:p>
          <w:p w14:paraId="269C73E5" w14:textId="77777777" w:rsidR="00CF1703" w:rsidRPr="00F65B34" w:rsidRDefault="00744E87">
            <w:pPr>
              <w:pStyle w:val="TableParagraph"/>
              <w:ind w:left="80"/>
              <w:rPr>
                <w:rFonts w:ascii="Verdana"/>
                <w:b/>
                <w:sz w:val="12"/>
                <w:lang w:val="nb-NO"/>
              </w:rPr>
            </w:pPr>
            <w:r w:rsidRPr="00F65B34">
              <w:rPr>
                <w:rFonts w:ascii="Verdana"/>
                <w:b/>
                <w:color w:val="FFFFFF"/>
                <w:spacing w:val="-2"/>
                <w:sz w:val="12"/>
                <w:lang w:val="nb-NO"/>
              </w:rPr>
              <w:t>Eieform</w:t>
            </w:r>
          </w:p>
        </w:tc>
        <w:tc>
          <w:tcPr>
            <w:tcW w:w="570" w:type="dxa"/>
            <w:vMerge w:val="restart"/>
            <w:tcBorders>
              <w:left w:val="single" w:sz="4" w:space="0" w:color="FFFFFF"/>
              <w:bottom w:val="nil"/>
              <w:right w:val="single" w:sz="4" w:space="0" w:color="FFFFFF"/>
            </w:tcBorders>
            <w:shd w:val="clear" w:color="auto" w:fill="528DD4"/>
            <w:textDirection w:val="btLr"/>
          </w:tcPr>
          <w:p w14:paraId="5B16CDD7" w14:textId="77777777" w:rsidR="00CF1703" w:rsidRPr="00F65B34" w:rsidRDefault="00744E87">
            <w:pPr>
              <w:pStyle w:val="TableParagraph"/>
              <w:spacing w:before="136" w:line="254" w:lineRule="auto"/>
              <w:ind w:left="95" w:firstLine="54"/>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7133" w:type="dxa"/>
            <w:gridSpan w:val="3"/>
            <w:tcBorders>
              <w:left w:val="single" w:sz="4" w:space="0" w:color="FFFFFF"/>
              <w:bottom w:val="single" w:sz="4" w:space="0" w:color="FFFFFF"/>
              <w:right w:val="single" w:sz="4" w:space="0" w:color="FFFFFF"/>
            </w:tcBorders>
            <w:shd w:val="clear" w:color="auto" w:fill="528DD4"/>
          </w:tcPr>
          <w:p w14:paraId="14E38D0C" w14:textId="77777777" w:rsidR="00CF1703" w:rsidRPr="00F65B34" w:rsidRDefault="00744E87">
            <w:pPr>
              <w:pStyle w:val="TableParagraph"/>
              <w:spacing w:before="17"/>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7"/>
                <w:sz w:val="12"/>
                <w:lang w:val="nb-NO"/>
              </w:rPr>
              <w:t xml:space="preserve"> </w:t>
            </w:r>
            <w:r w:rsidRPr="00F65B34">
              <w:rPr>
                <w:rFonts w:ascii="Verdana"/>
                <w:b/>
                <w:color w:val="FFFFFF"/>
                <w:spacing w:val="-2"/>
                <w:sz w:val="12"/>
                <w:lang w:val="nb-NO"/>
              </w:rPr>
              <w:t>tomten</w:t>
            </w:r>
          </w:p>
        </w:tc>
        <w:tc>
          <w:tcPr>
            <w:tcW w:w="784" w:type="dxa"/>
            <w:vMerge w:val="restart"/>
            <w:tcBorders>
              <w:left w:val="single" w:sz="4" w:space="0" w:color="FFFFFF"/>
              <w:bottom w:val="nil"/>
              <w:right w:val="nil"/>
            </w:tcBorders>
            <w:shd w:val="clear" w:color="auto" w:fill="528DD4"/>
          </w:tcPr>
          <w:p w14:paraId="78A6B3F6" w14:textId="77777777" w:rsidR="00CF1703" w:rsidRPr="00F65B34" w:rsidRDefault="00CF1703">
            <w:pPr>
              <w:pStyle w:val="TableParagraph"/>
              <w:spacing w:before="33"/>
              <w:rPr>
                <w:b/>
                <w:sz w:val="12"/>
                <w:lang w:val="nb-NO"/>
              </w:rPr>
            </w:pPr>
          </w:p>
          <w:p w14:paraId="2E52E3D2" w14:textId="0C7D260D" w:rsidR="00CF1703" w:rsidRPr="00F65B34" w:rsidRDefault="00FB3C6D">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0389551A" w14:textId="77777777">
        <w:trPr>
          <w:trHeight w:val="461"/>
        </w:trPr>
        <w:tc>
          <w:tcPr>
            <w:tcW w:w="570" w:type="dxa"/>
            <w:vMerge/>
            <w:tcBorders>
              <w:top w:val="nil"/>
              <w:bottom w:val="nil"/>
              <w:right w:val="single" w:sz="4" w:space="0" w:color="FFFFFF"/>
            </w:tcBorders>
            <w:shd w:val="clear" w:color="auto" w:fill="528DD4"/>
            <w:textDirection w:val="btLr"/>
          </w:tcPr>
          <w:p w14:paraId="7BDA8A78" w14:textId="77777777" w:rsidR="00CF1703" w:rsidRPr="00F65B34" w:rsidRDefault="00CF1703">
            <w:pPr>
              <w:rPr>
                <w:sz w:val="2"/>
                <w:szCs w:val="2"/>
                <w:lang w:val="nb-NO"/>
              </w:rPr>
            </w:pPr>
          </w:p>
        </w:tc>
        <w:tc>
          <w:tcPr>
            <w:tcW w:w="570" w:type="dxa"/>
            <w:vMerge/>
            <w:tcBorders>
              <w:top w:val="nil"/>
              <w:left w:val="single" w:sz="4" w:space="0" w:color="FFFFFF"/>
              <w:bottom w:val="nil"/>
              <w:right w:val="single" w:sz="4" w:space="0" w:color="FFFFFF"/>
            </w:tcBorders>
            <w:shd w:val="clear" w:color="auto" w:fill="528DD4"/>
            <w:textDirection w:val="btLr"/>
          </w:tcPr>
          <w:p w14:paraId="09FF0A51" w14:textId="77777777" w:rsidR="00CF1703" w:rsidRPr="00F65B34" w:rsidRDefault="00CF1703">
            <w:pPr>
              <w:rPr>
                <w:sz w:val="2"/>
                <w:szCs w:val="2"/>
                <w:lang w:val="nb-NO"/>
              </w:rPr>
            </w:pPr>
          </w:p>
        </w:tc>
        <w:tc>
          <w:tcPr>
            <w:tcW w:w="2095" w:type="dxa"/>
            <w:tcBorders>
              <w:top w:val="single" w:sz="4" w:space="0" w:color="FFFFFF"/>
              <w:left w:val="single" w:sz="4" w:space="0" w:color="FFFFFF"/>
              <w:bottom w:val="nil"/>
              <w:right w:val="single" w:sz="4" w:space="0" w:color="FFFFFF"/>
            </w:tcBorders>
            <w:shd w:val="clear" w:color="auto" w:fill="528DD4"/>
          </w:tcPr>
          <w:p w14:paraId="183B8E7C" w14:textId="77777777" w:rsidR="00CF1703" w:rsidRPr="00F65B34" w:rsidRDefault="00CF1703">
            <w:pPr>
              <w:pStyle w:val="TableParagraph"/>
              <w:spacing w:before="14"/>
              <w:rPr>
                <w:b/>
                <w:sz w:val="12"/>
                <w:lang w:val="nb-NO"/>
              </w:rPr>
            </w:pPr>
          </w:p>
          <w:p w14:paraId="3FD5E258"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943" w:type="dxa"/>
            <w:tcBorders>
              <w:top w:val="single" w:sz="4" w:space="0" w:color="FFFFFF"/>
              <w:left w:val="single" w:sz="4" w:space="0" w:color="FFFFFF"/>
              <w:bottom w:val="nil"/>
              <w:right w:val="single" w:sz="4" w:space="0" w:color="FFFFFF"/>
            </w:tcBorders>
            <w:shd w:val="clear" w:color="auto" w:fill="528DD4"/>
          </w:tcPr>
          <w:p w14:paraId="0B5925C2" w14:textId="77777777" w:rsidR="00CF1703" w:rsidRPr="00F65B34" w:rsidRDefault="00CF1703">
            <w:pPr>
              <w:pStyle w:val="TableParagraph"/>
              <w:spacing w:before="14"/>
              <w:rPr>
                <w:b/>
                <w:sz w:val="12"/>
                <w:lang w:val="nb-NO"/>
              </w:rPr>
            </w:pPr>
          </w:p>
          <w:p w14:paraId="760A4A81" w14:textId="77777777" w:rsidR="00CF1703" w:rsidRPr="00F65B34" w:rsidRDefault="00744E87">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7"/>
                <w:sz w:val="12"/>
                <w:lang w:val="nb-NO"/>
              </w:rPr>
              <w:t xml:space="preserve"> </w:t>
            </w:r>
            <w:r w:rsidRPr="00F65B34">
              <w:rPr>
                <w:rFonts w:ascii="Verdana"/>
                <w:b/>
                <w:color w:val="FFFFFF"/>
                <w:spacing w:val="-2"/>
                <w:sz w:val="12"/>
                <w:lang w:val="nb-NO"/>
              </w:rPr>
              <w:t>reguleringsplanen</w:t>
            </w:r>
          </w:p>
        </w:tc>
        <w:tc>
          <w:tcPr>
            <w:tcW w:w="2095" w:type="dxa"/>
            <w:tcBorders>
              <w:top w:val="single" w:sz="4" w:space="0" w:color="FFFFFF"/>
              <w:left w:val="single" w:sz="4" w:space="0" w:color="FFFFFF"/>
              <w:bottom w:val="nil"/>
              <w:right w:val="single" w:sz="4" w:space="0" w:color="FFFFFF"/>
            </w:tcBorders>
            <w:shd w:val="clear" w:color="auto" w:fill="528DD4"/>
          </w:tcPr>
          <w:p w14:paraId="03D93E90" w14:textId="77777777" w:rsidR="00CF1703" w:rsidRPr="00F65B34" w:rsidRDefault="00CF1703">
            <w:pPr>
              <w:pStyle w:val="TableParagraph"/>
              <w:spacing w:before="14"/>
              <w:rPr>
                <w:b/>
                <w:sz w:val="12"/>
                <w:lang w:val="nb-NO"/>
              </w:rPr>
            </w:pPr>
          </w:p>
          <w:p w14:paraId="4041CBFE"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84" w:type="dxa"/>
            <w:vMerge/>
            <w:tcBorders>
              <w:top w:val="nil"/>
              <w:left w:val="single" w:sz="4" w:space="0" w:color="FFFFFF"/>
              <w:bottom w:val="nil"/>
              <w:right w:val="nil"/>
            </w:tcBorders>
            <w:shd w:val="clear" w:color="auto" w:fill="528DD4"/>
          </w:tcPr>
          <w:p w14:paraId="373B9329" w14:textId="77777777" w:rsidR="00CF1703" w:rsidRPr="00F65B34" w:rsidRDefault="00CF1703">
            <w:pPr>
              <w:rPr>
                <w:sz w:val="2"/>
                <w:szCs w:val="2"/>
                <w:lang w:val="nb-NO"/>
              </w:rPr>
            </w:pPr>
          </w:p>
        </w:tc>
      </w:tr>
      <w:tr w:rsidR="00CF1703" w:rsidRPr="00F65B34" w14:paraId="7F0565C1" w14:textId="77777777">
        <w:trPr>
          <w:trHeight w:val="183"/>
        </w:trPr>
        <w:tc>
          <w:tcPr>
            <w:tcW w:w="9057" w:type="dxa"/>
            <w:gridSpan w:val="6"/>
            <w:tcBorders>
              <w:top w:val="nil"/>
            </w:tcBorders>
            <w:shd w:val="clear" w:color="auto" w:fill="B7DEE8"/>
          </w:tcPr>
          <w:p w14:paraId="46928BAE" w14:textId="4F657878" w:rsidR="00CF1703" w:rsidRPr="00F65B34" w:rsidRDefault="000C3F8F">
            <w:pPr>
              <w:pStyle w:val="TableParagraph"/>
              <w:spacing w:before="2" w:line="161" w:lineRule="exact"/>
              <w:ind w:left="25"/>
              <w:rPr>
                <w:b/>
                <w:sz w:val="15"/>
                <w:lang w:val="nb-NO"/>
              </w:rPr>
            </w:pPr>
            <w:r>
              <w:rPr>
                <w:b/>
                <w:sz w:val="15"/>
                <w:lang w:val="nb-NO"/>
              </w:rPr>
              <w:t xml:space="preserve">Helset barnehage </w:t>
            </w:r>
            <w:r w:rsidR="00151B7F">
              <w:rPr>
                <w:b/>
                <w:sz w:val="15"/>
                <w:lang w:val="nb-NO"/>
              </w:rPr>
              <w:t>avvikles</w:t>
            </w:r>
            <w:r w:rsidR="003D2A90">
              <w:rPr>
                <w:b/>
                <w:sz w:val="15"/>
                <w:lang w:val="nb-NO"/>
              </w:rPr>
              <w:t xml:space="preserve"> (ny</w:t>
            </w:r>
            <w:r w:rsidR="00882719">
              <w:rPr>
                <w:b/>
                <w:sz w:val="15"/>
                <w:lang w:val="nb-NO"/>
              </w:rPr>
              <w:t xml:space="preserve"> står ferdig </w:t>
            </w:r>
            <w:r w:rsidR="00C75B81">
              <w:rPr>
                <w:b/>
                <w:sz w:val="15"/>
                <w:lang w:val="nb-NO"/>
              </w:rPr>
              <w:t>20</w:t>
            </w:r>
            <w:r w:rsidR="00F71512">
              <w:rPr>
                <w:b/>
                <w:sz w:val="15"/>
                <w:lang w:val="nb-NO"/>
              </w:rPr>
              <w:t>30)</w:t>
            </w:r>
          </w:p>
        </w:tc>
      </w:tr>
      <w:tr w:rsidR="00CF1703" w:rsidRPr="00F65B34" w14:paraId="7ED4A9C2" w14:textId="77777777">
        <w:trPr>
          <w:trHeight w:val="145"/>
        </w:trPr>
        <w:tc>
          <w:tcPr>
            <w:tcW w:w="570" w:type="dxa"/>
            <w:tcBorders>
              <w:bottom w:val="nil"/>
            </w:tcBorders>
          </w:tcPr>
          <w:p w14:paraId="0D1D8B43" w14:textId="5C1C8AA4" w:rsidR="00CF1703" w:rsidRPr="00F65B34" w:rsidRDefault="00744E87">
            <w:pPr>
              <w:pStyle w:val="TableParagraph"/>
              <w:spacing w:line="125" w:lineRule="exact"/>
              <w:ind w:left="16" w:right="7"/>
              <w:jc w:val="center"/>
              <w:rPr>
                <w:rFonts w:ascii="Verdana"/>
                <w:sz w:val="12"/>
                <w:lang w:val="nb-NO"/>
              </w:rPr>
            </w:pPr>
            <w:r w:rsidRPr="00F65B34">
              <w:rPr>
                <w:rFonts w:ascii="Verdana"/>
                <w:spacing w:val="-4"/>
                <w:sz w:val="12"/>
                <w:lang w:val="nb-NO"/>
              </w:rPr>
              <w:t>Kom-</w:t>
            </w:r>
            <w:proofErr w:type="spellStart"/>
            <w:r w:rsidR="001C5E7F">
              <w:rPr>
                <w:rFonts w:ascii="Verdana"/>
                <w:spacing w:val="-4"/>
                <w:sz w:val="12"/>
                <w:lang w:val="nb-NO"/>
              </w:rPr>
              <w:t>munal</w:t>
            </w:r>
            <w:proofErr w:type="spellEnd"/>
          </w:p>
        </w:tc>
        <w:tc>
          <w:tcPr>
            <w:tcW w:w="570" w:type="dxa"/>
            <w:tcBorders>
              <w:bottom w:val="nil"/>
            </w:tcBorders>
          </w:tcPr>
          <w:p w14:paraId="41743D6A" w14:textId="4E8AB365" w:rsidR="00CF1703" w:rsidRPr="00F65B34" w:rsidRDefault="006902B9" w:rsidP="006902B9">
            <w:pPr>
              <w:pStyle w:val="TableParagraph"/>
              <w:spacing w:line="124" w:lineRule="exact"/>
              <w:ind w:left="26"/>
              <w:jc w:val="center"/>
              <w:rPr>
                <w:rFonts w:ascii="Verdana"/>
                <w:sz w:val="12"/>
                <w:lang w:val="nb-NO"/>
              </w:rPr>
            </w:pPr>
            <w:r w:rsidRPr="00CE1F98">
              <w:rPr>
                <w:rFonts w:ascii="Verdana"/>
                <w:b/>
                <w:bCs/>
                <w:sz w:val="12"/>
                <w:lang w:val="nb-NO"/>
              </w:rPr>
              <w:t>-40</w:t>
            </w:r>
          </w:p>
        </w:tc>
        <w:tc>
          <w:tcPr>
            <w:tcW w:w="2095" w:type="dxa"/>
            <w:tcBorders>
              <w:bottom w:val="nil"/>
            </w:tcBorders>
          </w:tcPr>
          <w:p w14:paraId="6A42CB09" w14:textId="77777777" w:rsidR="00CF1703" w:rsidRDefault="00744E87">
            <w:pPr>
              <w:pStyle w:val="TableParagraph"/>
              <w:spacing w:line="125" w:lineRule="exact"/>
              <w:ind w:left="26"/>
              <w:rPr>
                <w:rFonts w:ascii="Verdana"/>
                <w:b/>
                <w:spacing w:val="-2"/>
                <w:sz w:val="12"/>
                <w:lang w:val="nb-NO"/>
              </w:rPr>
            </w:pPr>
            <w:r w:rsidRPr="00F65B34">
              <w:rPr>
                <w:rFonts w:ascii="Verdana"/>
                <w:b/>
                <w:sz w:val="12"/>
                <w:lang w:val="nb-NO"/>
              </w:rPr>
              <w:t>Sted:</w:t>
            </w:r>
            <w:r w:rsidRPr="00F65B34">
              <w:rPr>
                <w:rFonts w:ascii="Verdana"/>
                <w:b/>
                <w:spacing w:val="-6"/>
                <w:sz w:val="12"/>
                <w:lang w:val="nb-NO"/>
              </w:rPr>
              <w:t xml:space="preserve"> </w:t>
            </w:r>
            <w:r w:rsidRPr="00F65B34">
              <w:rPr>
                <w:rFonts w:ascii="Verdana"/>
                <w:b/>
                <w:spacing w:val="-2"/>
                <w:sz w:val="12"/>
                <w:lang w:val="nb-NO"/>
              </w:rPr>
              <w:t>Helset</w:t>
            </w:r>
          </w:p>
          <w:p w14:paraId="71D3F48B" w14:textId="77777777" w:rsidR="00FE476D" w:rsidRDefault="00FE476D">
            <w:pPr>
              <w:pStyle w:val="TableParagraph"/>
              <w:spacing w:line="125" w:lineRule="exact"/>
              <w:ind w:left="26"/>
              <w:rPr>
                <w:rFonts w:ascii="Verdana"/>
                <w:bCs/>
                <w:spacing w:val="-2"/>
                <w:sz w:val="12"/>
                <w:lang w:val="nb-NO"/>
              </w:rPr>
            </w:pPr>
            <w:r w:rsidRPr="00FE476D">
              <w:rPr>
                <w:rFonts w:ascii="Verdana"/>
                <w:bCs/>
                <w:spacing w:val="-2"/>
                <w:sz w:val="12"/>
                <w:lang w:val="nb-NO"/>
              </w:rPr>
              <w:t>Gnr/</w:t>
            </w:r>
            <w:proofErr w:type="gramStart"/>
            <w:r w:rsidRPr="00FE476D">
              <w:rPr>
                <w:rFonts w:ascii="Verdana"/>
                <w:bCs/>
                <w:spacing w:val="-2"/>
                <w:sz w:val="12"/>
                <w:lang w:val="nb-NO"/>
              </w:rPr>
              <w:t>bnr</w:t>
            </w:r>
            <w:proofErr w:type="gramEnd"/>
            <w:r w:rsidRPr="00FE476D">
              <w:rPr>
                <w:rFonts w:ascii="Verdana"/>
                <w:bCs/>
                <w:spacing w:val="-2"/>
                <w:sz w:val="12"/>
                <w:lang w:val="nb-NO"/>
              </w:rPr>
              <w:t>:</w:t>
            </w:r>
            <w:r>
              <w:rPr>
                <w:rFonts w:ascii="Verdana"/>
                <w:bCs/>
                <w:spacing w:val="-2"/>
                <w:sz w:val="12"/>
                <w:lang w:val="nb-NO"/>
              </w:rPr>
              <w:t xml:space="preserve"> 116/377</w:t>
            </w:r>
          </w:p>
          <w:p w14:paraId="1C3EB0E2" w14:textId="77777777" w:rsidR="00FE476D" w:rsidRDefault="00FE476D">
            <w:pPr>
              <w:pStyle w:val="TableParagraph"/>
              <w:spacing w:line="125" w:lineRule="exact"/>
              <w:ind w:left="26"/>
              <w:rPr>
                <w:rFonts w:ascii="Verdana"/>
                <w:bCs/>
                <w:spacing w:val="-2"/>
                <w:sz w:val="12"/>
                <w:lang w:val="nb-NO"/>
              </w:rPr>
            </w:pPr>
            <w:r>
              <w:rPr>
                <w:rFonts w:ascii="Verdana"/>
                <w:bCs/>
                <w:spacing w:val="-2"/>
                <w:sz w:val="12"/>
                <w:lang w:val="nb-NO"/>
              </w:rPr>
              <w:t>Reguleringsstatus: Offentlig</w:t>
            </w:r>
          </w:p>
          <w:p w14:paraId="450D6CB9" w14:textId="77777777" w:rsidR="00FE476D" w:rsidRDefault="00FE476D">
            <w:pPr>
              <w:pStyle w:val="TableParagraph"/>
              <w:spacing w:line="125" w:lineRule="exact"/>
              <w:ind w:left="26"/>
              <w:rPr>
                <w:rFonts w:ascii="Verdana"/>
                <w:bCs/>
                <w:spacing w:val="-2"/>
                <w:sz w:val="12"/>
                <w:lang w:val="nb-NO"/>
              </w:rPr>
            </w:pPr>
            <w:r>
              <w:rPr>
                <w:rFonts w:ascii="Verdana"/>
                <w:bCs/>
                <w:spacing w:val="-2"/>
                <w:sz w:val="12"/>
                <w:lang w:val="nb-NO"/>
              </w:rPr>
              <w:t>St</w:t>
            </w:r>
            <w:r>
              <w:rPr>
                <w:rFonts w:ascii="Verdana"/>
                <w:bCs/>
                <w:spacing w:val="-2"/>
                <w:sz w:val="12"/>
                <w:lang w:val="nb-NO"/>
              </w:rPr>
              <w:t>ø</w:t>
            </w:r>
            <w:r>
              <w:rPr>
                <w:rFonts w:ascii="Verdana"/>
                <w:bCs/>
                <w:spacing w:val="-2"/>
                <w:sz w:val="12"/>
                <w:lang w:val="nb-NO"/>
              </w:rPr>
              <w:t>rrelse: Ikke avklart</w:t>
            </w:r>
          </w:p>
          <w:p w14:paraId="2364EE91" w14:textId="70D7077E" w:rsidR="00CF1703" w:rsidRPr="00FE476D" w:rsidRDefault="00FE476D">
            <w:pPr>
              <w:pStyle w:val="TableParagraph"/>
              <w:spacing w:line="125" w:lineRule="exact"/>
              <w:ind w:left="26"/>
              <w:rPr>
                <w:rFonts w:ascii="Verdana"/>
                <w:sz w:val="12"/>
                <w:lang w:val="nb-NO"/>
              </w:rPr>
            </w:pPr>
            <w:r>
              <w:rPr>
                <w:rFonts w:ascii="Verdana"/>
                <w:bCs/>
                <w:spacing w:val="-2"/>
                <w:sz w:val="12"/>
                <w:lang w:val="nb-NO"/>
              </w:rPr>
              <w:t>Eierskap til tomt: Kommunal</w:t>
            </w:r>
          </w:p>
        </w:tc>
        <w:tc>
          <w:tcPr>
            <w:tcW w:w="2943" w:type="dxa"/>
            <w:vMerge w:val="restart"/>
          </w:tcPr>
          <w:p w14:paraId="7220E918" w14:textId="77777777" w:rsidR="00CF1703" w:rsidRPr="00F65B34" w:rsidRDefault="00CF1703">
            <w:pPr>
              <w:pStyle w:val="TableParagraph"/>
              <w:spacing w:before="9"/>
              <w:rPr>
                <w:b/>
                <w:sz w:val="4"/>
                <w:lang w:val="nb-NO"/>
              </w:rPr>
            </w:pPr>
          </w:p>
          <w:p w14:paraId="739B354D" w14:textId="5939135F" w:rsidR="00CF1703" w:rsidRPr="00F65B34" w:rsidRDefault="002C26D9">
            <w:pPr>
              <w:pStyle w:val="TableParagraph"/>
              <w:ind w:left="47"/>
              <w:rPr>
                <w:sz w:val="20"/>
                <w:lang w:val="nb-NO"/>
              </w:rPr>
            </w:pPr>
            <w:r>
              <w:rPr>
                <w:noProof/>
              </w:rPr>
              <w:drawing>
                <wp:inline distT="0" distB="0" distL="0" distR="0" wp14:anchorId="7DA91446" wp14:editId="5A7BCFCB">
                  <wp:extent cx="1862455" cy="1408430"/>
                  <wp:effectExtent l="0" t="0" r="4445" b="1270"/>
                  <wp:docPr id="18898035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3596" name=""/>
                          <pic:cNvPicPr/>
                        </pic:nvPicPr>
                        <pic:blipFill>
                          <a:blip r:embed="rId38"/>
                          <a:stretch>
                            <a:fillRect/>
                          </a:stretch>
                        </pic:blipFill>
                        <pic:spPr>
                          <a:xfrm>
                            <a:off x="0" y="0"/>
                            <a:ext cx="1862455" cy="1408430"/>
                          </a:xfrm>
                          <a:prstGeom prst="rect">
                            <a:avLst/>
                          </a:prstGeom>
                        </pic:spPr>
                      </pic:pic>
                    </a:graphicData>
                  </a:graphic>
                </wp:inline>
              </w:drawing>
            </w:r>
          </w:p>
        </w:tc>
        <w:tc>
          <w:tcPr>
            <w:tcW w:w="2095" w:type="dxa"/>
            <w:tcBorders>
              <w:bottom w:val="nil"/>
            </w:tcBorders>
          </w:tcPr>
          <w:p w14:paraId="0FBAA5B4" w14:textId="2648506A" w:rsidR="00306415" w:rsidRDefault="00744E87">
            <w:pPr>
              <w:pStyle w:val="TableParagraph"/>
              <w:spacing w:line="125" w:lineRule="exact"/>
              <w:ind w:left="28"/>
              <w:rPr>
                <w:rFonts w:ascii="Verdana" w:hAnsi="Verdana"/>
                <w:sz w:val="12"/>
                <w:lang w:val="nb-NO"/>
              </w:rPr>
            </w:pPr>
            <w:r w:rsidRPr="00F65B34">
              <w:rPr>
                <w:rFonts w:ascii="Verdana"/>
                <w:sz w:val="12"/>
                <w:lang w:val="nb-NO"/>
              </w:rPr>
              <w:t>Helset</w:t>
            </w:r>
            <w:r w:rsidRPr="00F65B34">
              <w:rPr>
                <w:rFonts w:ascii="Verdana"/>
                <w:spacing w:val="19"/>
                <w:sz w:val="12"/>
                <w:lang w:val="nb-NO"/>
              </w:rPr>
              <w:t xml:space="preserve"> </w:t>
            </w:r>
            <w:r w:rsidRPr="00F65B34">
              <w:rPr>
                <w:rFonts w:ascii="Verdana"/>
                <w:sz w:val="12"/>
                <w:lang w:val="nb-NO"/>
              </w:rPr>
              <w:t>barnehage</w:t>
            </w:r>
            <w:r w:rsidRPr="00F65B34">
              <w:rPr>
                <w:rFonts w:ascii="Verdana"/>
                <w:spacing w:val="18"/>
                <w:sz w:val="12"/>
                <w:lang w:val="nb-NO"/>
              </w:rPr>
              <w:t xml:space="preserve"> </w:t>
            </w:r>
            <w:r w:rsidRPr="00F65B34">
              <w:rPr>
                <w:rFonts w:ascii="Verdana"/>
                <w:sz w:val="12"/>
                <w:lang w:val="nb-NO"/>
              </w:rPr>
              <w:t>avd.</w:t>
            </w:r>
            <w:r w:rsidRPr="00F65B34">
              <w:rPr>
                <w:rFonts w:ascii="Verdana"/>
                <w:spacing w:val="15"/>
                <w:sz w:val="12"/>
                <w:lang w:val="nb-NO"/>
              </w:rPr>
              <w:t xml:space="preserve"> </w:t>
            </w:r>
            <w:r w:rsidRPr="00F65B34">
              <w:rPr>
                <w:rFonts w:ascii="Verdana"/>
                <w:spacing w:val="-2"/>
                <w:sz w:val="12"/>
                <w:lang w:val="nb-NO"/>
              </w:rPr>
              <w:t>Helset</w:t>
            </w:r>
            <w:r w:rsidR="0017660B">
              <w:rPr>
                <w:rFonts w:ascii="Verdana"/>
                <w:spacing w:val="-2"/>
                <w:sz w:val="12"/>
                <w:lang w:val="nb-NO"/>
              </w:rPr>
              <w:t xml:space="preserve"> </w:t>
            </w:r>
            <w:r w:rsidR="00B82708" w:rsidRPr="00A60BD8">
              <w:rPr>
                <w:rFonts w:ascii="Verdana"/>
                <w:spacing w:val="-2"/>
                <w:sz w:val="12"/>
                <w:lang w:val="nb-NO"/>
              </w:rPr>
              <w:t>foresl</w:t>
            </w:r>
            <w:r w:rsidR="00B82708" w:rsidRPr="00A60BD8">
              <w:rPr>
                <w:rFonts w:ascii="Verdana"/>
                <w:spacing w:val="-2"/>
                <w:sz w:val="12"/>
                <w:lang w:val="nb-NO"/>
              </w:rPr>
              <w:t>å</w:t>
            </w:r>
            <w:r w:rsidR="00B82708" w:rsidRPr="00A60BD8">
              <w:rPr>
                <w:rFonts w:ascii="Verdana"/>
                <w:spacing w:val="-2"/>
                <w:sz w:val="12"/>
                <w:lang w:val="nb-NO"/>
              </w:rPr>
              <w:t>s</w:t>
            </w:r>
            <w:r w:rsidR="00682A5C">
              <w:rPr>
                <w:rFonts w:ascii="Verdana"/>
                <w:spacing w:val="-2"/>
                <w:sz w:val="12"/>
                <w:lang w:val="nb-NO"/>
              </w:rPr>
              <w:t xml:space="preserve"> </w:t>
            </w:r>
            <w:r w:rsidR="00701699">
              <w:rPr>
                <w:rFonts w:ascii="Verdana"/>
                <w:spacing w:val="-2"/>
                <w:sz w:val="12"/>
                <w:lang w:val="nb-NO"/>
              </w:rPr>
              <w:t>avvikles</w:t>
            </w:r>
            <w:r w:rsidR="00CB5F0D">
              <w:rPr>
                <w:rFonts w:ascii="Verdana"/>
                <w:spacing w:val="-2"/>
                <w:sz w:val="12"/>
                <w:lang w:val="nb-NO"/>
              </w:rPr>
              <w:t xml:space="preserve">. Det er planlagt </w:t>
            </w:r>
            <w:r w:rsidR="00CB5F0D">
              <w:rPr>
                <w:rFonts w:ascii="Verdana"/>
                <w:spacing w:val="-2"/>
                <w:sz w:val="12"/>
                <w:lang w:val="nb-NO"/>
              </w:rPr>
              <w:t>å</w:t>
            </w:r>
            <w:r w:rsidR="00CB5F0D">
              <w:rPr>
                <w:rFonts w:ascii="Verdana"/>
                <w:spacing w:val="-2"/>
                <w:sz w:val="12"/>
                <w:lang w:val="nb-NO"/>
              </w:rPr>
              <w:t xml:space="preserve"> bygge ny</w:t>
            </w:r>
            <w:r w:rsidR="00701699">
              <w:rPr>
                <w:rFonts w:ascii="Verdana"/>
                <w:spacing w:val="-2"/>
                <w:sz w:val="12"/>
                <w:lang w:val="nb-NO"/>
              </w:rPr>
              <w:t xml:space="preserve"> og st</w:t>
            </w:r>
            <w:r w:rsidR="00701699">
              <w:rPr>
                <w:rFonts w:ascii="Verdana"/>
                <w:spacing w:val="-2"/>
                <w:sz w:val="12"/>
                <w:lang w:val="nb-NO"/>
              </w:rPr>
              <w:t>ø</w:t>
            </w:r>
            <w:r w:rsidR="00701699">
              <w:rPr>
                <w:rFonts w:ascii="Verdana"/>
                <w:spacing w:val="-2"/>
                <w:sz w:val="12"/>
                <w:lang w:val="nb-NO"/>
              </w:rPr>
              <w:t>rre b</w:t>
            </w:r>
            <w:r w:rsidR="00CB5F0D">
              <w:rPr>
                <w:rFonts w:ascii="Verdana"/>
                <w:spacing w:val="-2"/>
                <w:sz w:val="12"/>
                <w:lang w:val="nb-NO"/>
              </w:rPr>
              <w:t>arnehage p</w:t>
            </w:r>
            <w:r w:rsidR="00CB5F0D">
              <w:rPr>
                <w:rFonts w:ascii="Verdana"/>
                <w:spacing w:val="-2"/>
                <w:sz w:val="12"/>
                <w:lang w:val="nb-NO"/>
              </w:rPr>
              <w:t>å</w:t>
            </w:r>
            <w:r w:rsidR="00CB5F0D">
              <w:rPr>
                <w:rFonts w:ascii="Verdana"/>
                <w:spacing w:val="-2"/>
                <w:sz w:val="12"/>
                <w:lang w:val="nb-NO"/>
              </w:rPr>
              <w:t xml:space="preserve"> tomten</w:t>
            </w:r>
            <w:r w:rsidR="00306415">
              <w:rPr>
                <w:rFonts w:ascii="Verdana" w:hAnsi="Verdana"/>
                <w:sz w:val="12"/>
                <w:lang w:val="nb-NO"/>
              </w:rPr>
              <w:t xml:space="preserve"> </w:t>
            </w:r>
          </w:p>
          <w:p w14:paraId="2458C748" w14:textId="76FE2044" w:rsidR="00CF1703" w:rsidRPr="00F65B34" w:rsidRDefault="00306415">
            <w:pPr>
              <w:pStyle w:val="TableParagraph"/>
              <w:spacing w:line="125" w:lineRule="exact"/>
              <w:ind w:left="28"/>
              <w:rPr>
                <w:rFonts w:ascii="Verdana"/>
                <w:sz w:val="12"/>
                <w:lang w:val="nb-NO"/>
              </w:rPr>
            </w:pPr>
            <w:r>
              <w:rPr>
                <w:rFonts w:ascii="Verdana" w:hAnsi="Verdana"/>
                <w:sz w:val="12"/>
                <w:lang w:val="nb-NO"/>
              </w:rPr>
              <w:t>*Se tekst under «Nye Helset barnehage»</w:t>
            </w:r>
          </w:p>
        </w:tc>
        <w:tc>
          <w:tcPr>
            <w:tcW w:w="784" w:type="dxa"/>
            <w:tcBorders>
              <w:bottom w:val="nil"/>
            </w:tcBorders>
          </w:tcPr>
          <w:p w14:paraId="7CE1D5D1" w14:textId="1CC286EA" w:rsidR="00CF1703" w:rsidRPr="00F65B34" w:rsidRDefault="00FB3C6D" w:rsidP="007D6A0E">
            <w:pPr>
              <w:pStyle w:val="TableParagraph"/>
              <w:spacing w:line="125" w:lineRule="exact"/>
              <w:jc w:val="center"/>
              <w:rPr>
                <w:rFonts w:ascii="Verdana"/>
                <w:sz w:val="12"/>
                <w:lang w:val="nb-NO"/>
              </w:rPr>
            </w:pPr>
            <w:r>
              <w:rPr>
                <w:rFonts w:ascii="Verdana"/>
                <w:sz w:val="12"/>
                <w:lang w:val="nb-NO"/>
              </w:rPr>
              <w:t>2025</w:t>
            </w:r>
            <w:r w:rsidR="00456C0B">
              <w:rPr>
                <w:rFonts w:ascii="Verdana"/>
                <w:sz w:val="12"/>
                <w:lang w:val="nb-NO"/>
              </w:rPr>
              <w:t>/2026</w:t>
            </w:r>
          </w:p>
        </w:tc>
      </w:tr>
      <w:tr w:rsidR="00CF1703" w:rsidRPr="00F65B34" w14:paraId="4458CBD5" w14:textId="77777777">
        <w:trPr>
          <w:trHeight w:val="144"/>
        </w:trPr>
        <w:tc>
          <w:tcPr>
            <w:tcW w:w="570" w:type="dxa"/>
            <w:tcBorders>
              <w:top w:val="nil"/>
              <w:bottom w:val="nil"/>
            </w:tcBorders>
          </w:tcPr>
          <w:p w14:paraId="3F817AFA" w14:textId="4DFF8A79" w:rsidR="00CF1703" w:rsidRPr="00F65B34" w:rsidRDefault="00CF1703">
            <w:pPr>
              <w:pStyle w:val="TableParagraph"/>
              <w:spacing w:line="124" w:lineRule="exact"/>
              <w:ind w:right="2"/>
              <w:jc w:val="center"/>
              <w:rPr>
                <w:rFonts w:ascii="Verdana"/>
                <w:sz w:val="12"/>
                <w:lang w:val="nb-NO"/>
              </w:rPr>
            </w:pPr>
          </w:p>
        </w:tc>
        <w:tc>
          <w:tcPr>
            <w:tcW w:w="570" w:type="dxa"/>
            <w:tcBorders>
              <w:top w:val="nil"/>
              <w:bottom w:val="nil"/>
            </w:tcBorders>
          </w:tcPr>
          <w:p w14:paraId="65579A44" w14:textId="4B4FBCFF" w:rsidR="00CF1703" w:rsidRPr="00CE1F98" w:rsidRDefault="00CF1703">
            <w:pPr>
              <w:pStyle w:val="TableParagraph"/>
              <w:rPr>
                <w:rFonts w:ascii="Times New Roman"/>
                <w:b/>
                <w:sz w:val="8"/>
                <w:lang w:val="nb-NO"/>
              </w:rPr>
            </w:pPr>
          </w:p>
        </w:tc>
        <w:tc>
          <w:tcPr>
            <w:tcW w:w="2095" w:type="dxa"/>
            <w:tcBorders>
              <w:top w:val="nil"/>
              <w:bottom w:val="nil"/>
            </w:tcBorders>
          </w:tcPr>
          <w:p w14:paraId="6CC60D8C" w14:textId="0447669C" w:rsidR="00CF1703" w:rsidRPr="00F65B34" w:rsidRDefault="00CF1703">
            <w:pPr>
              <w:pStyle w:val="TableParagraph"/>
              <w:spacing w:line="124" w:lineRule="exact"/>
              <w:ind w:left="26"/>
              <w:rPr>
                <w:rFonts w:ascii="Verdana"/>
                <w:sz w:val="12"/>
                <w:lang w:val="nb-NO"/>
              </w:rPr>
            </w:pPr>
          </w:p>
        </w:tc>
        <w:tc>
          <w:tcPr>
            <w:tcW w:w="2943" w:type="dxa"/>
            <w:vMerge/>
            <w:tcBorders>
              <w:top w:val="nil"/>
            </w:tcBorders>
          </w:tcPr>
          <w:p w14:paraId="0502B4D1" w14:textId="77777777" w:rsidR="00CF1703" w:rsidRPr="00F65B34" w:rsidRDefault="00CF1703">
            <w:pPr>
              <w:rPr>
                <w:sz w:val="2"/>
                <w:szCs w:val="2"/>
                <w:lang w:val="nb-NO"/>
              </w:rPr>
            </w:pPr>
          </w:p>
        </w:tc>
        <w:tc>
          <w:tcPr>
            <w:tcW w:w="2095" w:type="dxa"/>
            <w:tcBorders>
              <w:top w:val="nil"/>
              <w:bottom w:val="nil"/>
            </w:tcBorders>
          </w:tcPr>
          <w:p w14:paraId="53DF5A44" w14:textId="35A40B18" w:rsidR="00CF1703" w:rsidRPr="00F65B34" w:rsidRDefault="00CF1703">
            <w:pPr>
              <w:pStyle w:val="TableParagraph"/>
              <w:spacing w:line="124" w:lineRule="exact"/>
              <w:ind w:left="28"/>
              <w:rPr>
                <w:rFonts w:ascii="Verdana" w:hAnsi="Verdana"/>
                <w:sz w:val="12"/>
                <w:lang w:val="nb-NO"/>
              </w:rPr>
            </w:pPr>
          </w:p>
        </w:tc>
        <w:tc>
          <w:tcPr>
            <w:tcW w:w="784" w:type="dxa"/>
            <w:tcBorders>
              <w:top w:val="nil"/>
              <w:bottom w:val="nil"/>
            </w:tcBorders>
          </w:tcPr>
          <w:p w14:paraId="3A96C037" w14:textId="77777777" w:rsidR="00CF1703" w:rsidRPr="00F65B34" w:rsidRDefault="00CF1703">
            <w:pPr>
              <w:pStyle w:val="TableParagraph"/>
              <w:rPr>
                <w:rFonts w:ascii="Times New Roman"/>
                <w:sz w:val="8"/>
                <w:lang w:val="nb-NO"/>
              </w:rPr>
            </w:pPr>
          </w:p>
        </w:tc>
      </w:tr>
      <w:tr w:rsidR="00CF1703" w:rsidRPr="00F65B34" w14:paraId="01079BF1" w14:textId="77777777">
        <w:trPr>
          <w:trHeight w:val="144"/>
        </w:trPr>
        <w:tc>
          <w:tcPr>
            <w:tcW w:w="570" w:type="dxa"/>
            <w:tcBorders>
              <w:top w:val="nil"/>
              <w:bottom w:val="nil"/>
            </w:tcBorders>
          </w:tcPr>
          <w:p w14:paraId="1D9079A8"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4A97DC40"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3EE96242" w14:textId="42382FA3" w:rsidR="00CF1703" w:rsidRPr="00F65B34" w:rsidRDefault="00CF1703">
            <w:pPr>
              <w:pStyle w:val="TableParagraph"/>
              <w:spacing w:line="124" w:lineRule="exact"/>
              <w:ind w:left="26"/>
              <w:rPr>
                <w:rFonts w:ascii="Verdana"/>
                <w:sz w:val="12"/>
                <w:lang w:val="nb-NO"/>
              </w:rPr>
            </w:pPr>
          </w:p>
        </w:tc>
        <w:tc>
          <w:tcPr>
            <w:tcW w:w="2943" w:type="dxa"/>
            <w:vMerge/>
            <w:tcBorders>
              <w:top w:val="nil"/>
            </w:tcBorders>
          </w:tcPr>
          <w:p w14:paraId="1A6B641B" w14:textId="77777777" w:rsidR="00CF1703" w:rsidRPr="00F65B34" w:rsidRDefault="00CF1703">
            <w:pPr>
              <w:rPr>
                <w:sz w:val="2"/>
                <w:szCs w:val="2"/>
                <w:lang w:val="nb-NO"/>
              </w:rPr>
            </w:pPr>
          </w:p>
        </w:tc>
        <w:tc>
          <w:tcPr>
            <w:tcW w:w="2095" w:type="dxa"/>
            <w:tcBorders>
              <w:top w:val="nil"/>
              <w:bottom w:val="nil"/>
            </w:tcBorders>
          </w:tcPr>
          <w:p w14:paraId="24EC2964" w14:textId="714A65CB" w:rsidR="00CF1703" w:rsidRPr="00F65B34" w:rsidRDefault="00CF1703">
            <w:pPr>
              <w:pStyle w:val="TableParagraph"/>
              <w:spacing w:line="124" w:lineRule="exact"/>
              <w:ind w:left="28"/>
              <w:rPr>
                <w:rFonts w:ascii="Verdana"/>
                <w:sz w:val="12"/>
                <w:lang w:val="nb-NO"/>
              </w:rPr>
            </w:pPr>
          </w:p>
        </w:tc>
        <w:tc>
          <w:tcPr>
            <w:tcW w:w="784" w:type="dxa"/>
            <w:tcBorders>
              <w:top w:val="nil"/>
              <w:bottom w:val="nil"/>
            </w:tcBorders>
          </w:tcPr>
          <w:p w14:paraId="12FCA30B" w14:textId="77777777" w:rsidR="00CF1703" w:rsidRPr="00F65B34" w:rsidRDefault="00CF1703">
            <w:pPr>
              <w:pStyle w:val="TableParagraph"/>
              <w:rPr>
                <w:rFonts w:ascii="Times New Roman"/>
                <w:sz w:val="8"/>
                <w:lang w:val="nb-NO"/>
              </w:rPr>
            </w:pPr>
          </w:p>
        </w:tc>
      </w:tr>
      <w:tr w:rsidR="00CF1703" w:rsidRPr="00F65B34" w14:paraId="7A1A02CE" w14:textId="77777777">
        <w:trPr>
          <w:trHeight w:val="144"/>
        </w:trPr>
        <w:tc>
          <w:tcPr>
            <w:tcW w:w="570" w:type="dxa"/>
            <w:tcBorders>
              <w:top w:val="nil"/>
              <w:bottom w:val="nil"/>
            </w:tcBorders>
          </w:tcPr>
          <w:p w14:paraId="1BF60FD8"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49CA9A26"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7C88907C" w14:textId="00884634" w:rsidR="00CF1703" w:rsidRPr="00F65B34" w:rsidRDefault="00CF1703">
            <w:pPr>
              <w:pStyle w:val="TableParagraph"/>
              <w:spacing w:line="124" w:lineRule="exact"/>
              <w:ind w:left="26"/>
              <w:rPr>
                <w:rFonts w:ascii="Verdana" w:hAnsi="Verdana"/>
                <w:sz w:val="12"/>
                <w:lang w:val="nb-NO"/>
              </w:rPr>
            </w:pPr>
          </w:p>
        </w:tc>
        <w:tc>
          <w:tcPr>
            <w:tcW w:w="2943" w:type="dxa"/>
            <w:vMerge/>
            <w:tcBorders>
              <w:top w:val="nil"/>
            </w:tcBorders>
          </w:tcPr>
          <w:p w14:paraId="1E1BE421" w14:textId="77777777" w:rsidR="00CF1703" w:rsidRPr="00F65B34" w:rsidRDefault="00CF1703">
            <w:pPr>
              <w:rPr>
                <w:sz w:val="2"/>
                <w:szCs w:val="2"/>
                <w:lang w:val="nb-NO"/>
              </w:rPr>
            </w:pPr>
          </w:p>
        </w:tc>
        <w:tc>
          <w:tcPr>
            <w:tcW w:w="2095" w:type="dxa"/>
            <w:tcBorders>
              <w:top w:val="nil"/>
              <w:bottom w:val="nil"/>
            </w:tcBorders>
          </w:tcPr>
          <w:p w14:paraId="2F0B7BDD" w14:textId="50CDE267" w:rsidR="00CF1703" w:rsidRPr="00F65B34" w:rsidRDefault="00CF1703">
            <w:pPr>
              <w:pStyle w:val="TableParagraph"/>
              <w:spacing w:line="124" w:lineRule="exact"/>
              <w:ind w:left="28"/>
              <w:rPr>
                <w:rFonts w:ascii="Verdana" w:hAnsi="Verdana"/>
                <w:sz w:val="12"/>
                <w:lang w:val="nb-NO"/>
              </w:rPr>
            </w:pPr>
          </w:p>
        </w:tc>
        <w:tc>
          <w:tcPr>
            <w:tcW w:w="784" w:type="dxa"/>
            <w:tcBorders>
              <w:top w:val="nil"/>
              <w:bottom w:val="nil"/>
            </w:tcBorders>
          </w:tcPr>
          <w:p w14:paraId="669B97C3" w14:textId="77777777" w:rsidR="00CF1703" w:rsidRPr="00F65B34" w:rsidRDefault="00CF1703">
            <w:pPr>
              <w:pStyle w:val="TableParagraph"/>
              <w:rPr>
                <w:rFonts w:ascii="Times New Roman"/>
                <w:sz w:val="8"/>
                <w:lang w:val="nb-NO"/>
              </w:rPr>
            </w:pPr>
          </w:p>
        </w:tc>
      </w:tr>
      <w:tr w:rsidR="00CF1703" w:rsidRPr="00F65B34" w14:paraId="42ADDB12" w14:textId="77777777">
        <w:trPr>
          <w:trHeight w:val="144"/>
        </w:trPr>
        <w:tc>
          <w:tcPr>
            <w:tcW w:w="570" w:type="dxa"/>
            <w:tcBorders>
              <w:top w:val="nil"/>
              <w:bottom w:val="nil"/>
            </w:tcBorders>
          </w:tcPr>
          <w:p w14:paraId="52EA9969"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0D0C45A9"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2AD9292E" w14:textId="29DBC188" w:rsidR="00CF1703" w:rsidRPr="00F65B34" w:rsidRDefault="00CF1703">
            <w:pPr>
              <w:pStyle w:val="TableParagraph"/>
              <w:spacing w:line="124" w:lineRule="exact"/>
              <w:ind w:left="26"/>
              <w:rPr>
                <w:rFonts w:ascii="Verdana" w:hAnsi="Verdana"/>
                <w:sz w:val="12"/>
                <w:lang w:val="nb-NO"/>
              </w:rPr>
            </w:pPr>
          </w:p>
        </w:tc>
        <w:tc>
          <w:tcPr>
            <w:tcW w:w="2943" w:type="dxa"/>
            <w:vMerge/>
            <w:tcBorders>
              <w:top w:val="nil"/>
            </w:tcBorders>
          </w:tcPr>
          <w:p w14:paraId="680D99CF" w14:textId="77777777" w:rsidR="00CF1703" w:rsidRPr="00F65B34" w:rsidRDefault="00CF1703">
            <w:pPr>
              <w:rPr>
                <w:sz w:val="2"/>
                <w:szCs w:val="2"/>
                <w:lang w:val="nb-NO"/>
              </w:rPr>
            </w:pPr>
          </w:p>
        </w:tc>
        <w:tc>
          <w:tcPr>
            <w:tcW w:w="2095" w:type="dxa"/>
            <w:tcBorders>
              <w:top w:val="nil"/>
              <w:bottom w:val="nil"/>
            </w:tcBorders>
          </w:tcPr>
          <w:p w14:paraId="6CD27AB4" w14:textId="56CBF974" w:rsidR="00CF1703" w:rsidRPr="00F65B34" w:rsidRDefault="00CF1703">
            <w:pPr>
              <w:pStyle w:val="TableParagraph"/>
              <w:spacing w:line="124" w:lineRule="exact"/>
              <w:ind w:left="28"/>
              <w:rPr>
                <w:rFonts w:ascii="Verdana"/>
                <w:sz w:val="12"/>
                <w:lang w:val="nb-NO"/>
              </w:rPr>
            </w:pPr>
          </w:p>
        </w:tc>
        <w:tc>
          <w:tcPr>
            <w:tcW w:w="784" w:type="dxa"/>
            <w:tcBorders>
              <w:top w:val="nil"/>
              <w:bottom w:val="nil"/>
            </w:tcBorders>
          </w:tcPr>
          <w:p w14:paraId="61BA49CB" w14:textId="77777777" w:rsidR="00CF1703" w:rsidRPr="00F65B34" w:rsidRDefault="00CF1703">
            <w:pPr>
              <w:pStyle w:val="TableParagraph"/>
              <w:rPr>
                <w:rFonts w:ascii="Times New Roman"/>
                <w:sz w:val="8"/>
                <w:lang w:val="nb-NO"/>
              </w:rPr>
            </w:pPr>
          </w:p>
        </w:tc>
      </w:tr>
      <w:tr w:rsidR="00CF1703" w:rsidRPr="00F65B34" w14:paraId="462EB0CB" w14:textId="77777777">
        <w:trPr>
          <w:trHeight w:val="144"/>
        </w:trPr>
        <w:tc>
          <w:tcPr>
            <w:tcW w:w="570" w:type="dxa"/>
            <w:tcBorders>
              <w:top w:val="nil"/>
              <w:bottom w:val="nil"/>
            </w:tcBorders>
          </w:tcPr>
          <w:p w14:paraId="22BA11B7"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57465A98"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410E4D24" w14:textId="051CE0B5" w:rsidR="00CF1703" w:rsidRPr="00F65B34" w:rsidRDefault="00CF1703">
            <w:pPr>
              <w:pStyle w:val="TableParagraph"/>
              <w:spacing w:line="124" w:lineRule="exact"/>
              <w:ind w:left="26"/>
              <w:rPr>
                <w:rFonts w:ascii="Verdana"/>
                <w:sz w:val="12"/>
                <w:lang w:val="nb-NO"/>
              </w:rPr>
            </w:pPr>
          </w:p>
        </w:tc>
        <w:tc>
          <w:tcPr>
            <w:tcW w:w="2943" w:type="dxa"/>
            <w:vMerge/>
            <w:tcBorders>
              <w:top w:val="nil"/>
            </w:tcBorders>
          </w:tcPr>
          <w:p w14:paraId="5CB22256" w14:textId="77777777" w:rsidR="00CF1703" w:rsidRPr="00F65B34" w:rsidRDefault="00CF1703">
            <w:pPr>
              <w:rPr>
                <w:sz w:val="2"/>
                <w:szCs w:val="2"/>
                <w:lang w:val="nb-NO"/>
              </w:rPr>
            </w:pPr>
          </w:p>
        </w:tc>
        <w:tc>
          <w:tcPr>
            <w:tcW w:w="2095" w:type="dxa"/>
            <w:tcBorders>
              <w:top w:val="nil"/>
              <w:bottom w:val="nil"/>
            </w:tcBorders>
          </w:tcPr>
          <w:p w14:paraId="38DC294A" w14:textId="164C94D2" w:rsidR="00CF1703" w:rsidRPr="00F65B34" w:rsidRDefault="00CF1703">
            <w:pPr>
              <w:pStyle w:val="TableParagraph"/>
              <w:spacing w:line="124" w:lineRule="exact"/>
              <w:ind w:left="28"/>
              <w:rPr>
                <w:rFonts w:ascii="Verdana" w:hAnsi="Verdana"/>
                <w:sz w:val="12"/>
                <w:lang w:val="nb-NO"/>
              </w:rPr>
            </w:pPr>
          </w:p>
        </w:tc>
        <w:tc>
          <w:tcPr>
            <w:tcW w:w="784" w:type="dxa"/>
            <w:tcBorders>
              <w:top w:val="nil"/>
              <w:bottom w:val="nil"/>
            </w:tcBorders>
          </w:tcPr>
          <w:p w14:paraId="7128D2DF" w14:textId="77777777" w:rsidR="00CF1703" w:rsidRPr="00F65B34" w:rsidRDefault="00CF1703">
            <w:pPr>
              <w:pStyle w:val="TableParagraph"/>
              <w:rPr>
                <w:rFonts w:ascii="Times New Roman"/>
                <w:sz w:val="8"/>
                <w:lang w:val="nb-NO"/>
              </w:rPr>
            </w:pPr>
          </w:p>
        </w:tc>
      </w:tr>
      <w:tr w:rsidR="00CE1F98" w:rsidRPr="00F65B34" w14:paraId="1ACC05FD" w14:textId="77777777" w:rsidTr="00FF6331">
        <w:trPr>
          <w:trHeight w:val="110"/>
        </w:trPr>
        <w:tc>
          <w:tcPr>
            <w:tcW w:w="9057" w:type="dxa"/>
            <w:gridSpan w:val="6"/>
            <w:tcBorders>
              <w:top w:val="nil"/>
              <w:bottom w:val="single" w:sz="4" w:space="0" w:color="528DD4"/>
            </w:tcBorders>
            <w:shd w:val="clear" w:color="auto" w:fill="B6DDE8" w:themeFill="accent5" w:themeFillTint="66"/>
          </w:tcPr>
          <w:p w14:paraId="7B76E214" w14:textId="3B79872F" w:rsidR="00CE1F98" w:rsidRPr="00F65B34" w:rsidRDefault="006902B9" w:rsidP="00CE1F98">
            <w:pPr>
              <w:pStyle w:val="TableParagraph"/>
              <w:spacing w:before="2" w:line="161" w:lineRule="exact"/>
              <w:ind w:left="25"/>
              <w:rPr>
                <w:rFonts w:ascii="Times New Roman"/>
                <w:sz w:val="16"/>
                <w:lang w:val="nb-NO"/>
              </w:rPr>
            </w:pPr>
            <w:proofErr w:type="spellStart"/>
            <w:r w:rsidRPr="006902B9">
              <w:rPr>
                <w:b/>
                <w:sz w:val="15"/>
                <w:lang w:val="nb-NO"/>
              </w:rPr>
              <w:t>Sleivreud</w:t>
            </w:r>
            <w:proofErr w:type="spellEnd"/>
            <w:r w:rsidRPr="006902B9">
              <w:rPr>
                <w:b/>
                <w:sz w:val="15"/>
                <w:lang w:val="nb-NO"/>
              </w:rPr>
              <w:t xml:space="preserve"> barnehage </w:t>
            </w:r>
            <w:r w:rsidR="004263BB">
              <w:rPr>
                <w:b/>
                <w:sz w:val="15"/>
                <w:lang w:val="nb-NO"/>
              </w:rPr>
              <w:t>avvikles/</w:t>
            </w:r>
            <w:r w:rsidR="00F66EC7">
              <w:rPr>
                <w:b/>
                <w:sz w:val="15"/>
                <w:lang w:val="nb-NO"/>
              </w:rPr>
              <w:t xml:space="preserve">slås sammen med </w:t>
            </w:r>
            <w:r w:rsidR="004263BB">
              <w:rPr>
                <w:b/>
                <w:sz w:val="15"/>
                <w:lang w:val="nb-NO"/>
              </w:rPr>
              <w:t>Gullhaug barnehage</w:t>
            </w:r>
          </w:p>
        </w:tc>
      </w:tr>
      <w:tr w:rsidR="00CE1F98" w:rsidRPr="00F65B34" w14:paraId="4C798019" w14:textId="77777777" w:rsidTr="007E2A3B">
        <w:trPr>
          <w:trHeight w:val="1483"/>
        </w:trPr>
        <w:tc>
          <w:tcPr>
            <w:tcW w:w="570" w:type="dxa"/>
            <w:tcBorders>
              <w:top w:val="nil"/>
              <w:bottom w:val="single" w:sz="4" w:space="0" w:color="528DD4"/>
            </w:tcBorders>
          </w:tcPr>
          <w:p w14:paraId="536996E3" w14:textId="15586A81" w:rsidR="00CE1F98" w:rsidRPr="007303D0" w:rsidRDefault="006902B9" w:rsidP="00CE1F98">
            <w:pPr>
              <w:pStyle w:val="TableParagraph"/>
              <w:spacing w:line="124" w:lineRule="exact"/>
              <w:ind w:left="26"/>
              <w:rPr>
                <w:rFonts w:ascii="Verdana"/>
                <w:spacing w:val="-2"/>
                <w:sz w:val="12"/>
                <w:lang w:val="nb-NO"/>
              </w:rPr>
            </w:pPr>
            <w:r>
              <w:rPr>
                <w:rFonts w:ascii="Verdana"/>
                <w:spacing w:val="-2"/>
                <w:sz w:val="12"/>
                <w:lang w:val="nb-NO"/>
              </w:rPr>
              <w:t>Kom</w:t>
            </w:r>
            <w:r w:rsidR="009F49E2">
              <w:rPr>
                <w:rFonts w:ascii="Verdana"/>
                <w:spacing w:val="-2"/>
                <w:sz w:val="12"/>
                <w:lang w:val="nb-NO"/>
              </w:rPr>
              <w:t>-</w:t>
            </w:r>
            <w:proofErr w:type="spellStart"/>
            <w:r w:rsidR="009F49E2">
              <w:rPr>
                <w:rFonts w:ascii="Verdana"/>
                <w:spacing w:val="-2"/>
                <w:sz w:val="12"/>
                <w:lang w:val="nb-NO"/>
              </w:rPr>
              <w:t>munal</w:t>
            </w:r>
            <w:proofErr w:type="spellEnd"/>
          </w:p>
        </w:tc>
        <w:tc>
          <w:tcPr>
            <w:tcW w:w="570" w:type="dxa"/>
            <w:tcBorders>
              <w:top w:val="nil"/>
              <w:bottom w:val="single" w:sz="4" w:space="0" w:color="528DD4"/>
            </w:tcBorders>
          </w:tcPr>
          <w:p w14:paraId="0E31C6FD" w14:textId="77777777" w:rsidR="00CE1F98" w:rsidRPr="009F49E2" w:rsidRDefault="009F49E2" w:rsidP="009F49E2">
            <w:pPr>
              <w:pStyle w:val="TableParagraph"/>
              <w:spacing w:line="124" w:lineRule="exact"/>
              <w:ind w:left="26"/>
              <w:jc w:val="center"/>
              <w:rPr>
                <w:rFonts w:ascii="Verdana"/>
                <w:b/>
                <w:bCs/>
                <w:spacing w:val="-2"/>
                <w:sz w:val="12"/>
                <w:lang w:val="nb-NO"/>
              </w:rPr>
            </w:pPr>
            <w:r w:rsidRPr="009F49E2">
              <w:rPr>
                <w:rFonts w:ascii="Verdana"/>
                <w:b/>
                <w:bCs/>
                <w:spacing w:val="-2"/>
                <w:sz w:val="12"/>
                <w:lang w:val="nb-NO"/>
              </w:rPr>
              <w:t>-68</w:t>
            </w:r>
          </w:p>
          <w:p w14:paraId="14CE52CA" w14:textId="19954F15" w:rsidR="009F49E2" w:rsidRPr="007303D0" w:rsidRDefault="009F49E2" w:rsidP="00CE1F98">
            <w:pPr>
              <w:pStyle w:val="TableParagraph"/>
              <w:spacing w:line="124" w:lineRule="exact"/>
              <w:ind w:left="26"/>
              <w:rPr>
                <w:rFonts w:ascii="Verdana"/>
                <w:spacing w:val="-2"/>
                <w:sz w:val="12"/>
                <w:lang w:val="nb-NO"/>
              </w:rPr>
            </w:pPr>
          </w:p>
        </w:tc>
        <w:tc>
          <w:tcPr>
            <w:tcW w:w="2095" w:type="dxa"/>
            <w:tcBorders>
              <w:top w:val="nil"/>
              <w:bottom w:val="single" w:sz="4" w:space="0" w:color="528DD4"/>
            </w:tcBorders>
          </w:tcPr>
          <w:p w14:paraId="4A3AEF7D" w14:textId="6D4D6A96" w:rsidR="00644D5A" w:rsidRPr="00644D5A" w:rsidRDefault="00644D5A" w:rsidP="00CE1F98">
            <w:pPr>
              <w:pStyle w:val="TableParagraph"/>
              <w:spacing w:line="124" w:lineRule="exact"/>
              <w:ind w:left="26"/>
              <w:rPr>
                <w:rFonts w:ascii="Verdana"/>
                <w:b/>
                <w:bCs/>
                <w:spacing w:val="-2"/>
                <w:sz w:val="12"/>
                <w:lang w:val="nb-NO"/>
              </w:rPr>
            </w:pPr>
            <w:r w:rsidRPr="00644D5A">
              <w:rPr>
                <w:rFonts w:ascii="Verdana"/>
                <w:b/>
                <w:bCs/>
                <w:spacing w:val="-2"/>
                <w:sz w:val="12"/>
                <w:lang w:val="nb-NO"/>
              </w:rPr>
              <w:t>Sted: Sleiverud</w:t>
            </w:r>
          </w:p>
          <w:p w14:paraId="40531963" w14:textId="77777777" w:rsidR="00CE1F98" w:rsidRDefault="00893733" w:rsidP="00CE1F98">
            <w:pPr>
              <w:pStyle w:val="TableParagraph"/>
              <w:spacing w:line="124" w:lineRule="exact"/>
              <w:ind w:left="26"/>
              <w:rPr>
                <w:rFonts w:ascii="Verdana"/>
                <w:spacing w:val="-2"/>
                <w:sz w:val="12"/>
                <w:lang w:val="nb-NO"/>
              </w:rPr>
            </w:pPr>
            <w:r>
              <w:rPr>
                <w:rFonts w:ascii="Verdana"/>
                <w:spacing w:val="-2"/>
                <w:sz w:val="12"/>
                <w:lang w:val="nb-NO"/>
              </w:rPr>
              <w:t>Gnr/</w:t>
            </w:r>
            <w:proofErr w:type="gramStart"/>
            <w:r>
              <w:rPr>
                <w:rFonts w:ascii="Verdana"/>
                <w:spacing w:val="-2"/>
                <w:sz w:val="12"/>
                <w:lang w:val="nb-NO"/>
              </w:rPr>
              <w:t>bnr</w:t>
            </w:r>
            <w:proofErr w:type="gramEnd"/>
            <w:r>
              <w:rPr>
                <w:rFonts w:ascii="Verdana"/>
                <w:spacing w:val="-2"/>
                <w:sz w:val="12"/>
                <w:lang w:val="nb-NO"/>
              </w:rPr>
              <w:t>:</w:t>
            </w:r>
            <w:r w:rsidR="002C6D32">
              <w:rPr>
                <w:rFonts w:ascii="Verdana"/>
                <w:spacing w:val="-2"/>
                <w:sz w:val="12"/>
                <w:lang w:val="nb-NO"/>
              </w:rPr>
              <w:t>95/</w:t>
            </w:r>
            <w:r w:rsidR="002D65B5">
              <w:rPr>
                <w:rFonts w:ascii="Verdana"/>
                <w:spacing w:val="-2"/>
                <w:sz w:val="12"/>
                <w:lang w:val="nb-NO"/>
              </w:rPr>
              <w:t>256</w:t>
            </w:r>
          </w:p>
          <w:p w14:paraId="2371042A" w14:textId="41C10CA9" w:rsidR="00D37F09" w:rsidRDefault="00D37F09" w:rsidP="00CE1F98">
            <w:pPr>
              <w:pStyle w:val="TableParagraph"/>
              <w:spacing w:line="124" w:lineRule="exact"/>
              <w:ind w:left="26"/>
              <w:rPr>
                <w:rFonts w:ascii="Verdana"/>
                <w:spacing w:val="-2"/>
                <w:sz w:val="12"/>
                <w:lang w:val="nb-NO"/>
              </w:rPr>
            </w:pPr>
            <w:proofErr w:type="gramStart"/>
            <w:r>
              <w:rPr>
                <w:rFonts w:ascii="Verdana"/>
                <w:spacing w:val="-2"/>
                <w:sz w:val="12"/>
                <w:lang w:val="nb-NO"/>
              </w:rPr>
              <w:t>Reguleringsstatus:</w:t>
            </w:r>
            <w:r w:rsidR="00CB1DDF">
              <w:rPr>
                <w:rFonts w:ascii="Verdana"/>
                <w:spacing w:val="-2"/>
                <w:sz w:val="12"/>
                <w:lang w:val="nb-NO"/>
              </w:rPr>
              <w:t xml:space="preserve"> </w:t>
            </w:r>
            <w:r w:rsidR="00A571FD">
              <w:rPr>
                <w:rFonts w:ascii="Verdana"/>
                <w:spacing w:val="-2"/>
                <w:sz w:val="12"/>
                <w:lang w:val="nb-NO"/>
              </w:rPr>
              <w:t xml:space="preserve"> </w:t>
            </w:r>
            <w:proofErr w:type="spellStart"/>
            <w:r w:rsidR="00A571FD">
              <w:rPr>
                <w:rFonts w:ascii="Verdana"/>
                <w:spacing w:val="-2"/>
                <w:sz w:val="12"/>
                <w:lang w:val="nb-NO"/>
              </w:rPr>
              <w:t>Boligbegyggelse</w:t>
            </w:r>
            <w:proofErr w:type="spellEnd"/>
            <w:proofErr w:type="gramEnd"/>
          </w:p>
          <w:p w14:paraId="7ACAD35A" w14:textId="7AE16CD7" w:rsidR="00D37F09" w:rsidRDefault="00D37F09" w:rsidP="00CE1F98">
            <w:pPr>
              <w:pStyle w:val="TableParagraph"/>
              <w:spacing w:line="124" w:lineRule="exact"/>
              <w:ind w:left="26"/>
              <w:rPr>
                <w:rFonts w:ascii="Verdana"/>
                <w:spacing w:val="-2"/>
                <w:sz w:val="12"/>
                <w:lang w:val="nb-NO"/>
              </w:rPr>
            </w:pPr>
            <w:r>
              <w:rPr>
                <w:rFonts w:ascii="Verdana"/>
                <w:spacing w:val="-2"/>
                <w:sz w:val="12"/>
                <w:lang w:val="nb-NO"/>
              </w:rPr>
              <w:t>St</w:t>
            </w:r>
            <w:r>
              <w:rPr>
                <w:rFonts w:ascii="Verdana"/>
                <w:spacing w:val="-2"/>
                <w:sz w:val="12"/>
                <w:lang w:val="nb-NO"/>
              </w:rPr>
              <w:t>ø</w:t>
            </w:r>
            <w:r>
              <w:rPr>
                <w:rFonts w:ascii="Verdana"/>
                <w:spacing w:val="-2"/>
                <w:sz w:val="12"/>
                <w:lang w:val="nb-NO"/>
              </w:rPr>
              <w:t>rrelse:</w:t>
            </w:r>
            <w:r w:rsidR="007705BA">
              <w:rPr>
                <w:rFonts w:ascii="Verdana"/>
                <w:spacing w:val="-2"/>
                <w:sz w:val="12"/>
                <w:lang w:val="nb-NO"/>
              </w:rPr>
              <w:t xml:space="preserve"> 3</w:t>
            </w:r>
            <w:r w:rsidR="00BF5ACE">
              <w:rPr>
                <w:rFonts w:ascii="Verdana"/>
                <w:spacing w:val="-2"/>
                <w:sz w:val="12"/>
                <w:lang w:val="nb-NO"/>
              </w:rPr>
              <w:t> </w:t>
            </w:r>
            <w:r w:rsidR="007705BA">
              <w:rPr>
                <w:rFonts w:ascii="Verdana"/>
                <w:spacing w:val="-2"/>
                <w:sz w:val="12"/>
                <w:lang w:val="nb-NO"/>
              </w:rPr>
              <w:t>460</w:t>
            </w:r>
            <w:r w:rsidR="00BF5ACE">
              <w:rPr>
                <w:rFonts w:ascii="Verdana"/>
                <w:spacing w:val="-2"/>
                <w:sz w:val="12"/>
                <w:lang w:val="nb-NO"/>
              </w:rPr>
              <w:t xml:space="preserve"> m2</w:t>
            </w:r>
          </w:p>
          <w:p w14:paraId="4A4ADE6F" w14:textId="78ECEAC4" w:rsidR="00D37F09" w:rsidRPr="007303D0" w:rsidRDefault="00D37F09" w:rsidP="00CE1F98">
            <w:pPr>
              <w:pStyle w:val="TableParagraph"/>
              <w:spacing w:line="124" w:lineRule="exact"/>
              <w:ind w:left="26"/>
              <w:rPr>
                <w:rFonts w:ascii="Verdana"/>
                <w:spacing w:val="-2"/>
                <w:sz w:val="12"/>
                <w:lang w:val="nb-NO"/>
              </w:rPr>
            </w:pPr>
            <w:r>
              <w:rPr>
                <w:rFonts w:ascii="Verdana"/>
                <w:spacing w:val="-2"/>
                <w:sz w:val="12"/>
                <w:lang w:val="nb-NO"/>
              </w:rPr>
              <w:t>Eierskap: Kommunal</w:t>
            </w:r>
          </w:p>
        </w:tc>
        <w:tc>
          <w:tcPr>
            <w:tcW w:w="2943" w:type="dxa"/>
            <w:tcBorders>
              <w:top w:val="nil"/>
              <w:bottom w:val="single" w:sz="4" w:space="0" w:color="528DD4"/>
            </w:tcBorders>
          </w:tcPr>
          <w:p w14:paraId="35441401" w14:textId="09199063" w:rsidR="00CE1F98" w:rsidRPr="007303D0" w:rsidRDefault="00656A9E" w:rsidP="00FF7E77">
            <w:pPr>
              <w:pStyle w:val="TableParagraph"/>
              <w:ind w:left="47"/>
              <w:jc w:val="center"/>
              <w:rPr>
                <w:rFonts w:ascii="Verdana"/>
                <w:spacing w:val="-2"/>
                <w:sz w:val="12"/>
                <w:lang w:val="nb-NO"/>
              </w:rPr>
            </w:pPr>
            <w:r>
              <w:rPr>
                <w:noProof/>
              </w:rPr>
              <w:drawing>
                <wp:inline distT="0" distB="0" distL="0" distR="0" wp14:anchorId="34C4E79A" wp14:editId="00F5DD49">
                  <wp:extent cx="1862455" cy="1494155"/>
                  <wp:effectExtent l="0" t="0" r="4445" b="0"/>
                  <wp:docPr id="7599348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34897" name=""/>
                          <pic:cNvPicPr/>
                        </pic:nvPicPr>
                        <pic:blipFill>
                          <a:blip r:embed="rId39"/>
                          <a:stretch>
                            <a:fillRect/>
                          </a:stretch>
                        </pic:blipFill>
                        <pic:spPr>
                          <a:xfrm>
                            <a:off x="0" y="0"/>
                            <a:ext cx="1862455" cy="1494155"/>
                          </a:xfrm>
                          <a:prstGeom prst="rect">
                            <a:avLst/>
                          </a:prstGeom>
                        </pic:spPr>
                      </pic:pic>
                    </a:graphicData>
                  </a:graphic>
                </wp:inline>
              </w:drawing>
            </w:r>
          </w:p>
        </w:tc>
        <w:tc>
          <w:tcPr>
            <w:tcW w:w="2095" w:type="dxa"/>
            <w:tcBorders>
              <w:top w:val="nil"/>
              <w:bottom w:val="single" w:sz="4" w:space="0" w:color="528DD4"/>
            </w:tcBorders>
          </w:tcPr>
          <w:p w14:paraId="0FC02F60" w14:textId="09CD4EBB" w:rsidR="00CE1F98" w:rsidRPr="007303D0" w:rsidRDefault="00F7795D" w:rsidP="00CE1F98">
            <w:pPr>
              <w:pStyle w:val="TableParagraph"/>
              <w:spacing w:line="124" w:lineRule="exact"/>
              <w:ind w:left="26"/>
              <w:rPr>
                <w:rFonts w:ascii="Verdana"/>
                <w:spacing w:val="-2"/>
                <w:sz w:val="12"/>
                <w:lang w:val="nb-NO"/>
              </w:rPr>
            </w:pPr>
            <w:r w:rsidRPr="00F7795D">
              <w:rPr>
                <w:rFonts w:ascii="Verdana"/>
                <w:spacing w:val="-2"/>
                <w:sz w:val="12"/>
                <w:lang w:val="nb-NO"/>
              </w:rPr>
              <w:t>Sleiverud barnehage har per i dag 133 kvm. ubrukt leke- og oppholdsareal. Bygningsmassen og uteomr</w:t>
            </w:r>
            <w:r w:rsidRPr="00F7795D">
              <w:rPr>
                <w:rFonts w:ascii="Verdana"/>
                <w:spacing w:val="-2"/>
                <w:sz w:val="12"/>
                <w:lang w:val="nb-NO"/>
              </w:rPr>
              <w:t>å</w:t>
            </w:r>
            <w:r w:rsidRPr="00F7795D">
              <w:rPr>
                <w:rFonts w:ascii="Verdana"/>
                <w:spacing w:val="-2"/>
                <w:sz w:val="12"/>
                <w:lang w:val="nb-NO"/>
              </w:rPr>
              <w:t>det trenger omfattende oppgradering. Ved en sammensl</w:t>
            </w:r>
            <w:r w:rsidRPr="00F7795D">
              <w:rPr>
                <w:rFonts w:ascii="Verdana"/>
                <w:spacing w:val="-2"/>
                <w:sz w:val="12"/>
                <w:lang w:val="nb-NO"/>
              </w:rPr>
              <w:t>å</w:t>
            </w:r>
            <w:r w:rsidRPr="00F7795D">
              <w:rPr>
                <w:rFonts w:ascii="Verdana"/>
                <w:spacing w:val="-2"/>
                <w:sz w:val="12"/>
                <w:lang w:val="nb-NO"/>
              </w:rPr>
              <w:t xml:space="preserve">ing med Gullhaug barnehage vil barna fra Sleiverud ha mulighet til </w:t>
            </w:r>
            <w:r w:rsidRPr="00F7795D">
              <w:rPr>
                <w:rFonts w:ascii="Verdana"/>
                <w:spacing w:val="-2"/>
                <w:sz w:val="12"/>
                <w:lang w:val="nb-NO"/>
              </w:rPr>
              <w:t>å</w:t>
            </w:r>
            <w:r w:rsidRPr="00F7795D">
              <w:rPr>
                <w:rFonts w:ascii="Verdana"/>
                <w:spacing w:val="-2"/>
                <w:sz w:val="12"/>
                <w:lang w:val="nb-NO"/>
              </w:rPr>
              <w:t xml:space="preserve"> fortsette i en barnehage i sitt eget n</w:t>
            </w:r>
            <w:r w:rsidRPr="00F7795D">
              <w:rPr>
                <w:rFonts w:ascii="Verdana"/>
                <w:spacing w:val="-2"/>
                <w:sz w:val="12"/>
                <w:lang w:val="nb-NO"/>
              </w:rPr>
              <w:t>æ</w:t>
            </w:r>
            <w:r w:rsidRPr="00F7795D">
              <w:rPr>
                <w:rFonts w:ascii="Verdana"/>
                <w:spacing w:val="-2"/>
                <w:sz w:val="12"/>
                <w:lang w:val="nb-NO"/>
              </w:rPr>
              <w:t>rmilj</w:t>
            </w:r>
            <w:r w:rsidRPr="00F7795D">
              <w:rPr>
                <w:rFonts w:ascii="Verdana"/>
                <w:spacing w:val="-2"/>
                <w:sz w:val="12"/>
                <w:lang w:val="nb-NO"/>
              </w:rPr>
              <w:t>ø</w:t>
            </w:r>
            <w:r w:rsidRPr="00F7795D">
              <w:rPr>
                <w:rFonts w:ascii="Verdana"/>
                <w:spacing w:val="-2"/>
                <w:sz w:val="12"/>
                <w:lang w:val="nb-NO"/>
              </w:rPr>
              <w:t>, og med kjente voksne. Tidligere og n</w:t>
            </w:r>
            <w:r w:rsidRPr="00F7795D">
              <w:rPr>
                <w:rFonts w:ascii="Verdana"/>
                <w:spacing w:val="-2"/>
                <w:sz w:val="12"/>
                <w:lang w:val="nb-NO"/>
              </w:rPr>
              <w:t>å</w:t>
            </w:r>
            <w:r w:rsidRPr="00F7795D">
              <w:rPr>
                <w:rFonts w:ascii="Verdana"/>
                <w:spacing w:val="-2"/>
                <w:sz w:val="12"/>
                <w:lang w:val="nb-NO"/>
              </w:rPr>
              <w:t>v</w:t>
            </w:r>
            <w:r w:rsidRPr="00F7795D">
              <w:rPr>
                <w:rFonts w:ascii="Verdana"/>
                <w:spacing w:val="-2"/>
                <w:sz w:val="12"/>
                <w:lang w:val="nb-NO"/>
              </w:rPr>
              <w:t>æ</w:t>
            </w:r>
            <w:r w:rsidRPr="00F7795D">
              <w:rPr>
                <w:rFonts w:ascii="Verdana"/>
                <w:spacing w:val="-2"/>
                <w:sz w:val="12"/>
                <w:lang w:val="nb-NO"/>
              </w:rPr>
              <w:t>rende s</w:t>
            </w:r>
            <w:r w:rsidRPr="00F7795D">
              <w:rPr>
                <w:rFonts w:ascii="Verdana"/>
                <w:spacing w:val="-2"/>
                <w:sz w:val="12"/>
                <w:lang w:val="nb-NO"/>
              </w:rPr>
              <w:t>ø</w:t>
            </w:r>
            <w:r w:rsidRPr="00F7795D">
              <w:rPr>
                <w:rFonts w:ascii="Verdana"/>
                <w:spacing w:val="-2"/>
                <w:sz w:val="12"/>
                <w:lang w:val="nb-NO"/>
              </w:rPr>
              <w:t>kertall til barnehagene viser at det med en sammensl</w:t>
            </w:r>
            <w:r w:rsidRPr="00F7795D">
              <w:rPr>
                <w:rFonts w:ascii="Verdana"/>
                <w:spacing w:val="-2"/>
                <w:sz w:val="12"/>
                <w:lang w:val="nb-NO"/>
              </w:rPr>
              <w:t>å</w:t>
            </w:r>
            <w:r w:rsidRPr="00F7795D">
              <w:rPr>
                <w:rFonts w:ascii="Verdana"/>
                <w:spacing w:val="-2"/>
                <w:sz w:val="12"/>
                <w:lang w:val="nb-NO"/>
              </w:rPr>
              <w:t>ing av Sleiverud og Gullhaug barnehagen, fortsatt vil v</w:t>
            </w:r>
            <w:r w:rsidRPr="00F7795D">
              <w:rPr>
                <w:rFonts w:ascii="Verdana"/>
                <w:spacing w:val="-2"/>
                <w:sz w:val="12"/>
                <w:lang w:val="nb-NO"/>
              </w:rPr>
              <w:t>æ</w:t>
            </w:r>
            <w:r w:rsidRPr="00F7795D">
              <w:rPr>
                <w:rFonts w:ascii="Verdana"/>
                <w:spacing w:val="-2"/>
                <w:sz w:val="12"/>
                <w:lang w:val="nb-NO"/>
              </w:rPr>
              <w:t>re tilstrekkelig leke- og oppholdsareal i opptaksomr</w:t>
            </w:r>
            <w:r w:rsidRPr="00F7795D">
              <w:rPr>
                <w:rFonts w:ascii="Verdana"/>
                <w:spacing w:val="-2"/>
                <w:sz w:val="12"/>
                <w:lang w:val="nb-NO"/>
              </w:rPr>
              <w:t>å</w:t>
            </w:r>
            <w:r w:rsidRPr="00F7795D">
              <w:rPr>
                <w:rFonts w:ascii="Verdana"/>
                <w:spacing w:val="-2"/>
                <w:sz w:val="12"/>
                <w:lang w:val="nb-NO"/>
              </w:rPr>
              <w:t>det Lommedalen/B</w:t>
            </w:r>
            <w:r w:rsidRPr="00F7795D">
              <w:rPr>
                <w:rFonts w:ascii="Verdana"/>
                <w:spacing w:val="-2"/>
                <w:sz w:val="12"/>
                <w:lang w:val="nb-NO"/>
              </w:rPr>
              <w:t>æ</w:t>
            </w:r>
            <w:r w:rsidRPr="00F7795D">
              <w:rPr>
                <w:rFonts w:ascii="Verdana"/>
                <w:spacing w:val="-2"/>
                <w:sz w:val="12"/>
                <w:lang w:val="nb-NO"/>
              </w:rPr>
              <w:t>rums Verk.</w:t>
            </w:r>
            <w:r w:rsidR="005D00EE">
              <w:rPr>
                <w:rFonts w:ascii="Verdana"/>
                <w:spacing w:val="-2"/>
                <w:sz w:val="12"/>
                <w:lang w:val="nb-NO"/>
              </w:rPr>
              <w:t xml:space="preserve"> </w:t>
            </w:r>
            <w:r w:rsidR="005D00EE">
              <w:rPr>
                <w:rFonts w:ascii="Verdana" w:hAnsi="Verdana"/>
                <w:sz w:val="12"/>
                <w:lang w:val="nb-NO"/>
              </w:rPr>
              <w:t>Se vedlagt konsekvensvurdering for mer informasjon.</w:t>
            </w:r>
          </w:p>
        </w:tc>
        <w:tc>
          <w:tcPr>
            <w:tcW w:w="784" w:type="dxa"/>
            <w:tcBorders>
              <w:top w:val="nil"/>
              <w:bottom w:val="single" w:sz="4" w:space="0" w:color="528DD4"/>
            </w:tcBorders>
          </w:tcPr>
          <w:p w14:paraId="2E3F1CD1" w14:textId="77777777" w:rsidR="00CE1F98" w:rsidRDefault="006902B9" w:rsidP="006902B9">
            <w:pPr>
              <w:pStyle w:val="TableParagraph"/>
              <w:spacing w:line="124" w:lineRule="exact"/>
              <w:ind w:left="26"/>
              <w:jc w:val="center"/>
              <w:rPr>
                <w:rFonts w:ascii="Verdana"/>
                <w:spacing w:val="-2"/>
                <w:sz w:val="12"/>
                <w:lang w:val="nb-NO"/>
              </w:rPr>
            </w:pPr>
            <w:r>
              <w:rPr>
                <w:rFonts w:ascii="Verdana"/>
                <w:spacing w:val="-2"/>
                <w:sz w:val="12"/>
                <w:lang w:val="nb-NO"/>
              </w:rPr>
              <w:t>2025</w:t>
            </w:r>
          </w:p>
          <w:p w14:paraId="5AE63484" w14:textId="5C98FA77" w:rsidR="006902B9" w:rsidRPr="007303D0" w:rsidRDefault="006902B9" w:rsidP="00CE1F98">
            <w:pPr>
              <w:pStyle w:val="TableParagraph"/>
              <w:spacing w:line="124" w:lineRule="exact"/>
              <w:ind w:left="26"/>
              <w:rPr>
                <w:rFonts w:ascii="Verdana"/>
                <w:spacing w:val="-2"/>
                <w:sz w:val="12"/>
                <w:lang w:val="nb-NO"/>
              </w:rPr>
            </w:pPr>
          </w:p>
        </w:tc>
      </w:tr>
      <w:tr w:rsidR="00CE1F98" w:rsidRPr="00F65B34" w14:paraId="1B9D24F0" w14:textId="77777777" w:rsidTr="009B74B4">
        <w:trPr>
          <w:trHeight w:val="120"/>
        </w:trPr>
        <w:tc>
          <w:tcPr>
            <w:tcW w:w="9057" w:type="dxa"/>
            <w:gridSpan w:val="6"/>
            <w:tcBorders>
              <w:top w:val="nil"/>
              <w:bottom w:val="single" w:sz="4" w:space="0" w:color="528DD4"/>
            </w:tcBorders>
            <w:shd w:val="clear" w:color="auto" w:fill="B6DDE8" w:themeFill="accent5" w:themeFillTint="66"/>
          </w:tcPr>
          <w:p w14:paraId="70EEFE42" w14:textId="793F8871" w:rsidR="00CE1F98" w:rsidRPr="007303D0" w:rsidRDefault="00CB5F0D" w:rsidP="00CE1F98">
            <w:pPr>
              <w:pStyle w:val="TableParagraph"/>
              <w:spacing w:before="2" w:line="161" w:lineRule="exact"/>
              <w:ind w:left="25"/>
              <w:rPr>
                <w:rFonts w:ascii="Times New Roman"/>
                <w:b/>
                <w:bCs/>
                <w:sz w:val="16"/>
                <w:lang w:val="nb-NO"/>
              </w:rPr>
            </w:pPr>
            <w:r>
              <w:rPr>
                <w:rFonts w:ascii="Times New Roman"/>
                <w:b/>
                <w:bCs/>
                <w:sz w:val="16"/>
                <w:lang w:val="nb-NO"/>
              </w:rPr>
              <w:t>N</w:t>
            </w:r>
            <w:r w:rsidR="00CE1F98" w:rsidRPr="007303D0">
              <w:rPr>
                <w:rFonts w:ascii="Times New Roman"/>
                <w:b/>
                <w:bCs/>
                <w:sz w:val="16"/>
                <w:lang w:val="nb-NO"/>
              </w:rPr>
              <w:t>y</w:t>
            </w:r>
            <w:r>
              <w:rPr>
                <w:rFonts w:ascii="Times New Roman"/>
                <w:b/>
                <w:bCs/>
                <w:sz w:val="16"/>
                <w:lang w:val="nb-NO"/>
              </w:rPr>
              <w:t>e</w:t>
            </w:r>
            <w:r w:rsidR="00CE1F98" w:rsidRPr="007303D0">
              <w:rPr>
                <w:rFonts w:ascii="Times New Roman"/>
                <w:b/>
                <w:bCs/>
                <w:sz w:val="16"/>
                <w:lang w:val="nb-NO"/>
              </w:rPr>
              <w:t xml:space="preserve"> Helset barnehage</w:t>
            </w:r>
          </w:p>
        </w:tc>
      </w:tr>
      <w:tr w:rsidR="00CE1F98" w:rsidRPr="00F65B34" w14:paraId="6BAE127B" w14:textId="77777777" w:rsidTr="007E2A3B">
        <w:trPr>
          <w:trHeight w:val="1483"/>
        </w:trPr>
        <w:tc>
          <w:tcPr>
            <w:tcW w:w="570" w:type="dxa"/>
            <w:tcBorders>
              <w:top w:val="nil"/>
              <w:bottom w:val="single" w:sz="4" w:space="0" w:color="528DD4"/>
            </w:tcBorders>
          </w:tcPr>
          <w:p w14:paraId="612BA9D0"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Kom-</w:t>
            </w:r>
          </w:p>
          <w:p w14:paraId="0B9A9EDA" w14:textId="631E82C0" w:rsidR="00CE1F98" w:rsidRPr="007303D0" w:rsidRDefault="00CE1F98" w:rsidP="00CE1F98">
            <w:pPr>
              <w:pStyle w:val="TableParagraph"/>
              <w:spacing w:line="124" w:lineRule="exact"/>
              <w:ind w:left="26"/>
              <w:rPr>
                <w:rFonts w:ascii="Verdana"/>
                <w:spacing w:val="-2"/>
                <w:sz w:val="12"/>
                <w:lang w:val="nb-NO"/>
              </w:rPr>
            </w:pPr>
            <w:proofErr w:type="spellStart"/>
            <w:r w:rsidRPr="007303D0">
              <w:rPr>
                <w:rFonts w:ascii="Verdana"/>
                <w:spacing w:val="-2"/>
                <w:sz w:val="12"/>
                <w:lang w:val="nb-NO"/>
              </w:rPr>
              <w:t>munal</w:t>
            </w:r>
            <w:proofErr w:type="spellEnd"/>
          </w:p>
        </w:tc>
        <w:tc>
          <w:tcPr>
            <w:tcW w:w="570" w:type="dxa"/>
            <w:tcBorders>
              <w:top w:val="nil"/>
              <w:bottom w:val="single" w:sz="4" w:space="0" w:color="528DD4"/>
            </w:tcBorders>
          </w:tcPr>
          <w:p w14:paraId="1EC22CAD" w14:textId="77777777" w:rsidR="00CE1F98" w:rsidRPr="006902B9" w:rsidRDefault="00CE1F98" w:rsidP="00CE1F98">
            <w:pPr>
              <w:spacing w:line="124" w:lineRule="exact"/>
              <w:ind w:left="26"/>
              <w:rPr>
                <w:rFonts w:ascii="Verdana"/>
                <w:b/>
                <w:bCs/>
                <w:spacing w:val="-2"/>
                <w:sz w:val="12"/>
                <w:lang w:val="nb-NO"/>
              </w:rPr>
            </w:pPr>
            <w:r w:rsidRPr="006902B9">
              <w:rPr>
                <w:rFonts w:ascii="Verdana"/>
                <w:b/>
                <w:bCs/>
                <w:spacing w:val="-2"/>
                <w:sz w:val="12"/>
                <w:lang w:val="nb-NO"/>
              </w:rPr>
              <w:t>ca. 110</w:t>
            </w:r>
          </w:p>
          <w:p w14:paraId="45CCC2DF" w14:textId="77777777" w:rsidR="00CE1F98" w:rsidRPr="007303D0" w:rsidRDefault="00CE1F98" w:rsidP="00CE1F98">
            <w:pPr>
              <w:pStyle w:val="TableParagraph"/>
              <w:spacing w:line="124" w:lineRule="exact"/>
              <w:ind w:left="26"/>
              <w:rPr>
                <w:rFonts w:ascii="Verdana"/>
                <w:spacing w:val="-2"/>
                <w:sz w:val="12"/>
                <w:lang w:val="nb-NO"/>
              </w:rPr>
            </w:pPr>
          </w:p>
        </w:tc>
        <w:tc>
          <w:tcPr>
            <w:tcW w:w="2095" w:type="dxa"/>
            <w:tcBorders>
              <w:top w:val="nil"/>
              <w:bottom w:val="single" w:sz="4" w:space="0" w:color="528DD4"/>
            </w:tcBorders>
          </w:tcPr>
          <w:p w14:paraId="07F77B4B"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Sted: Helset</w:t>
            </w:r>
          </w:p>
          <w:p w14:paraId="3C418FD6"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Gnr/</w:t>
            </w:r>
            <w:proofErr w:type="gramStart"/>
            <w:r w:rsidRPr="007303D0">
              <w:rPr>
                <w:rFonts w:ascii="Verdana"/>
                <w:spacing w:val="-2"/>
                <w:sz w:val="12"/>
                <w:lang w:val="nb-NO"/>
              </w:rPr>
              <w:t>bnr</w:t>
            </w:r>
            <w:proofErr w:type="gramEnd"/>
            <w:r w:rsidRPr="007303D0">
              <w:rPr>
                <w:rFonts w:ascii="Verdana"/>
                <w:spacing w:val="-2"/>
                <w:sz w:val="12"/>
                <w:lang w:val="nb-NO"/>
              </w:rPr>
              <w:t>: 116/377</w:t>
            </w:r>
          </w:p>
          <w:p w14:paraId="3A37E94C"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Reguleringsstatus: Offentlig</w:t>
            </w:r>
          </w:p>
          <w:p w14:paraId="0DFDD94F"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form</w:t>
            </w:r>
            <w:r w:rsidRPr="007303D0">
              <w:rPr>
                <w:rFonts w:ascii="Verdana"/>
                <w:spacing w:val="-2"/>
                <w:sz w:val="12"/>
                <w:lang w:val="nb-NO"/>
              </w:rPr>
              <w:t>å</w:t>
            </w:r>
            <w:r w:rsidRPr="007303D0">
              <w:rPr>
                <w:rFonts w:ascii="Verdana"/>
                <w:spacing w:val="-2"/>
                <w:sz w:val="12"/>
                <w:lang w:val="nb-NO"/>
              </w:rPr>
              <w:t>l/barnehage</w:t>
            </w:r>
          </w:p>
          <w:p w14:paraId="5E86773A"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St</w:t>
            </w:r>
            <w:r w:rsidRPr="007303D0">
              <w:rPr>
                <w:rFonts w:ascii="Verdana"/>
                <w:spacing w:val="-2"/>
                <w:sz w:val="12"/>
                <w:lang w:val="nb-NO"/>
              </w:rPr>
              <w:t>ø</w:t>
            </w:r>
            <w:r w:rsidRPr="007303D0">
              <w:rPr>
                <w:rFonts w:ascii="Verdana"/>
                <w:spacing w:val="-2"/>
                <w:sz w:val="12"/>
                <w:lang w:val="nb-NO"/>
              </w:rPr>
              <w:t>rrelse: ikke avklart</w:t>
            </w:r>
          </w:p>
          <w:p w14:paraId="5B5CCF42" w14:textId="6798C981"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Eierskap til tomt: Kommunal</w:t>
            </w:r>
          </w:p>
        </w:tc>
        <w:tc>
          <w:tcPr>
            <w:tcW w:w="2943" w:type="dxa"/>
            <w:tcBorders>
              <w:top w:val="nil"/>
              <w:bottom w:val="single" w:sz="4" w:space="0" w:color="528DD4"/>
            </w:tcBorders>
          </w:tcPr>
          <w:p w14:paraId="1288068C" w14:textId="38311DB7" w:rsidR="00CE1F98" w:rsidRPr="007303D0" w:rsidRDefault="004D6117" w:rsidP="00FF7E77">
            <w:pPr>
              <w:pStyle w:val="TableParagraph"/>
              <w:ind w:left="47"/>
              <w:jc w:val="center"/>
              <w:rPr>
                <w:rFonts w:ascii="Verdana"/>
                <w:spacing w:val="-2"/>
                <w:sz w:val="12"/>
                <w:lang w:val="nb-NO"/>
              </w:rPr>
            </w:pPr>
            <w:r>
              <w:rPr>
                <w:noProof/>
              </w:rPr>
              <w:drawing>
                <wp:inline distT="0" distB="0" distL="0" distR="0" wp14:anchorId="4F4DBD09" wp14:editId="7459EE03">
                  <wp:extent cx="1862455" cy="1520825"/>
                  <wp:effectExtent l="0" t="0" r="4445" b="3175"/>
                  <wp:docPr id="211433648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6484" name=""/>
                          <pic:cNvPicPr/>
                        </pic:nvPicPr>
                        <pic:blipFill>
                          <a:blip r:embed="rId40"/>
                          <a:stretch>
                            <a:fillRect/>
                          </a:stretch>
                        </pic:blipFill>
                        <pic:spPr>
                          <a:xfrm>
                            <a:off x="0" y="0"/>
                            <a:ext cx="1862455" cy="1520825"/>
                          </a:xfrm>
                          <a:prstGeom prst="rect">
                            <a:avLst/>
                          </a:prstGeom>
                        </pic:spPr>
                      </pic:pic>
                    </a:graphicData>
                  </a:graphic>
                </wp:inline>
              </w:drawing>
            </w:r>
          </w:p>
        </w:tc>
        <w:tc>
          <w:tcPr>
            <w:tcW w:w="2095" w:type="dxa"/>
            <w:tcBorders>
              <w:top w:val="nil"/>
              <w:bottom w:val="single" w:sz="4" w:space="0" w:color="528DD4"/>
            </w:tcBorders>
          </w:tcPr>
          <w:p w14:paraId="7F70E718" w14:textId="64BE048F" w:rsidR="00CE1F98" w:rsidRPr="007303D0" w:rsidRDefault="00630774" w:rsidP="00CE1F98">
            <w:pPr>
              <w:pStyle w:val="TableParagraph"/>
              <w:spacing w:line="124" w:lineRule="exact"/>
              <w:ind w:left="26"/>
              <w:rPr>
                <w:rFonts w:ascii="Verdana"/>
                <w:spacing w:val="-2"/>
                <w:sz w:val="12"/>
                <w:lang w:val="nb-NO"/>
              </w:rPr>
            </w:pPr>
            <w:r>
              <w:rPr>
                <w:rFonts w:ascii="Verdana"/>
                <w:spacing w:val="-2"/>
                <w:sz w:val="12"/>
                <w:lang w:val="nb-NO"/>
              </w:rPr>
              <w:t xml:space="preserve">Nye Helset barnehage </w:t>
            </w:r>
            <w:r w:rsidR="00374929">
              <w:rPr>
                <w:rFonts w:ascii="Verdana"/>
                <w:spacing w:val="-2"/>
                <w:sz w:val="12"/>
                <w:lang w:val="nb-NO"/>
              </w:rPr>
              <w:t>tas i bruk</w:t>
            </w:r>
            <w:r w:rsidR="00CB5F0D">
              <w:rPr>
                <w:rFonts w:ascii="Verdana"/>
                <w:spacing w:val="-2"/>
                <w:sz w:val="12"/>
                <w:lang w:val="nb-NO"/>
              </w:rPr>
              <w:t xml:space="preserve">. </w:t>
            </w:r>
            <w:r w:rsidR="00CE1F98" w:rsidRPr="007303D0">
              <w:rPr>
                <w:rFonts w:ascii="Verdana"/>
                <w:spacing w:val="-2"/>
                <w:sz w:val="12"/>
                <w:lang w:val="nb-NO"/>
              </w:rPr>
              <w:t xml:space="preserve">Gir </w:t>
            </w:r>
            <w:r w:rsidR="00CE1F98" w:rsidRPr="007303D0">
              <w:rPr>
                <w:rFonts w:ascii="Verdana"/>
                <w:spacing w:val="-2"/>
                <w:sz w:val="12"/>
                <w:lang w:val="nb-NO"/>
              </w:rPr>
              <w:t>ø</w:t>
            </w:r>
            <w:r w:rsidR="00CE1F98" w:rsidRPr="007303D0">
              <w:rPr>
                <w:rFonts w:ascii="Verdana"/>
                <w:spacing w:val="-2"/>
                <w:sz w:val="12"/>
                <w:lang w:val="nb-NO"/>
              </w:rPr>
              <w:t>kt</w:t>
            </w:r>
            <w:r w:rsidR="00103CA3">
              <w:rPr>
                <w:rFonts w:ascii="Verdana"/>
                <w:spacing w:val="-2"/>
                <w:sz w:val="12"/>
                <w:lang w:val="nb-NO"/>
              </w:rPr>
              <w:t xml:space="preserve"> </w:t>
            </w:r>
            <w:r w:rsidR="00CE1F98" w:rsidRPr="007303D0">
              <w:rPr>
                <w:rFonts w:ascii="Verdana"/>
                <w:spacing w:val="-2"/>
                <w:sz w:val="12"/>
                <w:lang w:val="nb-NO"/>
              </w:rPr>
              <w:t>kapasitet. Regulert</w:t>
            </w:r>
            <w:r w:rsidR="002B762D">
              <w:rPr>
                <w:rFonts w:ascii="Verdana"/>
                <w:spacing w:val="-2"/>
                <w:sz w:val="12"/>
                <w:lang w:val="nb-NO"/>
              </w:rPr>
              <w:t>e</w:t>
            </w:r>
            <w:r w:rsidR="00CE1F98" w:rsidRPr="007303D0">
              <w:rPr>
                <w:rFonts w:ascii="Verdana"/>
                <w:spacing w:val="-2"/>
                <w:sz w:val="12"/>
                <w:lang w:val="nb-NO"/>
              </w:rPr>
              <w:t xml:space="preserve"> tomter</w:t>
            </w:r>
          </w:p>
          <w:p w14:paraId="295E7922" w14:textId="385CAA8C" w:rsidR="00CE1F98" w:rsidRPr="007303D0" w:rsidRDefault="00CB1F48" w:rsidP="00CE1F98">
            <w:pPr>
              <w:pStyle w:val="TableParagraph"/>
              <w:spacing w:line="124" w:lineRule="exact"/>
              <w:ind w:left="26"/>
              <w:rPr>
                <w:rFonts w:ascii="Verdana"/>
                <w:spacing w:val="-2"/>
                <w:sz w:val="12"/>
                <w:lang w:val="nb-NO"/>
              </w:rPr>
            </w:pPr>
            <w:r>
              <w:rPr>
                <w:rFonts w:ascii="Verdana"/>
                <w:spacing w:val="-2"/>
                <w:sz w:val="12"/>
                <w:lang w:val="nb-NO"/>
              </w:rPr>
              <w:t xml:space="preserve">vil </w:t>
            </w:r>
            <w:r w:rsidR="00CE1F98" w:rsidRPr="007303D0">
              <w:rPr>
                <w:rFonts w:ascii="Verdana"/>
                <w:spacing w:val="-2"/>
                <w:sz w:val="12"/>
                <w:lang w:val="nb-NO"/>
              </w:rPr>
              <w:t>vurderes med tanke p</w:t>
            </w:r>
            <w:r w:rsidR="00CE1F98" w:rsidRPr="007303D0">
              <w:rPr>
                <w:rFonts w:ascii="Verdana"/>
                <w:spacing w:val="-2"/>
                <w:sz w:val="12"/>
                <w:lang w:val="nb-NO"/>
              </w:rPr>
              <w:t>å</w:t>
            </w:r>
            <w:r w:rsidR="00CE1F98" w:rsidRPr="007303D0">
              <w:rPr>
                <w:rFonts w:ascii="Verdana"/>
                <w:spacing w:val="-2"/>
                <w:sz w:val="12"/>
                <w:lang w:val="nb-NO"/>
              </w:rPr>
              <w:t xml:space="preserve"> h</w:t>
            </w:r>
            <w:r w:rsidR="00CE1F98" w:rsidRPr="007303D0">
              <w:rPr>
                <w:rFonts w:ascii="Verdana"/>
                <w:spacing w:val="-2"/>
                <w:sz w:val="12"/>
                <w:lang w:val="nb-NO"/>
              </w:rPr>
              <w:t>ø</w:t>
            </w:r>
            <w:r w:rsidR="00CE1F98" w:rsidRPr="007303D0">
              <w:rPr>
                <w:rFonts w:ascii="Verdana"/>
                <w:spacing w:val="-2"/>
                <w:sz w:val="12"/>
                <w:lang w:val="nb-NO"/>
              </w:rPr>
              <w:t>yere</w:t>
            </w:r>
          </w:p>
          <w:p w14:paraId="2859D91B"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utnyttelse og sambruk av</w:t>
            </w:r>
          </w:p>
          <w:p w14:paraId="19EAACCA" w14:textId="77777777"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tilst</w:t>
            </w:r>
            <w:r w:rsidRPr="007303D0">
              <w:rPr>
                <w:rFonts w:ascii="Verdana"/>
                <w:spacing w:val="-2"/>
                <w:sz w:val="12"/>
                <w:lang w:val="nb-NO"/>
              </w:rPr>
              <w:t>ø</w:t>
            </w:r>
            <w:r w:rsidRPr="007303D0">
              <w:rPr>
                <w:rFonts w:ascii="Verdana"/>
                <w:spacing w:val="-2"/>
                <w:sz w:val="12"/>
                <w:lang w:val="nb-NO"/>
              </w:rPr>
              <w:t>tende friomr</w:t>
            </w:r>
            <w:r w:rsidRPr="007303D0">
              <w:rPr>
                <w:rFonts w:ascii="Verdana"/>
                <w:spacing w:val="-2"/>
                <w:sz w:val="12"/>
                <w:lang w:val="nb-NO"/>
              </w:rPr>
              <w:t>å</w:t>
            </w:r>
            <w:r w:rsidRPr="007303D0">
              <w:rPr>
                <w:rFonts w:ascii="Verdana"/>
                <w:spacing w:val="-2"/>
                <w:sz w:val="12"/>
                <w:lang w:val="nb-NO"/>
              </w:rPr>
              <w:t>der. Tiltaket</w:t>
            </w:r>
          </w:p>
          <w:p w14:paraId="076FEE19" w14:textId="4020409F" w:rsidR="00CE1F98" w:rsidRPr="007303D0" w:rsidRDefault="00CE1F98" w:rsidP="00CE1F98">
            <w:pPr>
              <w:pStyle w:val="TableParagraph"/>
              <w:spacing w:line="124" w:lineRule="exact"/>
              <w:ind w:left="26"/>
              <w:rPr>
                <w:rFonts w:ascii="Verdana"/>
                <w:spacing w:val="-2"/>
                <w:sz w:val="12"/>
                <w:lang w:val="nb-NO"/>
              </w:rPr>
            </w:pPr>
            <w:r w:rsidRPr="007303D0">
              <w:rPr>
                <w:rFonts w:ascii="Verdana"/>
                <w:spacing w:val="-2"/>
                <w:sz w:val="12"/>
                <w:lang w:val="nb-NO"/>
              </w:rPr>
              <w:t>m</w:t>
            </w:r>
            <w:r w:rsidRPr="007303D0">
              <w:rPr>
                <w:rFonts w:ascii="Verdana"/>
                <w:spacing w:val="-2"/>
                <w:sz w:val="12"/>
                <w:lang w:val="nb-NO"/>
              </w:rPr>
              <w:t>å</w:t>
            </w:r>
            <w:r w:rsidRPr="007303D0">
              <w:rPr>
                <w:rFonts w:ascii="Verdana"/>
                <w:spacing w:val="-2"/>
                <w:sz w:val="12"/>
                <w:lang w:val="nb-NO"/>
              </w:rPr>
              <w:t xml:space="preserve"> utredes n</w:t>
            </w:r>
            <w:r w:rsidRPr="007303D0">
              <w:rPr>
                <w:rFonts w:ascii="Verdana"/>
                <w:spacing w:val="-2"/>
                <w:sz w:val="12"/>
                <w:lang w:val="nb-NO"/>
              </w:rPr>
              <w:t>æ</w:t>
            </w:r>
            <w:r w:rsidRPr="007303D0">
              <w:rPr>
                <w:rFonts w:ascii="Verdana"/>
                <w:spacing w:val="-2"/>
                <w:sz w:val="12"/>
                <w:lang w:val="nb-NO"/>
              </w:rPr>
              <w:t>rmere.</w:t>
            </w:r>
            <w:r w:rsidR="005D00EE">
              <w:rPr>
                <w:rFonts w:ascii="Verdana" w:hAnsi="Verdana"/>
                <w:sz w:val="12"/>
                <w:lang w:val="nb-NO"/>
              </w:rPr>
              <w:t xml:space="preserve"> Se vedlagt konsekvensvurdering for mer informasjon.</w:t>
            </w:r>
          </w:p>
        </w:tc>
        <w:tc>
          <w:tcPr>
            <w:tcW w:w="784" w:type="dxa"/>
            <w:tcBorders>
              <w:top w:val="nil"/>
              <w:bottom w:val="single" w:sz="4" w:space="0" w:color="528DD4"/>
            </w:tcBorders>
          </w:tcPr>
          <w:p w14:paraId="6C0DE243" w14:textId="3599574B" w:rsidR="00CE1F98" w:rsidRPr="00F65B34" w:rsidRDefault="00BE2374" w:rsidP="00B509DF">
            <w:pPr>
              <w:pStyle w:val="TableParagraph"/>
              <w:jc w:val="center"/>
              <w:rPr>
                <w:rFonts w:ascii="Times New Roman"/>
                <w:sz w:val="16"/>
                <w:lang w:val="nb-NO"/>
              </w:rPr>
            </w:pPr>
            <w:r>
              <w:rPr>
                <w:rFonts w:ascii="Verdana"/>
                <w:spacing w:val="-2"/>
                <w:sz w:val="12"/>
                <w:lang w:val="nb-NO"/>
              </w:rPr>
              <w:t>20</w:t>
            </w:r>
            <w:r w:rsidR="00CE1F98" w:rsidRPr="00F65B34">
              <w:rPr>
                <w:rFonts w:ascii="Verdana"/>
                <w:spacing w:val="-2"/>
                <w:sz w:val="12"/>
                <w:lang w:val="nb-NO"/>
              </w:rPr>
              <w:t>30</w:t>
            </w:r>
            <w:r w:rsidR="007D6A0E">
              <w:rPr>
                <w:rFonts w:ascii="Verdana"/>
                <w:spacing w:val="-2"/>
                <w:sz w:val="12"/>
                <w:lang w:val="nb-NO"/>
              </w:rPr>
              <w:t>/2031</w:t>
            </w:r>
          </w:p>
        </w:tc>
      </w:tr>
    </w:tbl>
    <w:p w14:paraId="06072DF2" w14:textId="77777777" w:rsidR="00CF1703" w:rsidRPr="00F65B34" w:rsidRDefault="00CF1703">
      <w:pPr>
        <w:pStyle w:val="Brdtekst"/>
        <w:rPr>
          <w:b/>
          <w:lang w:val="nb-NO"/>
        </w:rPr>
      </w:pPr>
    </w:p>
    <w:p w14:paraId="40E30831" w14:textId="73FC8C15" w:rsidR="00CF1703" w:rsidRDefault="00B87998">
      <w:pPr>
        <w:rPr>
          <w:sz w:val="20"/>
          <w:szCs w:val="20"/>
          <w:lang w:val="nb-NO"/>
        </w:rPr>
      </w:pPr>
      <w:r>
        <w:rPr>
          <w:lang w:val="nb-NO"/>
        </w:rPr>
        <w:br w:type="page"/>
      </w:r>
    </w:p>
    <w:p w14:paraId="3A96F432" w14:textId="77777777" w:rsidR="00CF1703" w:rsidRPr="00F65B34" w:rsidRDefault="00CF1703">
      <w:pPr>
        <w:pStyle w:val="Brdtekst"/>
        <w:spacing w:before="10"/>
        <w:rPr>
          <w:lang w:val="nb-NO"/>
        </w:rPr>
      </w:pPr>
    </w:p>
    <w:p w14:paraId="60BE0B7A" w14:textId="043F5002" w:rsidR="00CF1703" w:rsidRPr="00F65B34" w:rsidRDefault="00744E87">
      <w:pPr>
        <w:pStyle w:val="Overskrift2"/>
        <w:numPr>
          <w:ilvl w:val="1"/>
          <w:numId w:val="4"/>
        </w:numPr>
        <w:tabs>
          <w:tab w:val="left" w:pos="605"/>
        </w:tabs>
        <w:spacing w:before="1"/>
        <w:ind w:left="605" w:hanging="467"/>
        <w:rPr>
          <w:lang w:val="nb-NO"/>
        </w:rPr>
      </w:pPr>
      <w:bookmarkStart w:id="12" w:name="_Toc181618301"/>
      <w:r w:rsidRPr="00F65B34">
        <w:rPr>
          <w:spacing w:val="-2"/>
          <w:lang w:val="nb-NO"/>
        </w:rPr>
        <w:t>Rykkinn</w:t>
      </w:r>
      <w:bookmarkEnd w:id="12"/>
    </w:p>
    <w:p w14:paraId="75CB32B1" w14:textId="77777777" w:rsidR="00CF1703" w:rsidRPr="00F65B34" w:rsidRDefault="00744E87">
      <w:pPr>
        <w:spacing w:before="60"/>
        <w:ind w:left="138"/>
        <w:rPr>
          <w:sz w:val="20"/>
          <w:lang w:val="nb-NO"/>
        </w:rPr>
      </w:pPr>
      <w:r w:rsidRPr="00F65B34">
        <w:rPr>
          <w:i/>
          <w:sz w:val="20"/>
          <w:lang w:val="nb-NO"/>
        </w:rPr>
        <w:t>Opptaksområdet</w:t>
      </w:r>
      <w:r w:rsidRPr="00F65B34">
        <w:rPr>
          <w:i/>
          <w:spacing w:val="-9"/>
          <w:sz w:val="20"/>
          <w:lang w:val="nb-NO"/>
        </w:rPr>
        <w:t xml:space="preserve"> </w:t>
      </w:r>
      <w:r w:rsidRPr="00F65B34">
        <w:rPr>
          <w:i/>
          <w:sz w:val="20"/>
          <w:lang w:val="nb-NO"/>
        </w:rPr>
        <w:t>består</w:t>
      </w:r>
      <w:r w:rsidRPr="00F65B34">
        <w:rPr>
          <w:i/>
          <w:spacing w:val="-9"/>
          <w:sz w:val="20"/>
          <w:lang w:val="nb-NO"/>
        </w:rPr>
        <w:t xml:space="preserve"> </w:t>
      </w:r>
      <w:r w:rsidRPr="00F65B34">
        <w:rPr>
          <w:sz w:val="20"/>
          <w:lang w:val="nb-NO"/>
        </w:rPr>
        <w:t>av</w:t>
      </w:r>
      <w:r w:rsidRPr="00F65B34">
        <w:rPr>
          <w:spacing w:val="-8"/>
          <w:sz w:val="20"/>
          <w:lang w:val="nb-NO"/>
        </w:rPr>
        <w:t xml:space="preserve"> </w:t>
      </w:r>
      <w:r w:rsidRPr="00F65B34">
        <w:rPr>
          <w:sz w:val="20"/>
          <w:lang w:val="nb-NO"/>
        </w:rPr>
        <w:t>følgende</w:t>
      </w:r>
      <w:r w:rsidRPr="00F65B34">
        <w:rPr>
          <w:spacing w:val="-11"/>
          <w:sz w:val="20"/>
          <w:lang w:val="nb-NO"/>
        </w:rPr>
        <w:t xml:space="preserve"> </w:t>
      </w:r>
      <w:r w:rsidRPr="00F65B34">
        <w:rPr>
          <w:spacing w:val="-2"/>
          <w:sz w:val="20"/>
          <w:lang w:val="nb-NO"/>
        </w:rPr>
        <w:t>skolekretser:</w:t>
      </w:r>
    </w:p>
    <w:p w14:paraId="0F64954F" w14:textId="77777777" w:rsidR="00CF1703" w:rsidRPr="00F65B34" w:rsidRDefault="00744E87">
      <w:pPr>
        <w:pStyle w:val="Listeavsnitt"/>
        <w:numPr>
          <w:ilvl w:val="2"/>
          <w:numId w:val="4"/>
        </w:numPr>
        <w:tabs>
          <w:tab w:val="left" w:pos="858"/>
        </w:tabs>
        <w:spacing w:before="1" w:line="244" w:lineRule="exact"/>
        <w:rPr>
          <w:sz w:val="20"/>
          <w:lang w:val="nb-NO"/>
        </w:rPr>
      </w:pPr>
      <w:r w:rsidRPr="00F65B34">
        <w:rPr>
          <w:spacing w:val="-2"/>
          <w:sz w:val="20"/>
          <w:lang w:val="nb-NO"/>
        </w:rPr>
        <w:t>Rykkinn</w:t>
      </w:r>
    </w:p>
    <w:p w14:paraId="20C0A57C"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Bryn/Hammerbakken</w:t>
      </w:r>
    </w:p>
    <w:p w14:paraId="199938DA" w14:textId="77777777" w:rsidR="00CF1703" w:rsidRPr="00F65B34" w:rsidRDefault="00744E87">
      <w:pPr>
        <w:pStyle w:val="Overskrift4"/>
        <w:spacing w:before="229" w:line="229" w:lineRule="exact"/>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7DDD9D22" w14:textId="17E1ECCA" w:rsidR="004E45AF" w:rsidRPr="00F65B34" w:rsidRDefault="004E45AF" w:rsidP="004E45AF">
      <w:pPr>
        <w:pStyle w:val="Brdtekst"/>
        <w:ind w:left="138" w:right="170"/>
        <w:rPr>
          <w:lang w:val="nb-NO"/>
        </w:rPr>
      </w:pPr>
      <w:r w:rsidRPr="00F65B34">
        <w:rPr>
          <w:lang w:val="nb-NO"/>
        </w:rPr>
        <w:t xml:space="preserve">Prognosene indikerer at det er </w:t>
      </w:r>
      <w:r>
        <w:rPr>
          <w:lang w:val="nb-NO"/>
        </w:rPr>
        <w:t>noe</w:t>
      </w:r>
      <w:r w:rsidRPr="00F65B34">
        <w:rPr>
          <w:lang w:val="nb-NO"/>
        </w:rPr>
        <w:t xml:space="preserve"> underkapasitet i opptaksområdet, og at dette vil fortsette i hele analyseperioden</w:t>
      </w:r>
      <w:r>
        <w:rPr>
          <w:lang w:val="nb-NO"/>
        </w:rPr>
        <w:t xml:space="preserve">. </w:t>
      </w:r>
      <w:r w:rsidRPr="00F65B34">
        <w:rPr>
          <w:lang w:val="nb-NO"/>
        </w:rPr>
        <w:t>Ved barnehageopptaket våren 202</w:t>
      </w:r>
      <w:r>
        <w:rPr>
          <w:lang w:val="nb-NO"/>
        </w:rPr>
        <w:t>4</w:t>
      </w:r>
      <w:r w:rsidRPr="00F65B34">
        <w:rPr>
          <w:lang w:val="nb-NO"/>
        </w:rPr>
        <w:t xml:space="preserve"> fikk likevel alle</w:t>
      </w:r>
      <w:r w:rsidRPr="00F65B34">
        <w:rPr>
          <w:spacing w:val="-5"/>
          <w:lang w:val="nb-NO"/>
        </w:rPr>
        <w:t xml:space="preserve"> </w:t>
      </w:r>
      <w:r w:rsidRPr="00F65B34">
        <w:rPr>
          <w:lang w:val="nb-NO"/>
        </w:rPr>
        <w:t>barna</w:t>
      </w:r>
      <w:r w:rsidRPr="00F65B34">
        <w:rPr>
          <w:spacing w:val="-3"/>
          <w:lang w:val="nb-NO"/>
        </w:rPr>
        <w:t xml:space="preserve"> </w:t>
      </w:r>
      <w:r w:rsidRPr="00F65B34">
        <w:rPr>
          <w:lang w:val="nb-NO"/>
        </w:rPr>
        <w:t>bosatt</w:t>
      </w:r>
      <w:r w:rsidRPr="00F65B34">
        <w:rPr>
          <w:spacing w:val="-3"/>
          <w:lang w:val="nb-NO"/>
        </w:rPr>
        <w:t xml:space="preserve"> </w:t>
      </w:r>
      <w:r w:rsidRPr="00F65B34">
        <w:rPr>
          <w:lang w:val="nb-NO"/>
        </w:rPr>
        <w:t>i</w:t>
      </w:r>
      <w:r w:rsidRPr="00F65B34">
        <w:rPr>
          <w:spacing w:val="-6"/>
          <w:lang w:val="nb-NO"/>
        </w:rPr>
        <w:t xml:space="preserve"> </w:t>
      </w:r>
      <w:r w:rsidRPr="00F65B34">
        <w:rPr>
          <w:lang w:val="nb-NO"/>
        </w:rPr>
        <w:t>opptaksområde</w:t>
      </w:r>
      <w:r w:rsidRPr="00F65B34">
        <w:rPr>
          <w:spacing w:val="-3"/>
          <w:lang w:val="nb-NO"/>
        </w:rPr>
        <w:t xml:space="preserve"> </w:t>
      </w:r>
      <w:r w:rsidRPr="00F65B34">
        <w:rPr>
          <w:lang w:val="nb-NO"/>
        </w:rPr>
        <w:t>plass</w:t>
      </w:r>
      <w:r w:rsidRPr="00F65B34">
        <w:rPr>
          <w:spacing w:val="-4"/>
          <w:lang w:val="nb-NO"/>
        </w:rPr>
        <w:t xml:space="preserve"> </w:t>
      </w:r>
      <w:r w:rsidRPr="00F65B34">
        <w:rPr>
          <w:lang w:val="nb-NO"/>
        </w:rPr>
        <w:t>i</w:t>
      </w:r>
      <w:r w:rsidRPr="00F65B34">
        <w:rPr>
          <w:spacing w:val="-6"/>
          <w:lang w:val="nb-NO"/>
        </w:rPr>
        <w:t xml:space="preserve"> </w:t>
      </w:r>
      <w:r w:rsidRPr="00F65B34">
        <w:rPr>
          <w:lang w:val="nb-NO"/>
        </w:rPr>
        <w:t>barnehager</w:t>
      </w:r>
      <w:r w:rsidRPr="00F65B34">
        <w:rPr>
          <w:spacing w:val="-2"/>
          <w:lang w:val="nb-NO"/>
        </w:rPr>
        <w:t xml:space="preserve"> </w:t>
      </w:r>
      <w:r w:rsidRPr="00F65B34">
        <w:rPr>
          <w:lang w:val="nb-NO"/>
        </w:rPr>
        <w:t>på</w:t>
      </w:r>
      <w:r w:rsidRPr="00F65B34">
        <w:rPr>
          <w:spacing w:val="-5"/>
          <w:lang w:val="nb-NO"/>
        </w:rPr>
        <w:t xml:space="preserve"> </w:t>
      </w:r>
      <w:r w:rsidRPr="00F65B34">
        <w:rPr>
          <w:lang w:val="nb-NO"/>
        </w:rPr>
        <w:t>Rykkinn.</w:t>
      </w:r>
      <w:r w:rsidRPr="00F65B34">
        <w:rPr>
          <w:spacing w:val="-5"/>
          <w:lang w:val="nb-NO"/>
        </w:rPr>
        <w:t xml:space="preserve"> </w:t>
      </w:r>
      <w:r w:rsidRPr="00F65B34">
        <w:rPr>
          <w:lang w:val="nb-NO"/>
        </w:rPr>
        <w:t>Dette viser</w:t>
      </w:r>
      <w:r w:rsidRPr="00F65B34">
        <w:rPr>
          <w:spacing w:val="-4"/>
          <w:lang w:val="nb-NO"/>
        </w:rPr>
        <w:t xml:space="preserve"> </w:t>
      </w:r>
      <w:r w:rsidRPr="00F65B34">
        <w:rPr>
          <w:lang w:val="nb-NO"/>
        </w:rPr>
        <w:t>at</w:t>
      </w:r>
      <w:r w:rsidRPr="00F65B34">
        <w:rPr>
          <w:spacing w:val="-3"/>
          <w:lang w:val="nb-NO"/>
        </w:rPr>
        <w:t xml:space="preserve"> </w:t>
      </w:r>
      <w:r w:rsidRPr="00F65B34">
        <w:rPr>
          <w:lang w:val="nb-NO"/>
        </w:rPr>
        <w:t>be</w:t>
      </w:r>
      <w:r w:rsidR="00535A0D">
        <w:rPr>
          <w:lang w:val="nb-NO"/>
        </w:rPr>
        <w:t>hovsvurderingen for området</w:t>
      </w:r>
      <w:r w:rsidRPr="00F65B34">
        <w:rPr>
          <w:lang w:val="nb-NO"/>
        </w:rPr>
        <w:t xml:space="preserve"> er usikker og at planlegging</w:t>
      </w:r>
      <w:r w:rsidR="00535A0D">
        <w:rPr>
          <w:lang w:val="nb-NO"/>
        </w:rPr>
        <w:t xml:space="preserve"> av tilbudet dermed</w:t>
      </w:r>
      <w:r w:rsidRPr="00F65B34">
        <w:rPr>
          <w:lang w:val="nb-NO"/>
        </w:rPr>
        <w:t xml:space="preserve"> er utfordrende.</w:t>
      </w:r>
      <w:r w:rsidR="003935E7">
        <w:rPr>
          <w:lang w:val="nb-NO"/>
        </w:rPr>
        <w:t xml:space="preserve"> </w:t>
      </w:r>
      <w:r w:rsidR="002337B1">
        <w:rPr>
          <w:lang w:val="nb-NO"/>
        </w:rPr>
        <w:t xml:space="preserve">Antall barn i barnehagealder </w:t>
      </w:r>
      <w:r w:rsidR="007C2460">
        <w:rPr>
          <w:lang w:val="nb-NO"/>
        </w:rPr>
        <w:t xml:space="preserve">bosatt </w:t>
      </w:r>
      <w:r w:rsidR="002337B1">
        <w:rPr>
          <w:lang w:val="nb-NO"/>
        </w:rPr>
        <w:t xml:space="preserve">i området </w:t>
      </w:r>
      <w:r w:rsidR="003935E7">
        <w:rPr>
          <w:lang w:val="nb-NO"/>
        </w:rPr>
        <w:t xml:space="preserve">er </w:t>
      </w:r>
      <w:r w:rsidR="001D5146">
        <w:rPr>
          <w:lang w:val="nb-NO"/>
        </w:rPr>
        <w:t xml:space="preserve">relativt </w:t>
      </w:r>
      <w:r w:rsidR="003935E7">
        <w:rPr>
          <w:lang w:val="nb-NO"/>
        </w:rPr>
        <w:t>stabilt</w:t>
      </w:r>
      <w:r w:rsidR="007C2460">
        <w:rPr>
          <w:lang w:val="nb-NO"/>
        </w:rPr>
        <w:t xml:space="preserve"> i analyseperioden</w:t>
      </w:r>
      <w:r w:rsidR="003935E7">
        <w:rPr>
          <w:lang w:val="nb-NO"/>
        </w:rPr>
        <w:t>.</w:t>
      </w:r>
    </w:p>
    <w:p w14:paraId="330BE3B2" w14:textId="77777777" w:rsidR="00CF1703" w:rsidRDefault="00CF1703">
      <w:pPr>
        <w:rPr>
          <w:lang w:val="nb-NO"/>
        </w:rPr>
      </w:pPr>
    </w:p>
    <w:p w14:paraId="1ECE5C12" w14:textId="122B02A9" w:rsidR="00CE4962" w:rsidRDefault="00570E7F" w:rsidP="00570E7F">
      <w:pPr>
        <w:ind w:left="142"/>
        <w:rPr>
          <w:lang w:val="nb-NO"/>
        </w:rPr>
      </w:pPr>
      <w:r>
        <w:rPr>
          <w:noProof/>
          <w:lang w:val="nb-NO"/>
        </w:rPr>
        <w:drawing>
          <wp:inline distT="0" distB="0" distL="0" distR="0" wp14:anchorId="52534C4F" wp14:editId="094CFFE9">
            <wp:extent cx="5329518" cy="2718596"/>
            <wp:effectExtent l="0" t="0" r="5080" b="5715"/>
            <wp:docPr id="17147037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9340" cy="2738910"/>
                    </a:xfrm>
                    <a:prstGeom prst="rect">
                      <a:avLst/>
                    </a:prstGeom>
                    <a:noFill/>
                  </pic:spPr>
                </pic:pic>
              </a:graphicData>
            </a:graphic>
          </wp:inline>
        </w:drawing>
      </w:r>
    </w:p>
    <w:p w14:paraId="397BA444" w14:textId="4CDB3FFC" w:rsidR="00C47E65" w:rsidRPr="00F65B34" w:rsidRDefault="00C47E65" w:rsidP="00B87998">
      <w:pPr>
        <w:ind w:left="142"/>
        <w:rPr>
          <w:lang w:val="nb-NO"/>
        </w:rPr>
      </w:pPr>
    </w:p>
    <w:p w14:paraId="739DD5E1" w14:textId="77777777" w:rsidR="00B87998" w:rsidRPr="00F65B34" w:rsidRDefault="00B87998" w:rsidP="00B87998">
      <w:pPr>
        <w:ind w:left="142"/>
        <w:rPr>
          <w:lang w:val="nb-NO"/>
        </w:rPr>
      </w:pPr>
    </w:p>
    <w:p w14:paraId="490B06FC" w14:textId="7D25A9E5" w:rsidR="00414039" w:rsidRDefault="00DD4E71">
      <w:pPr>
        <w:pStyle w:val="Brdtekst"/>
        <w:ind w:left="138" w:right="170"/>
        <w:rPr>
          <w:lang w:val="nb-NO"/>
        </w:rPr>
      </w:pPr>
      <w:r w:rsidRPr="00DD4E71">
        <w:rPr>
          <w:noProof/>
        </w:rPr>
        <w:drawing>
          <wp:inline distT="0" distB="0" distL="0" distR="0" wp14:anchorId="24EFFA0C" wp14:editId="34A32CCB">
            <wp:extent cx="5334000" cy="1581414"/>
            <wp:effectExtent l="19050" t="19050" r="19050" b="19050"/>
            <wp:docPr id="17457978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5876" cy="1590865"/>
                    </a:xfrm>
                    <a:prstGeom prst="rect">
                      <a:avLst/>
                    </a:prstGeom>
                    <a:noFill/>
                    <a:ln>
                      <a:solidFill>
                        <a:schemeClr val="accent1"/>
                      </a:solidFill>
                    </a:ln>
                  </pic:spPr>
                </pic:pic>
              </a:graphicData>
            </a:graphic>
          </wp:inline>
        </w:drawing>
      </w:r>
    </w:p>
    <w:p w14:paraId="6B1AA03F" w14:textId="0D064E2B" w:rsidR="00CF1703" w:rsidRPr="00F65B34" w:rsidRDefault="00744E87" w:rsidP="00B87998">
      <w:pPr>
        <w:pStyle w:val="Brdtekst"/>
        <w:spacing w:before="230"/>
        <w:ind w:left="142" w:right="389"/>
        <w:rPr>
          <w:lang w:val="nb-NO"/>
        </w:rPr>
      </w:pPr>
      <w:r w:rsidRPr="00F65B34">
        <w:rPr>
          <w:lang w:val="nb-NO"/>
        </w:rPr>
        <w:t>Det</w:t>
      </w:r>
      <w:r w:rsidRPr="00F65B34">
        <w:rPr>
          <w:spacing w:val="-4"/>
          <w:lang w:val="nb-NO"/>
        </w:rPr>
        <w:t xml:space="preserve"> </w:t>
      </w:r>
      <w:r w:rsidRPr="00F65B34">
        <w:rPr>
          <w:lang w:val="nb-NO"/>
        </w:rPr>
        <w:t>er</w:t>
      </w:r>
      <w:r w:rsidRPr="00F65B34">
        <w:rPr>
          <w:spacing w:val="-1"/>
          <w:lang w:val="nb-NO"/>
        </w:rPr>
        <w:t xml:space="preserve"> </w:t>
      </w:r>
      <w:r w:rsidRPr="00F65B34">
        <w:rPr>
          <w:lang w:val="nb-NO"/>
        </w:rPr>
        <w:t>mange</w:t>
      </w:r>
      <w:r w:rsidRPr="00F65B34">
        <w:rPr>
          <w:spacing w:val="-5"/>
          <w:lang w:val="nb-NO"/>
        </w:rPr>
        <w:t xml:space="preserve"> </w:t>
      </w:r>
      <w:r w:rsidRPr="00F65B34">
        <w:rPr>
          <w:lang w:val="nb-NO"/>
        </w:rPr>
        <w:t>mindre</w:t>
      </w:r>
      <w:r w:rsidRPr="00F65B34">
        <w:rPr>
          <w:spacing w:val="-4"/>
          <w:lang w:val="nb-NO"/>
        </w:rPr>
        <w:t xml:space="preserve"> </w:t>
      </w:r>
      <w:r w:rsidRPr="00F65B34">
        <w:rPr>
          <w:lang w:val="nb-NO"/>
        </w:rPr>
        <w:t>kommunale</w:t>
      </w:r>
      <w:r w:rsidRPr="00F65B34">
        <w:rPr>
          <w:spacing w:val="-2"/>
          <w:lang w:val="nb-NO"/>
        </w:rPr>
        <w:t xml:space="preserve"> </w:t>
      </w:r>
      <w:r w:rsidRPr="00F65B34">
        <w:rPr>
          <w:lang w:val="nb-NO"/>
        </w:rPr>
        <w:t>barnehager</w:t>
      </w:r>
      <w:r w:rsidRPr="00F65B34">
        <w:rPr>
          <w:spacing w:val="-3"/>
          <w:lang w:val="nb-NO"/>
        </w:rPr>
        <w:t xml:space="preserve"> </w:t>
      </w:r>
      <w:r w:rsidRPr="00F65B34">
        <w:rPr>
          <w:lang w:val="nb-NO"/>
        </w:rPr>
        <w:t>i</w:t>
      </w:r>
      <w:r w:rsidRPr="00F65B34">
        <w:rPr>
          <w:spacing w:val="-3"/>
          <w:lang w:val="nb-NO"/>
        </w:rPr>
        <w:t xml:space="preserve"> </w:t>
      </w:r>
      <w:r w:rsidRPr="00F65B34">
        <w:rPr>
          <w:lang w:val="nb-NO"/>
        </w:rPr>
        <w:t>området</w:t>
      </w:r>
      <w:r w:rsidRPr="00F65B34">
        <w:rPr>
          <w:spacing w:val="-4"/>
          <w:lang w:val="nb-NO"/>
        </w:rPr>
        <w:t xml:space="preserve"> </w:t>
      </w:r>
      <w:r w:rsidRPr="00F65B34">
        <w:rPr>
          <w:lang w:val="nb-NO"/>
        </w:rPr>
        <w:t>og</w:t>
      </w:r>
      <w:r w:rsidRPr="00F65B34">
        <w:rPr>
          <w:spacing w:val="-4"/>
          <w:lang w:val="nb-NO"/>
        </w:rPr>
        <w:t xml:space="preserve"> </w:t>
      </w:r>
      <w:r w:rsidRPr="00F65B34">
        <w:rPr>
          <w:lang w:val="nb-NO"/>
        </w:rPr>
        <w:t>flere</w:t>
      </w:r>
      <w:r w:rsidRPr="00F65B34">
        <w:rPr>
          <w:spacing w:val="-4"/>
          <w:lang w:val="nb-NO"/>
        </w:rPr>
        <w:t xml:space="preserve"> </w:t>
      </w:r>
      <w:r w:rsidRPr="00F65B34">
        <w:rPr>
          <w:lang w:val="nb-NO"/>
        </w:rPr>
        <w:t>av</w:t>
      </w:r>
      <w:r w:rsidRPr="00F65B34">
        <w:rPr>
          <w:spacing w:val="-1"/>
          <w:lang w:val="nb-NO"/>
        </w:rPr>
        <w:t xml:space="preserve"> </w:t>
      </w:r>
      <w:r w:rsidRPr="00F65B34">
        <w:rPr>
          <w:lang w:val="nb-NO"/>
        </w:rPr>
        <w:t>disse</w:t>
      </w:r>
      <w:r w:rsidRPr="00F65B34">
        <w:rPr>
          <w:spacing w:val="-4"/>
          <w:lang w:val="nb-NO"/>
        </w:rPr>
        <w:t xml:space="preserve"> </w:t>
      </w:r>
      <w:r w:rsidRPr="00F65B34">
        <w:rPr>
          <w:lang w:val="nb-NO"/>
        </w:rPr>
        <w:t>har</w:t>
      </w:r>
      <w:r w:rsidRPr="00F65B34">
        <w:rPr>
          <w:spacing w:val="-2"/>
          <w:lang w:val="nb-NO"/>
        </w:rPr>
        <w:t xml:space="preserve"> </w:t>
      </w:r>
      <w:proofErr w:type="spellStart"/>
      <w:r w:rsidRPr="00F65B34">
        <w:rPr>
          <w:lang w:val="nb-NO"/>
        </w:rPr>
        <w:t>byggtekniske</w:t>
      </w:r>
      <w:proofErr w:type="spellEnd"/>
      <w:r w:rsidRPr="00F65B34">
        <w:rPr>
          <w:spacing w:val="-2"/>
          <w:lang w:val="nb-NO"/>
        </w:rPr>
        <w:t xml:space="preserve"> </w:t>
      </w:r>
      <w:r w:rsidRPr="00F65B34">
        <w:rPr>
          <w:lang w:val="nb-NO"/>
        </w:rPr>
        <w:t>etterslep og</w:t>
      </w:r>
      <w:r w:rsidRPr="00F65B34">
        <w:rPr>
          <w:spacing w:val="-5"/>
          <w:lang w:val="nb-NO"/>
        </w:rPr>
        <w:t xml:space="preserve"> </w:t>
      </w:r>
      <w:r w:rsidRPr="00F65B34">
        <w:rPr>
          <w:lang w:val="nb-NO"/>
        </w:rPr>
        <w:t>store</w:t>
      </w:r>
      <w:r w:rsidRPr="00F65B34">
        <w:rPr>
          <w:spacing w:val="-2"/>
          <w:lang w:val="nb-NO"/>
        </w:rPr>
        <w:t xml:space="preserve"> </w:t>
      </w:r>
      <w:r w:rsidRPr="00F65B34">
        <w:rPr>
          <w:lang w:val="nb-NO"/>
        </w:rPr>
        <w:t>behov</w:t>
      </w:r>
      <w:r w:rsidRPr="00F65B34">
        <w:rPr>
          <w:spacing w:val="-3"/>
          <w:lang w:val="nb-NO"/>
        </w:rPr>
        <w:t xml:space="preserve"> </w:t>
      </w:r>
      <w:r w:rsidRPr="00F65B34">
        <w:rPr>
          <w:lang w:val="nb-NO"/>
        </w:rPr>
        <w:t>for</w:t>
      </w:r>
      <w:r w:rsidRPr="00F65B34">
        <w:rPr>
          <w:spacing w:val="-3"/>
          <w:lang w:val="nb-NO"/>
        </w:rPr>
        <w:t xml:space="preserve"> </w:t>
      </w:r>
      <w:r w:rsidRPr="00F65B34">
        <w:rPr>
          <w:lang w:val="nb-NO"/>
        </w:rPr>
        <w:t>oppgraderinger.</w:t>
      </w:r>
      <w:r w:rsidRPr="00F65B34">
        <w:rPr>
          <w:spacing w:val="-4"/>
          <w:lang w:val="nb-NO"/>
        </w:rPr>
        <w:t xml:space="preserve"> </w:t>
      </w:r>
      <w:r w:rsidRPr="00F65B34">
        <w:rPr>
          <w:lang w:val="nb-NO"/>
        </w:rPr>
        <w:t>Dette</w:t>
      </w:r>
      <w:r w:rsidRPr="00F65B34">
        <w:rPr>
          <w:spacing w:val="-5"/>
          <w:lang w:val="nb-NO"/>
        </w:rPr>
        <w:t xml:space="preserve"> </w:t>
      </w:r>
      <w:r w:rsidRPr="00F65B34">
        <w:rPr>
          <w:lang w:val="nb-NO"/>
        </w:rPr>
        <w:t>er</w:t>
      </w:r>
      <w:r w:rsidRPr="00F65B34">
        <w:rPr>
          <w:spacing w:val="-2"/>
          <w:lang w:val="nb-NO"/>
        </w:rPr>
        <w:t xml:space="preserve"> </w:t>
      </w:r>
      <w:r w:rsidRPr="00F65B34">
        <w:rPr>
          <w:lang w:val="nb-NO"/>
        </w:rPr>
        <w:t>blant</w:t>
      </w:r>
      <w:r w:rsidRPr="00F65B34">
        <w:rPr>
          <w:spacing w:val="-2"/>
          <w:lang w:val="nb-NO"/>
        </w:rPr>
        <w:t xml:space="preserve"> </w:t>
      </w:r>
      <w:r w:rsidRPr="00F65B34">
        <w:rPr>
          <w:lang w:val="nb-NO"/>
        </w:rPr>
        <w:t>annet</w:t>
      </w:r>
      <w:r w:rsidRPr="00F65B34">
        <w:rPr>
          <w:spacing w:val="-2"/>
          <w:lang w:val="nb-NO"/>
        </w:rPr>
        <w:t xml:space="preserve"> </w:t>
      </w:r>
      <w:r w:rsidR="004F7CC0">
        <w:rPr>
          <w:spacing w:val="-2"/>
          <w:lang w:val="nb-NO"/>
        </w:rPr>
        <w:t xml:space="preserve">Berger barnehage, </w:t>
      </w:r>
      <w:proofErr w:type="spellStart"/>
      <w:r w:rsidRPr="00F65B34">
        <w:rPr>
          <w:lang w:val="nb-NO"/>
        </w:rPr>
        <w:t>Gommerud</w:t>
      </w:r>
      <w:proofErr w:type="spellEnd"/>
      <w:r w:rsidRPr="00F65B34">
        <w:rPr>
          <w:spacing w:val="-2"/>
          <w:lang w:val="nb-NO"/>
        </w:rPr>
        <w:t xml:space="preserve"> </w:t>
      </w:r>
      <w:r w:rsidRPr="00F65B34">
        <w:rPr>
          <w:lang w:val="nb-NO"/>
        </w:rPr>
        <w:t>barnehage</w:t>
      </w:r>
      <w:r w:rsidRPr="00F65B34">
        <w:rPr>
          <w:spacing w:val="-4"/>
          <w:lang w:val="nb-NO"/>
        </w:rPr>
        <w:t xml:space="preserve"> </w:t>
      </w:r>
      <w:r w:rsidRPr="00F65B34">
        <w:rPr>
          <w:lang w:val="nb-NO"/>
        </w:rPr>
        <w:t>og</w:t>
      </w:r>
      <w:r w:rsidRPr="00F65B34">
        <w:rPr>
          <w:spacing w:val="-2"/>
          <w:lang w:val="nb-NO"/>
        </w:rPr>
        <w:t xml:space="preserve"> </w:t>
      </w:r>
      <w:r w:rsidRPr="00F65B34">
        <w:rPr>
          <w:lang w:val="nb-NO"/>
        </w:rPr>
        <w:t>Glitre</w:t>
      </w:r>
      <w:r w:rsidRPr="00F65B34">
        <w:rPr>
          <w:spacing w:val="-2"/>
          <w:lang w:val="nb-NO"/>
        </w:rPr>
        <w:t xml:space="preserve"> </w:t>
      </w:r>
      <w:r w:rsidRPr="00F65B34">
        <w:rPr>
          <w:lang w:val="nb-NO"/>
        </w:rPr>
        <w:t xml:space="preserve">barnehage, avdelingene </w:t>
      </w:r>
      <w:proofErr w:type="spellStart"/>
      <w:r w:rsidRPr="00F65B34">
        <w:rPr>
          <w:lang w:val="nb-NO"/>
        </w:rPr>
        <w:t>Langleiken</w:t>
      </w:r>
      <w:proofErr w:type="spellEnd"/>
      <w:r w:rsidRPr="00F65B34">
        <w:rPr>
          <w:lang w:val="nb-NO"/>
        </w:rPr>
        <w:t xml:space="preserve"> og </w:t>
      </w:r>
      <w:proofErr w:type="spellStart"/>
      <w:r w:rsidRPr="00F65B34">
        <w:rPr>
          <w:lang w:val="nb-NO"/>
        </w:rPr>
        <w:t>Bakkeplassen</w:t>
      </w:r>
      <w:proofErr w:type="spellEnd"/>
      <w:r w:rsidRPr="00F65B34">
        <w:rPr>
          <w:lang w:val="nb-NO"/>
        </w:rPr>
        <w:t>.</w:t>
      </w:r>
    </w:p>
    <w:p w14:paraId="0BAA8E84" w14:textId="4242D5C0" w:rsidR="008A2EE0" w:rsidRPr="00F65B34" w:rsidRDefault="00F856BC" w:rsidP="00B87998">
      <w:pPr>
        <w:pStyle w:val="Brdtekst"/>
        <w:spacing w:before="230"/>
        <w:ind w:left="142" w:right="389"/>
        <w:jc w:val="both"/>
        <w:rPr>
          <w:lang w:val="nb-NO"/>
        </w:rPr>
      </w:pPr>
      <w:r>
        <w:rPr>
          <w:lang w:val="nb-NO"/>
        </w:rPr>
        <w:t xml:space="preserve">I politisk sak </w:t>
      </w:r>
      <w:hyperlink r:id="rId43" w:history="1">
        <w:r w:rsidR="00A917A9">
          <w:rPr>
            <w:rStyle w:val="Hyperkobling"/>
            <w:color w:val="2A6496"/>
            <w:shd w:val="clear" w:color="auto" w:fill="F8F8F8"/>
          </w:rPr>
          <w:t xml:space="preserve">Berger barnehage – </w:t>
        </w:r>
        <w:proofErr w:type="spellStart"/>
        <w:r w:rsidR="00A917A9">
          <w:rPr>
            <w:rStyle w:val="Hyperkobling"/>
            <w:color w:val="2A6496"/>
            <w:shd w:val="clear" w:color="auto" w:fill="F8F8F8"/>
          </w:rPr>
          <w:t>fastsettelse</w:t>
        </w:r>
        <w:proofErr w:type="spellEnd"/>
        <w:r w:rsidR="00A917A9">
          <w:rPr>
            <w:rStyle w:val="Hyperkobling"/>
            <w:color w:val="2A6496"/>
            <w:shd w:val="clear" w:color="auto" w:fill="F8F8F8"/>
          </w:rPr>
          <w:t xml:space="preserve"> av konsept og igangsetting av planleggingsfase (BP2</w:t>
        </w:r>
      </w:hyperlink>
      <w:r w:rsidR="00A917A9">
        <w:rPr>
          <w:color w:val="333333"/>
          <w:shd w:val="clear" w:color="auto" w:fill="F8F8F8"/>
        </w:rPr>
        <w:t xml:space="preserve">), </w:t>
      </w:r>
      <w:r w:rsidR="00A917A9" w:rsidRPr="00A3298A">
        <w:rPr>
          <w:lang w:val="nb-NO"/>
        </w:rPr>
        <w:t xml:space="preserve">behandlet i formannskapet november 2022, ble det besluttet å igangsette </w:t>
      </w:r>
      <w:r w:rsidR="00E0204A" w:rsidRPr="00A3298A">
        <w:rPr>
          <w:lang w:val="nb-NO"/>
        </w:rPr>
        <w:t>planleggingsfase</w:t>
      </w:r>
      <w:r w:rsidR="00A917A9" w:rsidRPr="00A3298A">
        <w:rPr>
          <w:lang w:val="nb-NO"/>
        </w:rPr>
        <w:t xml:space="preserve"> for nye Berger barnehage samlokalisert med Berger sykehjem. Som følge av kommunens krevende situasjon</w:t>
      </w:r>
      <w:r w:rsidR="008942AD" w:rsidRPr="00A3298A">
        <w:rPr>
          <w:lang w:val="nb-NO"/>
        </w:rPr>
        <w:t>, har Kommunedirektøren i kommunens forslag til Budsjett og økonomiplan 2025-2028 foreslått å ta ut Berger sykehjem av investeringsplanen</w:t>
      </w:r>
      <w:r w:rsidR="00A3298A" w:rsidRPr="00A3298A">
        <w:rPr>
          <w:lang w:val="nb-NO"/>
        </w:rPr>
        <w:t xml:space="preserve">. </w:t>
      </w:r>
      <w:r w:rsidR="00747F94">
        <w:rPr>
          <w:lang w:val="nb-NO"/>
        </w:rPr>
        <w:t>Berger barnehage er forutsatt opprettholdt</w:t>
      </w:r>
      <w:r w:rsidR="00DD043D">
        <w:rPr>
          <w:lang w:val="nb-NO"/>
        </w:rPr>
        <w:t xml:space="preserve">. </w:t>
      </w:r>
    </w:p>
    <w:p w14:paraId="778281E0" w14:textId="77777777" w:rsidR="00CF1703" w:rsidRPr="00F65B34" w:rsidRDefault="00CF1703" w:rsidP="00B87998">
      <w:pPr>
        <w:pStyle w:val="Brdtekst"/>
        <w:spacing w:before="2"/>
        <w:ind w:left="142"/>
        <w:rPr>
          <w:lang w:val="nb-NO"/>
        </w:rPr>
      </w:pPr>
    </w:p>
    <w:p w14:paraId="583B623C" w14:textId="06D899C3" w:rsidR="00783DD7" w:rsidRDefault="00744E87" w:rsidP="001D5552">
      <w:pPr>
        <w:pStyle w:val="Brdtekst"/>
        <w:ind w:left="138" w:right="245"/>
        <w:rPr>
          <w:lang w:val="nb-NO"/>
        </w:rPr>
      </w:pPr>
      <w:r w:rsidRPr="00F65B34">
        <w:rPr>
          <w:lang w:val="nb-NO"/>
        </w:rPr>
        <w:t>Forslag om omstrukturering av barnehagene</w:t>
      </w:r>
      <w:r w:rsidR="00343E51">
        <w:rPr>
          <w:lang w:val="nb-NO"/>
        </w:rPr>
        <w:t xml:space="preserve"> </w:t>
      </w:r>
      <w:proofErr w:type="spellStart"/>
      <w:r w:rsidR="00343E51">
        <w:rPr>
          <w:lang w:val="nb-NO"/>
        </w:rPr>
        <w:t>Gommerud</w:t>
      </w:r>
      <w:proofErr w:type="spellEnd"/>
      <w:r w:rsidR="00343E51">
        <w:rPr>
          <w:lang w:val="nb-NO"/>
        </w:rPr>
        <w:t xml:space="preserve"> og Glitre, avdelingene </w:t>
      </w:r>
      <w:proofErr w:type="spellStart"/>
      <w:r w:rsidR="00343E51">
        <w:rPr>
          <w:lang w:val="nb-NO"/>
        </w:rPr>
        <w:t>Langleiken</w:t>
      </w:r>
      <w:proofErr w:type="spellEnd"/>
      <w:r w:rsidR="00343E51">
        <w:rPr>
          <w:lang w:val="nb-NO"/>
        </w:rPr>
        <w:t xml:space="preserve"> og </w:t>
      </w:r>
      <w:proofErr w:type="spellStart"/>
      <w:r w:rsidR="00343E51">
        <w:rPr>
          <w:lang w:val="nb-NO"/>
        </w:rPr>
        <w:t>Bakkeplassen</w:t>
      </w:r>
      <w:proofErr w:type="spellEnd"/>
      <w:r w:rsidRPr="00F65B34">
        <w:rPr>
          <w:lang w:val="nb-NO"/>
        </w:rPr>
        <w:t xml:space="preserve"> </w:t>
      </w:r>
      <w:r w:rsidR="00DD043D">
        <w:rPr>
          <w:lang w:val="nb-NO"/>
        </w:rPr>
        <w:t>på Rykkinn</w:t>
      </w:r>
      <w:r w:rsidRPr="00F65B34">
        <w:rPr>
          <w:lang w:val="nb-NO"/>
        </w:rPr>
        <w:t xml:space="preserve"> ble lagt inn i forrige behovsanalys</w:t>
      </w:r>
      <w:r w:rsidR="006A3BF4">
        <w:rPr>
          <w:lang w:val="nb-NO"/>
        </w:rPr>
        <w:t>e</w:t>
      </w:r>
      <w:r w:rsidR="001F4941">
        <w:rPr>
          <w:lang w:val="nb-NO"/>
        </w:rPr>
        <w:t xml:space="preserve"> og investeringsprosjektet </w:t>
      </w:r>
      <w:r w:rsidR="001F4941" w:rsidRPr="00175C99">
        <w:rPr>
          <w:i/>
          <w:iCs/>
          <w:lang w:val="nb-NO"/>
        </w:rPr>
        <w:t>Omstrukturering av barnehager i området Rykkinn</w:t>
      </w:r>
      <w:r w:rsidR="001F4941">
        <w:rPr>
          <w:lang w:val="nb-NO"/>
        </w:rPr>
        <w:t xml:space="preserve"> er igangsatt</w:t>
      </w:r>
      <w:r w:rsidR="00987B42">
        <w:rPr>
          <w:lang w:val="nb-NO"/>
        </w:rPr>
        <w:t xml:space="preserve"> hvor man ser på en mulig </w:t>
      </w:r>
      <w:r w:rsidR="008E60AC">
        <w:rPr>
          <w:lang w:val="nb-NO"/>
        </w:rPr>
        <w:t xml:space="preserve">omstrukturering og </w:t>
      </w:r>
      <w:r w:rsidR="00987B42">
        <w:rPr>
          <w:lang w:val="nb-NO"/>
        </w:rPr>
        <w:t>samlokalisering av disse barnehagene</w:t>
      </w:r>
      <w:r w:rsidR="008E60AC">
        <w:rPr>
          <w:lang w:val="nb-NO"/>
        </w:rPr>
        <w:t xml:space="preserve">. </w:t>
      </w:r>
      <w:r w:rsidR="0027253E">
        <w:rPr>
          <w:lang w:val="nb-NO"/>
        </w:rPr>
        <w:t xml:space="preserve">Det har vært foreslått å utnytte tomten der Glitre barnehage, avd. </w:t>
      </w:r>
      <w:proofErr w:type="spellStart"/>
      <w:r w:rsidR="0027253E">
        <w:rPr>
          <w:lang w:val="nb-NO"/>
        </w:rPr>
        <w:t>Bakkeplassen</w:t>
      </w:r>
      <w:proofErr w:type="spellEnd"/>
      <w:r w:rsidR="0027253E">
        <w:rPr>
          <w:lang w:val="nb-NO"/>
        </w:rPr>
        <w:t xml:space="preserve"> ligger i dag til </w:t>
      </w:r>
      <w:r w:rsidR="00F17DBA">
        <w:rPr>
          <w:lang w:val="nb-NO"/>
        </w:rPr>
        <w:t xml:space="preserve">å etablere </w:t>
      </w:r>
      <w:r w:rsidR="0027253E">
        <w:rPr>
          <w:lang w:val="nb-NO"/>
        </w:rPr>
        <w:t xml:space="preserve">en ny og større barnehage. Kommunen eier også tomten ved siden av dagens barnehagetomt, og ved å utnytte denne, kan man </w:t>
      </w:r>
      <w:r w:rsidR="0027253E">
        <w:rPr>
          <w:lang w:val="nb-NO"/>
        </w:rPr>
        <w:lastRenderedPageBreak/>
        <w:t xml:space="preserve">få plass til en barnehage med ca. 200 plasser her. </w:t>
      </w:r>
    </w:p>
    <w:p w14:paraId="2ED545EB" w14:textId="531498EB" w:rsidR="001F138B" w:rsidRDefault="00582601" w:rsidP="00DD043D">
      <w:pPr>
        <w:pStyle w:val="Brdtekst"/>
        <w:ind w:left="138" w:right="245"/>
        <w:rPr>
          <w:lang w:val="nb-NO"/>
        </w:rPr>
      </w:pPr>
      <w:r>
        <w:rPr>
          <w:lang w:val="nb-NO"/>
        </w:rPr>
        <w:t xml:space="preserve"> </w:t>
      </w:r>
    </w:p>
    <w:p w14:paraId="51C97B34" w14:textId="7B329D1A" w:rsidR="00CF1703" w:rsidRPr="00F65B34" w:rsidRDefault="00783DD7" w:rsidP="00783DD7">
      <w:pPr>
        <w:pStyle w:val="Brdtekst"/>
        <w:ind w:left="138" w:right="245"/>
        <w:rPr>
          <w:lang w:val="nb-NO"/>
        </w:rPr>
      </w:pPr>
      <w:r>
        <w:rPr>
          <w:lang w:val="nb-NO"/>
        </w:rPr>
        <w:t xml:space="preserve">Med dagens økonomiske situasjon og det faktum at Berger sykehjem er trukket ut av investeringsplanen, ønsker nå </w:t>
      </w:r>
      <w:r w:rsidR="001F138B">
        <w:rPr>
          <w:lang w:val="nb-NO"/>
        </w:rPr>
        <w:t xml:space="preserve">Kommunedirektøren å se disse to prosjektene i sammenheng og vurdere hvordan totalkapasiteten best kan fordeles på </w:t>
      </w:r>
      <w:r w:rsidR="00EA71F7">
        <w:rPr>
          <w:lang w:val="nb-NO"/>
        </w:rPr>
        <w:t xml:space="preserve">de </w:t>
      </w:r>
      <w:r w:rsidR="001F138B">
        <w:rPr>
          <w:lang w:val="nb-NO"/>
        </w:rPr>
        <w:t>ulike lokasjone</w:t>
      </w:r>
      <w:r w:rsidR="00EA71F7">
        <w:rPr>
          <w:lang w:val="nb-NO"/>
        </w:rPr>
        <w:t>ne</w:t>
      </w:r>
      <w:r w:rsidR="001F138B">
        <w:rPr>
          <w:lang w:val="nb-NO"/>
        </w:rPr>
        <w:t xml:space="preserve"> på </w:t>
      </w:r>
      <w:r w:rsidR="00EA71F7">
        <w:rPr>
          <w:lang w:val="nb-NO"/>
        </w:rPr>
        <w:t>Berger/</w:t>
      </w:r>
      <w:r w:rsidR="001F138B">
        <w:rPr>
          <w:lang w:val="nb-NO"/>
        </w:rPr>
        <w:t xml:space="preserve">Rykkinn. </w:t>
      </w:r>
      <w:r w:rsidR="006A7B38">
        <w:rPr>
          <w:lang w:val="nb-NO"/>
        </w:rPr>
        <w:t xml:space="preserve">Når tabellen over leses, er det </w:t>
      </w:r>
      <w:r w:rsidR="00507CE3">
        <w:rPr>
          <w:lang w:val="nb-NO"/>
        </w:rPr>
        <w:t xml:space="preserve">derfor </w:t>
      </w:r>
      <w:r w:rsidR="006A7B38">
        <w:rPr>
          <w:lang w:val="nb-NO"/>
        </w:rPr>
        <w:t xml:space="preserve">viktig å merke seg at fordelingen 150 plasser på Berger og 200 </w:t>
      </w:r>
      <w:r w:rsidR="00464EB1">
        <w:rPr>
          <w:lang w:val="nb-NO"/>
        </w:rPr>
        <w:t xml:space="preserve">på </w:t>
      </w:r>
      <w:r w:rsidR="009F5519">
        <w:rPr>
          <w:lang w:val="nb-NO"/>
        </w:rPr>
        <w:t>prosjektet Omstrukturering av barnehager på Rykkinn</w:t>
      </w:r>
      <w:r w:rsidR="00464EB1">
        <w:rPr>
          <w:lang w:val="nb-NO"/>
        </w:rPr>
        <w:t xml:space="preserve">, er usikre tall. Ved utarbeidelse av konsept og videre utredning av løsninger, kan </w:t>
      </w:r>
      <w:r w:rsidR="00532A77">
        <w:rPr>
          <w:lang w:val="nb-NO"/>
        </w:rPr>
        <w:t xml:space="preserve">barnehagene ende opp med </w:t>
      </w:r>
      <w:r w:rsidR="00CE58D9">
        <w:rPr>
          <w:lang w:val="nb-NO"/>
        </w:rPr>
        <w:t xml:space="preserve">et annet antall plasser enn det som er indikert på nåværende tidspunkt. </w:t>
      </w:r>
      <w:r w:rsidR="003E3945">
        <w:rPr>
          <w:lang w:val="nb-NO"/>
        </w:rPr>
        <w:t>Tidspunkt for realisering er også usikkert da en ny reguleringsprosess kan gjøre at prosjektet trekker noe ut i tid</w:t>
      </w:r>
      <w:r w:rsidR="00C9036D">
        <w:rPr>
          <w:lang w:val="nb-NO"/>
        </w:rPr>
        <w:t xml:space="preserve">, </w:t>
      </w:r>
      <w:r w:rsidR="00053DC8">
        <w:rPr>
          <w:lang w:val="nb-NO"/>
        </w:rPr>
        <w:t xml:space="preserve">men Kommunedirektøren vil etterstrebe en så rask prosess som mulig. </w:t>
      </w:r>
      <w:r w:rsidR="009931F2">
        <w:rPr>
          <w:lang w:val="nb-NO"/>
        </w:rPr>
        <w:t xml:space="preserve"> </w:t>
      </w:r>
    </w:p>
    <w:p w14:paraId="05396115" w14:textId="77777777" w:rsidR="00FA2142" w:rsidRDefault="00FA2142" w:rsidP="00783DD7">
      <w:pPr>
        <w:pStyle w:val="Brdtekst"/>
        <w:ind w:left="138" w:right="245"/>
        <w:rPr>
          <w:lang w:val="nb-NO"/>
        </w:rPr>
      </w:pPr>
    </w:p>
    <w:p w14:paraId="1E4FDB3D" w14:textId="7A45714B" w:rsidR="0065040D" w:rsidRDefault="000B13B9" w:rsidP="00C96097">
      <w:pPr>
        <w:pStyle w:val="Brdtekst"/>
        <w:ind w:left="138" w:right="245"/>
        <w:rPr>
          <w:lang w:val="nb-NO"/>
        </w:rPr>
      </w:pPr>
      <w:r>
        <w:rPr>
          <w:lang w:val="nb-NO"/>
        </w:rPr>
        <w:t>Kostnadsestimat</w:t>
      </w:r>
      <w:r w:rsidR="00A64635">
        <w:rPr>
          <w:lang w:val="nb-NO"/>
        </w:rPr>
        <w:t xml:space="preserve">, </w:t>
      </w:r>
      <w:r>
        <w:rPr>
          <w:lang w:val="nb-NO"/>
        </w:rPr>
        <w:t>tidspunkt for realisering av de to prosjektene</w:t>
      </w:r>
      <w:r w:rsidR="00A64635">
        <w:rPr>
          <w:lang w:val="nb-NO"/>
        </w:rPr>
        <w:t>, samt forslag til hvordan totalkapasiteten bør fordeles,</w:t>
      </w:r>
      <w:r w:rsidR="00545AFC">
        <w:rPr>
          <w:lang w:val="nb-NO"/>
        </w:rPr>
        <w:t xml:space="preserve"> vil </w:t>
      </w:r>
      <w:proofErr w:type="gramStart"/>
      <w:r w:rsidR="00545AFC">
        <w:rPr>
          <w:lang w:val="nb-NO"/>
        </w:rPr>
        <w:t>fremgå</w:t>
      </w:r>
      <w:proofErr w:type="gramEnd"/>
      <w:r w:rsidR="00545AFC">
        <w:rPr>
          <w:lang w:val="nb-NO"/>
        </w:rPr>
        <w:t xml:space="preserve"> av sak</w:t>
      </w:r>
      <w:r w:rsidR="00F3279B">
        <w:rPr>
          <w:lang w:val="nb-NO"/>
        </w:rPr>
        <w:t>ene</w:t>
      </w:r>
      <w:r w:rsidR="00545AFC">
        <w:rPr>
          <w:lang w:val="nb-NO"/>
        </w:rPr>
        <w:t xml:space="preserve"> som vil bli fremlagt</w:t>
      </w:r>
      <w:r w:rsidR="00965243">
        <w:rPr>
          <w:lang w:val="nb-NO"/>
        </w:rPr>
        <w:t xml:space="preserve"> for fastsettelse</w:t>
      </w:r>
      <w:r w:rsidR="00B81882">
        <w:rPr>
          <w:lang w:val="nb-NO"/>
        </w:rPr>
        <w:t xml:space="preserve"> (Omstrukturering av barnehager på Rykkinn)</w:t>
      </w:r>
      <w:r w:rsidR="00AA39A5">
        <w:rPr>
          <w:lang w:val="nb-NO"/>
        </w:rPr>
        <w:t xml:space="preserve"> eller </w:t>
      </w:r>
      <w:r w:rsidR="005F1DE6">
        <w:rPr>
          <w:lang w:val="nb-NO"/>
        </w:rPr>
        <w:t>revidering</w:t>
      </w:r>
      <w:r w:rsidR="00B81882">
        <w:rPr>
          <w:lang w:val="nb-NO"/>
        </w:rPr>
        <w:t xml:space="preserve"> (Berger)</w:t>
      </w:r>
      <w:r w:rsidR="005F1DE6">
        <w:rPr>
          <w:lang w:val="nb-NO"/>
        </w:rPr>
        <w:t xml:space="preserve"> </w:t>
      </w:r>
      <w:r w:rsidR="00965243">
        <w:rPr>
          <w:lang w:val="nb-NO"/>
        </w:rPr>
        <w:t xml:space="preserve">av konsept (BP2). </w:t>
      </w:r>
    </w:p>
    <w:p w14:paraId="56324EF4" w14:textId="77777777" w:rsidR="00CF1703" w:rsidRPr="00F65B34" w:rsidRDefault="00CF1703">
      <w:pPr>
        <w:pStyle w:val="Brdtekst"/>
        <w:rPr>
          <w:lang w:val="nb-NO"/>
        </w:rPr>
      </w:pPr>
    </w:p>
    <w:p w14:paraId="58FA5148" w14:textId="77777777" w:rsidR="00CF1703" w:rsidRPr="00F65B34" w:rsidRDefault="00CF1703">
      <w:pPr>
        <w:pStyle w:val="Brdtekst"/>
        <w:rPr>
          <w:lang w:val="nb-NO"/>
        </w:rPr>
      </w:pPr>
    </w:p>
    <w:p w14:paraId="2BC804FA" w14:textId="77777777" w:rsidR="00CF1703" w:rsidRPr="00F65B34" w:rsidRDefault="00744E87">
      <w:pPr>
        <w:pStyle w:val="Overskrift4"/>
        <w:spacing w:before="1"/>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71"/>
        <w:gridCol w:w="571"/>
        <w:gridCol w:w="2099"/>
        <w:gridCol w:w="2949"/>
        <w:gridCol w:w="2099"/>
        <w:gridCol w:w="786"/>
      </w:tblGrid>
      <w:tr w:rsidR="00CF1703" w:rsidRPr="00F65B34" w14:paraId="2EF89C15" w14:textId="77777777" w:rsidTr="38A5D36A">
        <w:trPr>
          <w:trHeight w:val="162"/>
        </w:trPr>
        <w:tc>
          <w:tcPr>
            <w:tcW w:w="571" w:type="dxa"/>
            <w:vMerge w:val="restart"/>
            <w:tcBorders>
              <w:left w:val="nil"/>
              <w:bottom w:val="nil"/>
              <w:right w:val="single" w:sz="4" w:space="0" w:color="FFFFFF" w:themeColor="background1"/>
            </w:tcBorders>
            <w:shd w:val="clear" w:color="auto" w:fill="528DD4"/>
            <w:textDirection w:val="btLr"/>
          </w:tcPr>
          <w:p w14:paraId="3373A531" w14:textId="77777777" w:rsidR="00CF1703" w:rsidRPr="00F65B34" w:rsidRDefault="00CF1703">
            <w:pPr>
              <w:pStyle w:val="TableParagraph"/>
              <w:spacing w:before="80"/>
              <w:rPr>
                <w:b/>
                <w:sz w:val="12"/>
                <w:lang w:val="nb-NO"/>
              </w:rPr>
            </w:pPr>
          </w:p>
          <w:p w14:paraId="76950F61" w14:textId="77777777" w:rsidR="00CF1703" w:rsidRPr="00F65B34" w:rsidRDefault="00744E87">
            <w:pPr>
              <w:pStyle w:val="TableParagraph"/>
              <w:ind w:left="81"/>
              <w:rPr>
                <w:rFonts w:ascii="Verdana"/>
                <w:b/>
                <w:sz w:val="12"/>
                <w:lang w:val="nb-NO"/>
              </w:rPr>
            </w:pPr>
            <w:r w:rsidRPr="00F65B34">
              <w:rPr>
                <w:rFonts w:ascii="Verdana"/>
                <w:b/>
                <w:color w:val="FFFFFF"/>
                <w:spacing w:val="-2"/>
                <w:sz w:val="12"/>
                <w:lang w:val="nb-NO"/>
              </w:rPr>
              <w:t>Eieform</w:t>
            </w:r>
          </w:p>
        </w:tc>
        <w:tc>
          <w:tcPr>
            <w:tcW w:w="571" w:type="dxa"/>
            <w:vMerge w:val="restart"/>
            <w:tcBorders>
              <w:left w:val="single" w:sz="4" w:space="0" w:color="FFFFFF" w:themeColor="background1"/>
              <w:bottom w:val="nil"/>
              <w:right w:val="single" w:sz="4" w:space="0" w:color="FFFFFF" w:themeColor="background1"/>
            </w:tcBorders>
            <w:shd w:val="clear" w:color="auto" w:fill="528DD4"/>
            <w:textDirection w:val="btLr"/>
          </w:tcPr>
          <w:p w14:paraId="4F7C007C" w14:textId="77777777" w:rsidR="00CF1703" w:rsidRPr="00F65B34" w:rsidRDefault="00744E87">
            <w:pPr>
              <w:pStyle w:val="TableParagraph"/>
              <w:spacing w:before="136" w:line="254" w:lineRule="auto"/>
              <w:ind w:left="96"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7147"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528DD4"/>
          </w:tcPr>
          <w:p w14:paraId="632B85D0" w14:textId="77777777" w:rsidR="00CF1703" w:rsidRPr="00F65B34" w:rsidRDefault="00744E87">
            <w:pPr>
              <w:pStyle w:val="TableParagraph"/>
              <w:spacing w:before="16"/>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6"/>
                <w:sz w:val="12"/>
                <w:lang w:val="nb-NO"/>
              </w:rPr>
              <w:t xml:space="preserve"> </w:t>
            </w:r>
            <w:r w:rsidRPr="00F65B34">
              <w:rPr>
                <w:rFonts w:ascii="Verdana"/>
                <w:b/>
                <w:color w:val="FFFFFF"/>
                <w:spacing w:val="-2"/>
                <w:sz w:val="12"/>
                <w:lang w:val="nb-NO"/>
              </w:rPr>
              <w:t>tomten</w:t>
            </w:r>
          </w:p>
        </w:tc>
        <w:tc>
          <w:tcPr>
            <w:tcW w:w="786" w:type="dxa"/>
            <w:vMerge w:val="restart"/>
            <w:tcBorders>
              <w:left w:val="single" w:sz="4" w:space="0" w:color="FFFFFF" w:themeColor="background1"/>
              <w:bottom w:val="nil"/>
              <w:right w:val="nil"/>
            </w:tcBorders>
            <w:shd w:val="clear" w:color="auto" w:fill="528DD4"/>
          </w:tcPr>
          <w:p w14:paraId="17B96491" w14:textId="77777777" w:rsidR="00CF1703" w:rsidRPr="00F65B34" w:rsidRDefault="00CF1703">
            <w:pPr>
              <w:pStyle w:val="TableParagraph"/>
              <w:spacing w:before="32"/>
              <w:rPr>
                <w:b/>
                <w:sz w:val="12"/>
                <w:lang w:val="nb-NO"/>
              </w:rPr>
            </w:pPr>
          </w:p>
          <w:p w14:paraId="3E53C6A6" w14:textId="2838D032" w:rsidR="00CF1703" w:rsidRPr="00F65B34" w:rsidRDefault="00CB40E2">
            <w:pPr>
              <w:pStyle w:val="TableParagraph"/>
              <w:spacing w:before="1" w:line="254" w:lineRule="auto"/>
              <w:ind w:left="83"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49E86706" w14:textId="77777777" w:rsidTr="38A5D36A">
        <w:trPr>
          <w:trHeight w:val="402"/>
        </w:trPr>
        <w:tc>
          <w:tcPr>
            <w:tcW w:w="571" w:type="dxa"/>
            <w:vMerge/>
            <w:textDirection w:val="btLr"/>
          </w:tcPr>
          <w:p w14:paraId="128899F0" w14:textId="77777777" w:rsidR="00CF1703" w:rsidRPr="00F65B34" w:rsidRDefault="00CF1703">
            <w:pPr>
              <w:rPr>
                <w:sz w:val="2"/>
                <w:szCs w:val="2"/>
                <w:lang w:val="nb-NO"/>
              </w:rPr>
            </w:pPr>
          </w:p>
        </w:tc>
        <w:tc>
          <w:tcPr>
            <w:tcW w:w="571" w:type="dxa"/>
            <w:vMerge/>
            <w:textDirection w:val="btLr"/>
          </w:tcPr>
          <w:p w14:paraId="1D864A88" w14:textId="77777777" w:rsidR="00CF1703" w:rsidRPr="00F65B34" w:rsidRDefault="00CF1703">
            <w:pPr>
              <w:rPr>
                <w:sz w:val="2"/>
                <w:szCs w:val="2"/>
                <w:lang w:val="nb-NO"/>
              </w:rPr>
            </w:pP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43E5FBAD" w14:textId="77777777" w:rsidR="00CF1703" w:rsidRPr="00F65B34" w:rsidRDefault="00CF1703">
            <w:pPr>
              <w:pStyle w:val="TableParagraph"/>
              <w:spacing w:before="13"/>
              <w:rPr>
                <w:b/>
                <w:sz w:val="12"/>
                <w:lang w:val="nb-NO"/>
              </w:rPr>
            </w:pPr>
          </w:p>
          <w:p w14:paraId="68F5057F"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949"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3428E28F" w14:textId="77777777" w:rsidR="0038321A" w:rsidRPr="00F65B34" w:rsidRDefault="0038321A" w:rsidP="0038321A">
            <w:pPr>
              <w:pStyle w:val="TableParagraph"/>
              <w:spacing w:before="14"/>
              <w:rPr>
                <w:b/>
                <w:sz w:val="12"/>
                <w:lang w:val="nb-NO"/>
              </w:rPr>
            </w:pPr>
          </w:p>
          <w:p w14:paraId="39E5AAFE" w14:textId="1F884F95" w:rsidR="00CF1703" w:rsidRPr="00F65B34" w:rsidRDefault="0038321A">
            <w:pPr>
              <w:pStyle w:val="TableParagraph"/>
              <w:spacing w:line="150" w:lineRule="atLeast"/>
              <w:ind w:left="1221" w:hanging="1056"/>
              <w:rPr>
                <w:rFonts w:ascii="Verdana"/>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7"/>
                <w:sz w:val="12"/>
                <w:lang w:val="nb-NO"/>
              </w:rPr>
              <w:t xml:space="preserve"> </w:t>
            </w:r>
            <w:r w:rsidRPr="00F65B34">
              <w:rPr>
                <w:rFonts w:ascii="Verdana"/>
                <w:b/>
                <w:color w:val="FFFFFF"/>
                <w:spacing w:val="-2"/>
                <w:sz w:val="12"/>
                <w:lang w:val="nb-NO"/>
              </w:rPr>
              <w:t>reguleringsplanen</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3ADDA2D2" w14:textId="77777777" w:rsidR="00CF1703" w:rsidRPr="00F65B34" w:rsidRDefault="00CF1703">
            <w:pPr>
              <w:pStyle w:val="TableParagraph"/>
              <w:spacing w:before="13"/>
              <w:rPr>
                <w:b/>
                <w:sz w:val="12"/>
                <w:lang w:val="nb-NO"/>
              </w:rPr>
            </w:pPr>
          </w:p>
          <w:p w14:paraId="63BC363E"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86" w:type="dxa"/>
            <w:vMerge/>
          </w:tcPr>
          <w:p w14:paraId="4679CE33" w14:textId="77777777" w:rsidR="00CF1703" w:rsidRPr="00F65B34" w:rsidRDefault="00CF1703">
            <w:pPr>
              <w:rPr>
                <w:sz w:val="2"/>
                <w:szCs w:val="2"/>
                <w:lang w:val="nb-NO"/>
              </w:rPr>
            </w:pPr>
          </w:p>
        </w:tc>
      </w:tr>
      <w:tr w:rsidR="00CF1703" w:rsidRPr="00F65B34" w14:paraId="6E272F73" w14:textId="77777777" w:rsidTr="0081619A">
        <w:trPr>
          <w:trHeight w:val="159"/>
        </w:trPr>
        <w:tc>
          <w:tcPr>
            <w:tcW w:w="9075" w:type="dxa"/>
            <w:gridSpan w:val="6"/>
            <w:tcBorders>
              <w:top w:val="nil"/>
            </w:tcBorders>
            <w:shd w:val="clear" w:color="auto" w:fill="B7DEE8"/>
          </w:tcPr>
          <w:p w14:paraId="73C52B9E" w14:textId="77777777" w:rsidR="00CF1703" w:rsidRPr="00F65B34" w:rsidRDefault="00744E87">
            <w:pPr>
              <w:pStyle w:val="TableParagraph"/>
              <w:spacing w:before="1" w:line="162" w:lineRule="exact"/>
              <w:ind w:left="25"/>
              <w:rPr>
                <w:b/>
                <w:sz w:val="15"/>
                <w:lang w:val="nb-NO"/>
              </w:rPr>
            </w:pPr>
            <w:r w:rsidRPr="00F65B34">
              <w:rPr>
                <w:b/>
                <w:sz w:val="15"/>
                <w:lang w:val="nb-NO"/>
              </w:rPr>
              <w:t>Etablering</w:t>
            </w:r>
            <w:r w:rsidRPr="00F65B34">
              <w:rPr>
                <w:b/>
                <w:spacing w:val="3"/>
                <w:sz w:val="15"/>
                <w:lang w:val="nb-NO"/>
              </w:rPr>
              <w:t xml:space="preserve"> </w:t>
            </w:r>
            <w:r w:rsidRPr="00F65B34">
              <w:rPr>
                <w:b/>
                <w:sz w:val="15"/>
                <w:lang w:val="nb-NO"/>
              </w:rPr>
              <w:t>av</w:t>
            </w:r>
            <w:r w:rsidRPr="00F65B34">
              <w:rPr>
                <w:b/>
                <w:spacing w:val="4"/>
                <w:sz w:val="15"/>
                <w:lang w:val="nb-NO"/>
              </w:rPr>
              <w:t xml:space="preserve"> </w:t>
            </w:r>
            <w:r w:rsidRPr="00F65B34">
              <w:rPr>
                <w:b/>
                <w:sz w:val="15"/>
                <w:lang w:val="nb-NO"/>
              </w:rPr>
              <w:t>ny</w:t>
            </w:r>
            <w:r w:rsidRPr="00F65B34">
              <w:rPr>
                <w:b/>
                <w:spacing w:val="4"/>
                <w:sz w:val="15"/>
                <w:lang w:val="nb-NO"/>
              </w:rPr>
              <w:t xml:space="preserve"> </w:t>
            </w:r>
            <w:r w:rsidRPr="00C440F4">
              <w:rPr>
                <w:b/>
                <w:spacing w:val="-2"/>
                <w:sz w:val="15"/>
                <w:lang w:val="nb-NO"/>
              </w:rPr>
              <w:t>Berger</w:t>
            </w:r>
            <w:r w:rsidRPr="00F65B34">
              <w:rPr>
                <w:b/>
                <w:spacing w:val="7"/>
                <w:sz w:val="15"/>
                <w:lang w:val="nb-NO"/>
              </w:rPr>
              <w:t xml:space="preserve"> </w:t>
            </w:r>
            <w:r w:rsidRPr="00F65B34">
              <w:rPr>
                <w:b/>
                <w:spacing w:val="-2"/>
                <w:sz w:val="15"/>
                <w:lang w:val="nb-NO"/>
              </w:rPr>
              <w:t>barnehage</w:t>
            </w:r>
          </w:p>
        </w:tc>
      </w:tr>
      <w:tr w:rsidR="00CF1703" w:rsidRPr="00F65B34" w14:paraId="7FFFE631" w14:textId="77777777" w:rsidTr="005A5580">
        <w:trPr>
          <w:trHeight w:val="126"/>
        </w:trPr>
        <w:tc>
          <w:tcPr>
            <w:tcW w:w="571" w:type="dxa"/>
            <w:tcBorders>
              <w:bottom w:val="nil"/>
            </w:tcBorders>
          </w:tcPr>
          <w:p w14:paraId="70545412" w14:textId="54831967" w:rsidR="00CF1703" w:rsidRPr="00F65B34" w:rsidRDefault="00744E87">
            <w:pPr>
              <w:pStyle w:val="TableParagraph"/>
              <w:spacing w:line="125" w:lineRule="exact"/>
              <w:ind w:left="16" w:right="7"/>
              <w:jc w:val="center"/>
              <w:rPr>
                <w:rFonts w:ascii="Verdana"/>
                <w:sz w:val="12"/>
                <w:lang w:val="nb-NO"/>
              </w:rPr>
            </w:pPr>
            <w:r w:rsidRPr="00F65B34">
              <w:rPr>
                <w:rFonts w:ascii="Verdana"/>
                <w:spacing w:val="-4"/>
                <w:sz w:val="12"/>
                <w:lang w:val="nb-NO"/>
              </w:rPr>
              <w:t>Kom-</w:t>
            </w:r>
            <w:proofErr w:type="spellStart"/>
            <w:r w:rsidR="000D71B1">
              <w:rPr>
                <w:rFonts w:ascii="Verdana"/>
                <w:spacing w:val="-4"/>
                <w:sz w:val="12"/>
                <w:lang w:val="nb-NO"/>
              </w:rPr>
              <w:t>munal</w:t>
            </w:r>
            <w:proofErr w:type="spellEnd"/>
          </w:p>
        </w:tc>
        <w:tc>
          <w:tcPr>
            <w:tcW w:w="571" w:type="dxa"/>
            <w:tcBorders>
              <w:bottom w:val="nil"/>
            </w:tcBorders>
          </w:tcPr>
          <w:p w14:paraId="6E2A3C22" w14:textId="1CEAEFF2" w:rsidR="00CF1703" w:rsidRPr="00CB1DDF" w:rsidRDefault="00744E87">
            <w:pPr>
              <w:pStyle w:val="TableParagraph"/>
              <w:spacing w:line="125" w:lineRule="exact"/>
              <w:jc w:val="center"/>
              <w:rPr>
                <w:rFonts w:ascii="Verdana"/>
                <w:b/>
                <w:spacing w:val="-5"/>
                <w:sz w:val="12"/>
                <w:lang w:val="nb-NO"/>
              </w:rPr>
            </w:pPr>
            <w:r w:rsidRPr="00CB1DDF">
              <w:rPr>
                <w:rFonts w:ascii="Verdana"/>
                <w:b/>
                <w:sz w:val="12"/>
                <w:lang w:val="nb-NO"/>
              </w:rPr>
              <w:t>ca.</w:t>
            </w:r>
            <w:r w:rsidRPr="00CB1DDF">
              <w:rPr>
                <w:rFonts w:ascii="Verdana"/>
                <w:b/>
                <w:spacing w:val="7"/>
                <w:sz w:val="12"/>
                <w:lang w:val="nb-NO"/>
              </w:rPr>
              <w:t xml:space="preserve"> </w:t>
            </w:r>
            <w:r w:rsidRPr="00CB1DDF">
              <w:rPr>
                <w:rFonts w:ascii="Verdana"/>
                <w:b/>
                <w:spacing w:val="-5"/>
                <w:sz w:val="12"/>
                <w:lang w:val="nb-NO"/>
              </w:rPr>
              <w:t>150</w:t>
            </w:r>
          </w:p>
        </w:tc>
        <w:tc>
          <w:tcPr>
            <w:tcW w:w="2099" w:type="dxa"/>
            <w:tcBorders>
              <w:bottom w:val="nil"/>
            </w:tcBorders>
          </w:tcPr>
          <w:p w14:paraId="2EB33414" w14:textId="77777777" w:rsidR="00CF1703" w:rsidRDefault="00744E87">
            <w:pPr>
              <w:pStyle w:val="TableParagraph"/>
              <w:spacing w:line="125" w:lineRule="exact"/>
              <w:ind w:left="26"/>
              <w:rPr>
                <w:rFonts w:ascii="Verdana"/>
                <w:b/>
                <w:spacing w:val="-2"/>
                <w:sz w:val="12"/>
                <w:lang w:val="nb-NO"/>
              </w:rPr>
            </w:pPr>
            <w:r w:rsidRPr="00F65B34">
              <w:rPr>
                <w:rFonts w:ascii="Verdana"/>
                <w:b/>
                <w:sz w:val="12"/>
                <w:lang w:val="nb-NO"/>
              </w:rPr>
              <w:t>Sted:</w:t>
            </w:r>
            <w:r w:rsidRPr="00F65B34">
              <w:rPr>
                <w:rFonts w:ascii="Verdana"/>
                <w:b/>
                <w:spacing w:val="-5"/>
                <w:sz w:val="12"/>
                <w:lang w:val="nb-NO"/>
              </w:rPr>
              <w:t xml:space="preserve"> </w:t>
            </w:r>
            <w:r w:rsidRPr="00F65B34">
              <w:rPr>
                <w:rFonts w:ascii="Verdana"/>
                <w:b/>
                <w:spacing w:val="-2"/>
                <w:sz w:val="12"/>
                <w:lang w:val="nb-NO"/>
              </w:rPr>
              <w:t>Berger</w:t>
            </w:r>
          </w:p>
          <w:p w14:paraId="168EEDE5" w14:textId="77777777" w:rsidR="007D14A1" w:rsidRDefault="007D14A1">
            <w:pPr>
              <w:pStyle w:val="TableParagraph"/>
              <w:spacing w:line="125" w:lineRule="exact"/>
              <w:ind w:left="26"/>
              <w:rPr>
                <w:rFonts w:ascii="Verdana"/>
                <w:bCs/>
                <w:spacing w:val="-2"/>
                <w:sz w:val="12"/>
                <w:lang w:val="nb-NO"/>
              </w:rPr>
            </w:pPr>
            <w:r>
              <w:rPr>
                <w:rFonts w:ascii="Verdana"/>
                <w:bCs/>
                <w:spacing w:val="-2"/>
                <w:sz w:val="12"/>
                <w:lang w:val="nb-NO"/>
              </w:rPr>
              <w:t>Gnr/</w:t>
            </w:r>
            <w:proofErr w:type="gramStart"/>
            <w:r>
              <w:rPr>
                <w:rFonts w:ascii="Verdana"/>
                <w:bCs/>
                <w:spacing w:val="-2"/>
                <w:sz w:val="12"/>
                <w:lang w:val="nb-NO"/>
              </w:rPr>
              <w:t>bnr</w:t>
            </w:r>
            <w:proofErr w:type="gramEnd"/>
            <w:r>
              <w:rPr>
                <w:rFonts w:ascii="Verdana"/>
                <w:bCs/>
                <w:spacing w:val="-2"/>
                <w:sz w:val="12"/>
                <w:lang w:val="nb-NO"/>
              </w:rPr>
              <w:t>: 93/670 og 93671</w:t>
            </w:r>
          </w:p>
          <w:p w14:paraId="1629103D" w14:textId="77777777" w:rsidR="007D14A1" w:rsidRDefault="007D14A1">
            <w:pPr>
              <w:pStyle w:val="TableParagraph"/>
              <w:spacing w:line="125" w:lineRule="exact"/>
              <w:ind w:left="26"/>
              <w:rPr>
                <w:rFonts w:ascii="Verdana"/>
                <w:bCs/>
                <w:spacing w:val="-2"/>
                <w:sz w:val="12"/>
                <w:lang w:val="nb-NO"/>
              </w:rPr>
            </w:pPr>
            <w:r>
              <w:rPr>
                <w:rFonts w:ascii="Verdana"/>
                <w:bCs/>
                <w:spacing w:val="-2"/>
                <w:sz w:val="12"/>
                <w:lang w:val="nb-NO"/>
              </w:rPr>
              <w:t>Reguleringsstatus: Offentlige form</w:t>
            </w:r>
            <w:r>
              <w:rPr>
                <w:rFonts w:ascii="Verdana"/>
                <w:bCs/>
                <w:spacing w:val="-2"/>
                <w:sz w:val="12"/>
                <w:lang w:val="nb-NO"/>
              </w:rPr>
              <w:t>å</w:t>
            </w:r>
            <w:r>
              <w:rPr>
                <w:rFonts w:ascii="Verdana"/>
                <w:bCs/>
                <w:spacing w:val="-2"/>
                <w:sz w:val="12"/>
                <w:lang w:val="nb-NO"/>
              </w:rPr>
              <w:t>l</w:t>
            </w:r>
          </w:p>
          <w:p w14:paraId="32F4304C" w14:textId="77777777" w:rsidR="007D14A1" w:rsidRDefault="007D14A1">
            <w:pPr>
              <w:pStyle w:val="TableParagraph"/>
              <w:spacing w:line="125" w:lineRule="exact"/>
              <w:ind w:left="26"/>
              <w:rPr>
                <w:rFonts w:ascii="Verdana"/>
                <w:bCs/>
                <w:spacing w:val="-2"/>
                <w:sz w:val="12"/>
                <w:lang w:val="nb-NO"/>
              </w:rPr>
            </w:pPr>
            <w:r>
              <w:rPr>
                <w:rFonts w:ascii="Verdana"/>
                <w:bCs/>
                <w:spacing w:val="-2"/>
                <w:sz w:val="12"/>
                <w:lang w:val="nb-NO"/>
              </w:rPr>
              <w:t>St</w:t>
            </w:r>
            <w:r>
              <w:rPr>
                <w:rFonts w:ascii="Verdana"/>
                <w:bCs/>
                <w:spacing w:val="-2"/>
                <w:sz w:val="12"/>
                <w:lang w:val="nb-NO"/>
              </w:rPr>
              <w:t>ø</w:t>
            </w:r>
            <w:r>
              <w:rPr>
                <w:rFonts w:ascii="Verdana"/>
                <w:bCs/>
                <w:spacing w:val="-2"/>
                <w:sz w:val="12"/>
                <w:lang w:val="nb-NO"/>
              </w:rPr>
              <w:t>rrelse: ca. 5</w:t>
            </w:r>
            <w:r>
              <w:rPr>
                <w:rFonts w:ascii="Verdana"/>
                <w:bCs/>
                <w:spacing w:val="-2"/>
                <w:sz w:val="12"/>
                <w:lang w:val="nb-NO"/>
              </w:rPr>
              <w:t> </w:t>
            </w:r>
            <w:r>
              <w:rPr>
                <w:rFonts w:ascii="Verdana"/>
                <w:bCs/>
                <w:spacing w:val="-2"/>
                <w:sz w:val="12"/>
                <w:lang w:val="nb-NO"/>
              </w:rPr>
              <w:t>000 kvm</w:t>
            </w:r>
          </w:p>
          <w:p w14:paraId="6551DF75" w14:textId="109D2C17" w:rsidR="00CF1703" w:rsidRPr="007D14A1" w:rsidRDefault="007D14A1">
            <w:pPr>
              <w:pStyle w:val="TableParagraph"/>
              <w:spacing w:line="125" w:lineRule="exact"/>
              <w:ind w:left="26"/>
              <w:rPr>
                <w:rFonts w:ascii="Verdana"/>
                <w:sz w:val="12"/>
                <w:lang w:val="nb-NO"/>
              </w:rPr>
            </w:pPr>
            <w:r>
              <w:rPr>
                <w:rFonts w:ascii="Verdana"/>
                <w:bCs/>
                <w:spacing w:val="-2"/>
                <w:sz w:val="12"/>
                <w:lang w:val="nb-NO"/>
              </w:rPr>
              <w:t>Eierskap til tomt: Kommunal</w:t>
            </w:r>
          </w:p>
        </w:tc>
        <w:tc>
          <w:tcPr>
            <w:tcW w:w="2949" w:type="dxa"/>
            <w:vMerge w:val="restart"/>
          </w:tcPr>
          <w:p w14:paraId="10F67621" w14:textId="77777777" w:rsidR="00CF1703" w:rsidRPr="00F65B34" w:rsidRDefault="00CF1703">
            <w:pPr>
              <w:pStyle w:val="TableParagraph"/>
              <w:spacing w:before="9"/>
              <w:rPr>
                <w:b/>
                <w:sz w:val="6"/>
                <w:lang w:val="nb-NO"/>
              </w:rPr>
            </w:pPr>
          </w:p>
          <w:p w14:paraId="5A1E95AC" w14:textId="77777777" w:rsidR="00CF1703" w:rsidRPr="00F65B34" w:rsidRDefault="00744E87" w:rsidP="006C6AAC">
            <w:pPr>
              <w:pStyle w:val="TableParagraph"/>
              <w:ind w:left="140"/>
              <w:jc w:val="center"/>
              <w:rPr>
                <w:sz w:val="20"/>
                <w:lang w:val="nb-NO"/>
              </w:rPr>
            </w:pPr>
            <w:r w:rsidRPr="00F65B34">
              <w:rPr>
                <w:noProof/>
                <w:sz w:val="20"/>
                <w:lang w:val="nb-NO"/>
              </w:rPr>
              <w:drawing>
                <wp:inline distT="0" distB="0" distL="0" distR="0" wp14:anchorId="158AEE33" wp14:editId="3294DE78">
                  <wp:extent cx="996968" cy="860473"/>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4" cstate="print"/>
                          <a:stretch>
                            <a:fillRect/>
                          </a:stretch>
                        </pic:blipFill>
                        <pic:spPr>
                          <a:xfrm>
                            <a:off x="0" y="0"/>
                            <a:ext cx="1005994" cy="868263"/>
                          </a:xfrm>
                          <a:prstGeom prst="rect">
                            <a:avLst/>
                          </a:prstGeom>
                        </pic:spPr>
                      </pic:pic>
                    </a:graphicData>
                  </a:graphic>
                </wp:inline>
              </w:drawing>
            </w:r>
          </w:p>
        </w:tc>
        <w:tc>
          <w:tcPr>
            <w:tcW w:w="2099" w:type="dxa"/>
            <w:tcBorders>
              <w:bottom w:val="nil"/>
            </w:tcBorders>
          </w:tcPr>
          <w:p w14:paraId="6260BE79" w14:textId="03DF65A3" w:rsidR="00CF1703" w:rsidRPr="00F65B34" w:rsidRDefault="004D3FD0" w:rsidP="004D3FD0">
            <w:pPr>
              <w:pStyle w:val="TableParagraph"/>
              <w:spacing w:line="125" w:lineRule="exact"/>
              <w:rPr>
                <w:rFonts w:ascii="Verdana" w:hAnsi="Verdana"/>
                <w:sz w:val="12"/>
                <w:lang w:val="nb-NO"/>
              </w:rPr>
            </w:pPr>
            <w:r>
              <w:rPr>
                <w:rFonts w:ascii="Verdana" w:hAnsi="Verdana"/>
                <w:sz w:val="12"/>
                <w:lang w:val="nb-NO"/>
              </w:rPr>
              <w:t xml:space="preserve">Etablering av ny barnehage, løsning må utredes nærmere. Kapasitet er usikkert og må ses opp mot prosjektet Omstrukturering av barnehager på Rykkinn. </w:t>
            </w:r>
          </w:p>
        </w:tc>
        <w:tc>
          <w:tcPr>
            <w:tcW w:w="786" w:type="dxa"/>
            <w:tcBorders>
              <w:bottom w:val="nil"/>
            </w:tcBorders>
          </w:tcPr>
          <w:p w14:paraId="347823BD" w14:textId="08FB984B" w:rsidR="00CF1703" w:rsidRPr="00F65B34" w:rsidRDefault="00744E87">
            <w:pPr>
              <w:pStyle w:val="TableParagraph"/>
              <w:spacing w:line="125" w:lineRule="exact"/>
              <w:ind w:left="17" w:right="9"/>
              <w:jc w:val="center"/>
              <w:rPr>
                <w:rFonts w:ascii="Verdana"/>
                <w:sz w:val="12"/>
                <w:lang w:val="nb-NO"/>
              </w:rPr>
            </w:pPr>
            <w:r w:rsidRPr="000D71B1">
              <w:rPr>
                <w:rFonts w:ascii="Verdana"/>
                <w:spacing w:val="-4"/>
                <w:sz w:val="12"/>
                <w:lang w:val="nb-NO"/>
              </w:rPr>
              <w:t>202</w:t>
            </w:r>
            <w:r w:rsidR="00127180" w:rsidRPr="000D71B1">
              <w:rPr>
                <w:rFonts w:ascii="Verdana"/>
                <w:spacing w:val="-4"/>
                <w:sz w:val="12"/>
                <w:lang w:val="nb-NO"/>
              </w:rPr>
              <w:t>8</w:t>
            </w:r>
          </w:p>
        </w:tc>
      </w:tr>
      <w:tr w:rsidR="00CF1703" w:rsidRPr="00F65B34" w14:paraId="36BBCE5B" w14:textId="77777777" w:rsidTr="38A5D36A">
        <w:trPr>
          <w:trHeight w:val="125"/>
        </w:trPr>
        <w:tc>
          <w:tcPr>
            <w:tcW w:w="571" w:type="dxa"/>
            <w:tcBorders>
              <w:top w:val="nil"/>
              <w:bottom w:val="nil"/>
            </w:tcBorders>
          </w:tcPr>
          <w:p w14:paraId="172EF285" w14:textId="44725CFC" w:rsidR="00CF1703" w:rsidRPr="00F65B34" w:rsidRDefault="00CF1703">
            <w:pPr>
              <w:pStyle w:val="TableParagraph"/>
              <w:spacing w:line="124" w:lineRule="exact"/>
              <w:ind w:right="4"/>
              <w:jc w:val="center"/>
              <w:rPr>
                <w:rFonts w:ascii="Verdana"/>
                <w:sz w:val="12"/>
                <w:lang w:val="nb-NO"/>
              </w:rPr>
            </w:pPr>
          </w:p>
        </w:tc>
        <w:tc>
          <w:tcPr>
            <w:tcW w:w="571" w:type="dxa"/>
            <w:tcBorders>
              <w:top w:val="nil"/>
              <w:bottom w:val="nil"/>
            </w:tcBorders>
          </w:tcPr>
          <w:p w14:paraId="7F1A9096" w14:textId="77777777" w:rsidR="00CF1703" w:rsidRPr="00F65B34" w:rsidRDefault="00CF1703">
            <w:pPr>
              <w:pStyle w:val="TableParagraph"/>
              <w:rPr>
                <w:rFonts w:ascii="Times New Roman"/>
                <w:sz w:val="8"/>
                <w:lang w:val="nb-NO"/>
              </w:rPr>
            </w:pPr>
          </w:p>
        </w:tc>
        <w:tc>
          <w:tcPr>
            <w:tcW w:w="2099" w:type="dxa"/>
            <w:tcBorders>
              <w:top w:val="nil"/>
              <w:bottom w:val="nil"/>
            </w:tcBorders>
          </w:tcPr>
          <w:p w14:paraId="3929B424" w14:textId="78B12F04" w:rsidR="00CF1703" w:rsidRPr="00913C10" w:rsidRDefault="00CF1703">
            <w:pPr>
              <w:pStyle w:val="TableParagraph"/>
              <w:spacing w:line="124" w:lineRule="exact"/>
              <w:ind w:left="26"/>
              <w:rPr>
                <w:rFonts w:ascii="Verdana"/>
                <w:spacing w:val="-2"/>
                <w:sz w:val="12"/>
                <w:lang w:val="nb-NO"/>
              </w:rPr>
            </w:pPr>
          </w:p>
        </w:tc>
        <w:tc>
          <w:tcPr>
            <w:tcW w:w="2949" w:type="dxa"/>
            <w:vMerge/>
          </w:tcPr>
          <w:p w14:paraId="0FF0A76B" w14:textId="77777777" w:rsidR="00CF1703" w:rsidRPr="00F65B34" w:rsidRDefault="00CF1703">
            <w:pPr>
              <w:rPr>
                <w:sz w:val="2"/>
                <w:szCs w:val="2"/>
                <w:lang w:val="nb-NO"/>
              </w:rPr>
            </w:pPr>
          </w:p>
        </w:tc>
        <w:tc>
          <w:tcPr>
            <w:tcW w:w="2099" w:type="dxa"/>
            <w:tcBorders>
              <w:top w:val="nil"/>
              <w:bottom w:val="nil"/>
            </w:tcBorders>
          </w:tcPr>
          <w:p w14:paraId="1E535B49" w14:textId="11E3ED57" w:rsidR="00CF1703" w:rsidRPr="00F65B34" w:rsidRDefault="00CF1703" w:rsidP="004D3FD0">
            <w:pPr>
              <w:pStyle w:val="TableParagraph"/>
              <w:spacing w:line="124" w:lineRule="exact"/>
              <w:rPr>
                <w:rFonts w:ascii="Verdana"/>
                <w:sz w:val="12"/>
                <w:lang w:val="nb-NO"/>
              </w:rPr>
            </w:pPr>
          </w:p>
        </w:tc>
        <w:tc>
          <w:tcPr>
            <w:tcW w:w="786" w:type="dxa"/>
            <w:tcBorders>
              <w:top w:val="nil"/>
              <w:bottom w:val="nil"/>
            </w:tcBorders>
          </w:tcPr>
          <w:p w14:paraId="7EE1C7D2" w14:textId="77777777" w:rsidR="00CF1703" w:rsidRPr="00F65B34" w:rsidRDefault="00CF1703">
            <w:pPr>
              <w:pStyle w:val="TableParagraph"/>
              <w:rPr>
                <w:rFonts w:ascii="Times New Roman"/>
                <w:sz w:val="8"/>
                <w:lang w:val="nb-NO"/>
              </w:rPr>
            </w:pPr>
          </w:p>
        </w:tc>
      </w:tr>
      <w:tr w:rsidR="00CF1703" w:rsidRPr="00F65B34" w14:paraId="398C0A98" w14:textId="77777777" w:rsidTr="38A5D36A">
        <w:trPr>
          <w:trHeight w:val="125"/>
        </w:trPr>
        <w:tc>
          <w:tcPr>
            <w:tcW w:w="571" w:type="dxa"/>
            <w:tcBorders>
              <w:top w:val="nil"/>
              <w:bottom w:val="nil"/>
            </w:tcBorders>
          </w:tcPr>
          <w:p w14:paraId="5DE857B1" w14:textId="77777777" w:rsidR="00CF1703" w:rsidRPr="00F65B34" w:rsidRDefault="00CF1703">
            <w:pPr>
              <w:pStyle w:val="TableParagraph"/>
              <w:rPr>
                <w:rFonts w:ascii="Times New Roman"/>
                <w:sz w:val="8"/>
                <w:lang w:val="nb-NO"/>
              </w:rPr>
            </w:pPr>
          </w:p>
        </w:tc>
        <w:tc>
          <w:tcPr>
            <w:tcW w:w="571" w:type="dxa"/>
            <w:tcBorders>
              <w:top w:val="nil"/>
              <w:bottom w:val="nil"/>
            </w:tcBorders>
          </w:tcPr>
          <w:p w14:paraId="35790AF3" w14:textId="77777777" w:rsidR="00CF1703" w:rsidRPr="00F65B34" w:rsidRDefault="00CF1703">
            <w:pPr>
              <w:pStyle w:val="TableParagraph"/>
              <w:rPr>
                <w:rFonts w:ascii="Times New Roman"/>
                <w:sz w:val="8"/>
                <w:lang w:val="nb-NO"/>
              </w:rPr>
            </w:pPr>
          </w:p>
        </w:tc>
        <w:tc>
          <w:tcPr>
            <w:tcW w:w="2099" w:type="dxa"/>
            <w:tcBorders>
              <w:top w:val="nil"/>
              <w:bottom w:val="nil"/>
            </w:tcBorders>
          </w:tcPr>
          <w:p w14:paraId="7FA5EA75" w14:textId="0E11401D" w:rsidR="00CF1703" w:rsidRPr="00913C10" w:rsidRDefault="00CF1703">
            <w:pPr>
              <w:pStyle w:val="TableParagraph"/>
              <w:spacing w:line="124" w:lineRule="exact"/>
              <w:ind w:left="26"/>
              <w:rPr>
                <w:rFonts w:ascii="Verdana"/>
                <w:spacing w:val="-2"/>
                <w:sz w:val="12"/>
                <w:lang w:val="nb-NO"/>
              </w:rPr>
            </w:pPr>
          </w:p>
        </w:tc>
        <w:tc>
          <w:tcPr>
            <w:tcW w:w="2949" w:type="dxa"/>
            <w:vMerge/>
          </w:tcPr>
          <w:p w14:paraId="1B209712" w14:textId="77777777" w:rsidR="00CF1703" w:rsidRPr="00F65B34" w:rsidRDefault="00CF1703">
            <w:pPr>
              <w:rPr>
                <w:sz w:val="2"/>
                <w:szCs w:val="2"/>
                <w:lang w:val="nb-NO"/>
              </w:rPr>
            </w:pPr>
          </w:p>
        </w:tc>
        <w:tc>
          <w:tcPr>
            <w:tcW w:w="2099" w:type="dxa"/>
            <w:tcBorders>
              <w:top w:val="nil"/>
              <w:bottom w:val="nil"/>
            </w:tcBorders>
          </w:tcPr>
          <w:p w14:paraId="4C505E16" w14:textId="64D2B4CA" w:rsidR="00CF1703" w:rsidRPr="00F65B34" w:rsidRDefault="00CF1703" w:rsidP="004D3FD0">
            <w:pPr>
              <w:pStyle w:val="TableParagraph"/>
              <w:spacing w:line="124" w:lineRule="exact"/>
              <w:rPr>
                <w:rFonts w:ascii="Verdana"/>
                <w:sz w:val="12"/>
                <w:lang w:val="nb-NO"/>
              </w:rPr>
            </w:pPr>
          </w:p>
        </w:tc>
        <w:tc>
          <w:tcPr>
            <w:tcW w:w="786" w:type="dxa"/>
            <w:tcBorders>
              <w:top w:val="nil"/>
              <w:bottom w:val="nil"/>
            </w:tcBorders>
          </w:tcPr>
          <w:p w14:paraId="423655F2" w14:textId="77777777" w:rsidR="00CF1703" w:rsidRPr="00F65B34" w:rsidRDefault="00CF1703">
            <w:pPr>
              <w:pStyle w:val="TableParagraph"/>
              <w:rPr>
                <w:rFonts w:ascii="Times New Roman"/>
                <w:sz w:val="8"/>
                <w:lang w:val="nb-NO"/>
              </w:rPr>
            </w:pPr>
          </w:p>
        </w:tc>
      </w:tr>
      <w:tr w:rsidR="00CF1703" w:rsidRPr="00F65B34" w14:paraId="63365C16" w14:textId="77777777" w:rsidTr="38A5D36A">
        <w:trPr>
          <w:trHeight w:val="125"/>
        </w:trPr>
        <w:tc>
          <w:tcPr>
            <w:tcW w:w="571" w:type="dxa"/>
            <w:tcBorders>
              <w:top w:val="nil"/>
              <w:bottom w:val="nil"/>
            </w:tcBorders>
          </w:tcPr>
          <w:p w14:paraId="4C7F2F5A" w14:textId="77777777" w:rsidR="00CF1703" w:rsidRPr="00F65B34" w:rsidRDefault="00CF1703">
            <w:pPr>
              <w:pStyle w:val="TableParagraph"/>
              <w:rPr>
                <w:rFonts w:ascii="Times New Roman"/>
                <w:sz w:val="8"/>
                <w:lang w:val="nb-NO"/>
              </w:rPr>
            </w:pPr>
          </w:p>
        </w:tc>
        <w:tc>
          <w:tcPr>
            <w:tcW w:w="571" w:type="dxa"/>
            <w:tcBorders>
              <w:top w:val="nil"/>
              <w:bottom w:val="nil"/>
            </w:tcBorders>
          </w:tcPr>
          <w:p w14:paraId="46486A22" w14:textId="77777777" w:rsidR="00CF1703" w:rsidRPr="00F65B34" w:rsidRDefault="00CF1703">
            <w:pPr>
              <w:pStyle w:val="TableParagraph"/>
              <w:rPr>
                <w:rFonts w:ascii="Times New Roman"/>
                <w:sz w:val="8"/>
                <w:lang w:val="nb-NO"/>
              </w:rPr>
            </w:pPr>
          </w:p>
        </w:tc>
        <w:tc>
          <w:tcPr>
            <w:tcW w:w="2099" w:type="dxa"/>
            <w:tcBorders>
              <w:top w:val="nil"/>
              <w:bottom w:val="nil"/>
            </w:tcBorders>
          </w:tcPr>
          <w:p w14:paraId="631C7D68" w14:textId="553CA20D" w:rsidR="00CF1703" w:rsidRPr="00913C10" w:rsidRDefault="00CF1703">
            <w:pPr>
              <w:pStyle w:val="TableParagraph"/>
              <w:spacing w:line="124" w:lineRule="exact"/>
              <w:ind w:left="26"/>
              <w:rPr>
                <w:rFonts w:ascii="Verdana"/>
                <w:spacing w:val="-2"/>
                <w:sz w:val="12"/>
                <w:lang w:val="nb-NO"/>
              </w:rPr>
            </w:pPr>
          </w:p>
        </w:tc>
        <w:tc>
          <w:tcPr>
            <w:tcW w:w="2949" w:type="dxa"/>
            <w:vMerge/>
          </w:tcPr>
          <w:p w14:paraId="5703DD91" w14:textId="77777777" w:rsidR="00CF1703" w:rsidRPr="00F65B34" w:rsidRDefault="00CF1703">
            <w:pPr>
              <w:rPr>
                <w:sz w:val="2"/>
                <w:szCs w:val="2"/>
                <w:lang w:val="nb-NO"/>
              </w:rPr>
            </w:pPr>
          </w:p>
        </w:tc>
        <w:tc>
          <w:tcPr>
            <w:tcW w:w="2099" w:type="dxa"/>
            <w:tcBorders>
              <w:top w:val="nil"/>
              <w:bottom w:val="nil"/>
            </w:tcBorders>
          </w:tcPr>
          <w:p w14:paraId="4A57D4E6" w14:textId="77777777" w:rsidR="00CF1703" w:rsidRPr="00F65B34" w:rsidRDefault="00CF1703">
            <w:pPr>
              <w:pStyle w:val="TableParagraph"/>
              <w:rPr>
                <w:rFonts w:ascii="Times New Roman"/>
                <w:sz w:val="8"/>
                <w:lang w:val="nb-NO"/>
              </w:rPr>
            </w:pPr>
          </w:p>
        </w:tc>
        <w:tc>
          <w:tcPr>
            <w:tcW w:w="786" w:type="dxa"/>
            <w:tcBorders>
              <w:top w:val="nil"/>
              <w:bottom w:val="nil"/>
            </w:tcBorders>
          </w:tcPr>
          <w:p w14:paraId="268F5180" w14:textId="77777777" w:rsidR="00CF1703" w:rsidRPr="00F65B34" w:rsidRDefault="00CF1703">
            <w:pPr>
              <w:pStyle w:val="TableParagraph"/>
              <w:rPr>
                <w:rFonts w:ascii="Times New Roman"/>
                <w:sz w:val="8"/>
                <w:lang w:val="nb-NO"/>
              </w:rPr>
            </w:pPr>
          </w:p>
        </w:tc>
      </w:tr>
      <w:tr w:rsidR="00CF1703" w:rsidRPr="00F65B34" w14:paraId="167B0376" w14:textId="77777777" w:rsidTr="007D14A1">
        <w:trPr>
          <w:trHeight w:val="38"/>
        </w:trPr>
        <w:tc>
          <w:tcPr>
            <w:tcW w:w="571" w:type="dxa"/>
            <w:tcBorders>
              <w:top w:val="nil"/>
              <w:bottom w:val="nil"/>
            </w:tcBorders>
          </w:tcPr>
          <w:p w14:paraId="3777A7DC" w14:textId="77777777" w:rsidR="00CF1703" w:rsidRPr="00F65B34" w:rsidRDefault="00CF1703">
            <w:pPr>
              <w:pStyle w:val="TableParagraph"/>
              <w:rPr>
                <w:rFonts w:ascii="Times New Roman"/>
                <w:sz w:val="8"/>
                <w:lang w:val="nb-NO"/>
              </w:rPr>
            </w:pPr>
          </w:p>
        </w:tc>
        <w:tc>
          <w:tcPr>
            <w:tcW w:w="571" w:type="dxa"/>
            <w:tcBorders>
              <w:top w:val="nil"/>
              <w:bottom w:val="nil"/>
            </w:tcBorders>
          </w:tcPr>
          <w:p w14:paraId="046F8408" w14:textId="77777777" w:rsidR="00CF1703" w:rsidRPr="00F65B34" w:rsidRDefault="00CF1703">
            <w:pPr>
              <w:pStyle w:val="TableParagraph"/>
              <w:rPr>
                <w:rFonts w:ascii="Times New Roman"/>
                <w:sz w:val="8"/>
                <w:lang w:val="nb-NO"/>
              </w:rPr>
            </w:pPr>
          </w:p>
        </w:tc>
        <w:tc>
          <w:tcPr>
            <w:tcW w:w="2099" w:type="dxa"/>
            <w:tcBorders>
              <w:top w:val="nil"/>
              <w:bottom w:val="nil"/>
            </w:tcBorders>
          </w:tcPr>
          <w:p w14:paraId="4528E9F8" w14:textId="1221A8BD" w:rsidR="00CF1703" w:rsidRPr="00913C10" w:rsidRDefault="00CF1703">
            <w:pPr>
              <w:pStyle w:val="TableParagraph"/>
              <w:spacing w:line="124" w:lineRule="exact"/>
              <w:ind w:left="26"/>
              <w:rPr>
                <w:rFonts w:ascii="Verdana"/>
                <w:spacing w:val="-2"/>
                <w:sz w:val="12"/>
                <w:lang w:val="nb-NO"/>
              </w:rPr>
            </w:pPr>
          </w:p>
        </w:tc>
        <w:tc>
          <w:tcPr>
            <w:tcW w:w="2949" w:type="dxa"/>
            <w:vMerge/>
          </w:tcPr>
          <w:p w14:paraId="4DA49860" w14:textId="77777777" w:rsidR="00CF1703" w:rsidRPr="00F65B34" w:rsidRDefault="00CF1703">
            <w:pPr>
              <w:rPr>
                <w:sz w:val="2"/>
                <w:szCs w:val="2"/>
                <w:lang w:val="nb-NO"/>
              </w:rPr>
            </w:pPr>
          </w:p>
        </w:tc>
        <w:tc>
          <w:tcPr>
            <w:tcW w:w="2099" w:type="dxa"/>
            <w:tcBorders>
              <w:top w:val="nil"/>
              <w:bottom w:val="nil"/>
            </w:tcBorders>
          </w:tcPr>
          <w:p w14:paraId="3E766714" w14:textId="77777777" w:rsidR="00CF1703" w:rsidRPr="00F65B34" w:rsidRDefault="00CF1703">
            <w:pPr>
              <w:pStyle w:val="TableParagraph"/>
              <w:rPr>
                <w:rFonts w:ascii="Times New Roman"/>
                <w:sz w:val="8"/>
                <w:lang w:val="nb-NO"/>
              </w:rPr>
            </w:pPr>
          </w:p>
        </w:tc>
        <w:tc>
          <w:tcPr>
            <w:tcW w:w="786" w:type="dxa"/>
            <w:tcBorders>
              <w:top w:val="nil"/>
              <w:bottom w:val="nil"/>
            </w:tcBorders>
          </w:tcPr>
          <w:p w14:paraId="5F5D39B0" w14:textId="77777777" w:rsidR="00CF1703" w:rsidRPr="00F65B34" w:rsidRDefault="00CF1703">
            <w:pPr>
              <w:pStyle w:val="TableParagraph"/>
              <w:rPr>
                <w:rFonts w:ascii="Times New Roman"/>
                <w:sz w:val="8"/>
                <w:lang w:val="nb-NO"/>
              </w:rPr>
            </w:pPr>
          </w:p>
        </w:tc>
      </w:tr>
      <w:tr w:rsidR="005A5580" w:rsidRPr="00F65B34" w14:paraId="6D739304" w14:textId="77777777" w:rsidTr="0081619A">
        <w:trPr>
          <w:trHeight w:val="118"/>
        </w:trPr>
        <w:tc>
          <w:tcPr>
            <w:tcW w:w="9075" w:type="dxa"/>
            <w:gridSpan w:val="6"/>
            <w:tcBorders>
              <w:top w:val="nil"/>
            </w:tcBorders>
            <w:shd w:val="clear" w:color="auto" w:fill="B6DDE8" w:themeFill="accent5" w:themeFillTint="66"/>
          </w:tcPr>
          <w:p w14:paraId="2A7BE100" w14:textId="4DA32522" w:rsidR="005A5580" w:rsidRPr="00F65B34" w:rsidRDefault="004D3FD0" w:rsidP="005A5580">
            <w:pPr>
              <w:pStyle w:val="TableParagraph"/>
              <w:spacing w:before="1" w:line="162" w:lineRule="exact"/>
              <w:ind w:left="25"/>
              <w:rPr>
                <w:rFonts w:ascii="Times New Roman"/>
                <w:sz w:val="16"/>
                <w:lang w:val="nb-NO"/>
              </w:rPr>
            </w:pPr>
            <w:r>
              <w:rPr>
                <w:b/>
                <w:sz w:val="15"/>
                <w:lang w:val="nb-NO"/>
              </w:rPr>
              <w:t xml:space="preserve">Omstrukturering av </w:t>
            </w:r>
            <w:r w:rsidR="005A5580" w:rsidRPr="00F65B34">
              <w:rPr>
                <w:b/>
                <w:sz w:val="15"/>
                <w:lang w:val="nb-NO"/>
              </w:rPr>
              <w:t>barnehage</w:t>
            </w:r>
            <w:r>
              <w:rPr>
                <w:b/>
                <w:sz w:val="15"/>
                <w:lang w:val="nb-NO"/>
              </w:rPr>
              <w:t>r</w:t>
            </w:r>
            <w:r w:rsidR="005A5580" w:rsidRPr="00F65B34">
              <w:rPr>
                <w:b/>
                <w:spacing w:val="5"/>
                <w:sz w:val="15"/>
                <w:lang w:val="nb-NO"/>
              </w:rPr>
              <w:t xml:space="preserve"> </w:t>
            </w:r>
            <w:r w:rsidR="005A5580" w:rsidRPr="00F65B34">
              <w:rPr>
                <w:b/>
                <w:sz w:val="15"/>
                <w:lang w:val="nb-NO"/>
              </w:rPr>
              <w:t>på</w:t>
            </w:r>
            <w:r w:rsidR="005A5580" w:rsidRPr="00F65B34">
              <w:rPr>
                <w:b/>
                <w:spacing w:val="5"/>
                <w:sz w:val="15"/>
                <w:lang w:val="nb-NO"/>
              </w:rPr>
              <w:t xml:space="preserve"> </w:t>
            </w:r>
            <w:r w:rsidR="005A5580" w:rsidRPr="00F65B34">
              <w:rPr>
                <w:b/>
                <w:spacing w:val="-2"/>
                <w:sz w:val="15"/>
                <w:lang w:val="nb-NO"/>
              </w:rPr>
              <w:t>Rykkinn</w:t>
            </w:r>
          </w:p>
        </w:tc>
      </w:tr>
      <w:tr w:rsidR="003A07CF" w:rsidRPr="00F65B34" w14:paraId="16795AE4" w14:textId="77777777" w:rsidTr="005A5580">
        <w:trPr>
          <w:trHeight w:val="1222"/>
        </w:trPr>
        <w:tc>
          <w:tcPr>
            <w:tcW w:w="571" w:type="dxa"/>
            <w:tcBorders>
              <w:top w:val="nil"/>
            </w:tcBorders>
          </w:tcPr>
          <w:p w14:paraId="54A7AB92" w14:textId="52C097F2" w:rsidR="003A07CF" w:rsidRPr="00C440F4" w:rsidRDefault="003A07CF" w:rsidP="003A07CF">
            <w:pPr>
              <w:pStyle w:val="TableParagraph"/>
              <w:rPr>
                <w:rFonts w:ascii="Verdana"/>
                <w:spacing w:val="-2"/>
                <w:sz w:val="12"/>
                <w:lang w:val="nb-NO"/>
              </w:rPr>
            </w:pPr>
            <w:r w:rsidRPr="00F65B34">
              <w:rPr>
                <w:rFonts w:ascii="Verdana"/>
                <w:spacing w:val="-4"/>
                <w:sz w:val="12"/>
                <w:lang w:val="nb-NO"/>
              </w:rPr>
              <w:t>Kom-</w:t>
            </w:r>
            <w:proofErr w:type="spellStart"/>
            <w:r w:rsidRPr="00F65B34">
              <w:rPr>
                <w:rFonts w:ascii="Verdana"/>
                <w:spacing w:val="-2"/>
                <w:sz w:val="12"/>
                <w:lang w:val="nb-NO"/>
              </w:rPr>
              <w:t>munal</w:t>
            </w:r>
            <w:proofErr w:type="spellEnd"/>
          </w:p>
        </w:tc>
        <w:tc>
          <w:tcPr>
            <w:tcW w:w="571" w:type="dxa"/>
            <w:tcBorders>
              <w:top w:val="nil"/>
            </w:tcBorders>
          </w:tcPr>
          <w:p w14:paraId="3F6DF48E" w14:textId="49CF63E4" w:rsidR="003A07CF" w:rsidRPr="00CB1DDF" w:rsidRDefault="003A07CF" w:rsidP="003A07CF">
            <w:pPr>
              <w:pStyle w:val="TableParagraph"/>
              <w:spacing w:line="124" w:lineRule="exact"/>
              <w:ind w:left="26"/>
              <w:rPr>
                <w:rFonts w:ascii="Verdana"/>
                <w:b/>
                <w:bCs/>
                <w:spacing w:val="-2"/>
                <w:sz w:val="12"/>
                <w:lang w:val="nb-NO"/>
              </w:rPr>
            </w:pPr>
            <w:r w:rsidRPr="00CB1DDF">
              <w:rPr>
                <w:rFonts w:ascii="Verdana"/>
                <w:b/>
                <w:bCs/>
                <w:sz w:val="12"/>
                <w:lang w:val="nb-NO"/>
              </w:rPr>
              <w:t>ca.</w:t>
            </w:r>
            <w:r w:rsidRPr="00CB1DDF">
              <w:rPr>
                <w:rFonts w:ascii="Verdana"/>
                <w:b/>
                <w:bCs/>
                <w:spacing w:val="7"/>
                <w:sz w:val="12"/>
                <w:lang w:val="nb-NO"/>
              </w:rPr>
              <w:t xml:space="preserve"> </w:t>
            </w:r>
            <w:r w:rsidRPr="00CB1DDF">
              <w:rPr>
                <w:rFonts w:ascii="Verdana"/>
                <w:b/>
                <w:bCs/>
                <w:spacing w:val="-5"/>
                <w:sz w:val="12"/>
                <w:lang w:val="nb-NO"/>
              </w:rPr>
              <w:t>200</w:t>
            </w:r>
          </w:p>
        </w:tc>
        <w:tc>
          <w:tcPr>
            <w:tcW w:w="2099" w:type="dxa"/>
            <w:tcBorders>
              <w:top w:val="nil"/>
            </w:tcBorders>
          </w:tcPr>
          <w:p w14:paraId="430657D2" w14:textId="594C4C97" w:rsidR="003A07CF" w:rsidRDefault="0051758A" w:rsidP="003A07CF">
            <w:pPr>
              <w:pStyle w:val="TableParagraph"/>
              <w:spacing w:line="124" w:lineRule="exact"/>
              <w:ind w:left="26"/>
              <w:rPr>
                <w:rFonts w:ascii="Verdana"/>
                <w:sz w:val="12"/>
                <w:lang w:val="nb-NO"/>
              </w:rPr>
            </w:pPr>
            <w:r>
              <w:rPr>
                <w:rFonts w:ascii="Verdana"/>
                <w:b/>
                <w:sz w:val="12"/>
                <w:lang w:val="nb-NO"/>
              </w:rPr>
              <w:t xml:space="preserve">Sted: </w:t>
            </w:r>
            <w:r w:rsidR="00987F4B">
              <w:rPr>
                <w:rFonts w:ascii="Verdana"/>
                <w:b/>
                <w:sz w:val="12"/>
                <w:lang w:val="nb-NO"/>
              </w:rPr>
              <w:t>Rykkinn, (tomt G</w:t>
            </w:r>
            <w:r w:rsidR="003A07CF">
              <w:rPr>
                <w:rFonts w:ascii="Verdana"/>
                <w:b/>
                <w:sz w:val="12"/>
                <w:lang w:val="nb-NO"/>
              </w:rPr>
              <w:t xml:space="preserve">litre barnehage, avd. </w:t>
            </w:r>
            <w:proofErr w:type="spellStart"/>
            <w:r w:rsidR="003A07CF">
              <w:rPr>
                <w:rFonts w:ascii="Verdana"/>
                <w:b/>
                <w:sz w:val="12"/>
                <w:lang w:val="nb-NO"/>
              </w:rPr>
              <w:t>Bakkeplassen</w:t>
            </w:r>
            <w:proofErr w:type="spellEnd"/>
            <w:r w:rsidR="003A07CF" w:rsidRPr="00F65B34">
              <w:rPr>
                <w:rFonts w:ascii="Verdana"/>
                <w:sz w:val="12"/>
                <w:lang w:val="nb-NO"/>
              </w:rPr>
              <w:t xml:space="preserve"> </w:t>
            </w:r>
          </w:p>
          <w:p w14:paraId="3AA86355" w14:textId="77777777" w:rsidR="003A07CF" w:rsidRDefault="003A07CF" w:rsidP="003A07CF">
            <w:pPr>
              <w:pStyle w:val="TableParagraph"/>
              <w:spacing w:line="124" w:lineRule="exact"/>
              <w:ind w:left="26"/>
              <w:rPr>
                <w:rFonts w:ascii="Verdana"/>
                <w:spacing w:val="-2"/>
                <w:sz w:val="12"/>
                <w:lang w:val="nb-NO"/>
              </w:rPr>
            </w:pPr>
            <w:r w:rsidRPr="00F65B34">
              <w:rPr>
                <w:rFonts w:ascii="Verdana"/>
                <w:sz w:val="12"/>
                <w:lang w:val="nb-NO"/>
              </w:rPr>
              <w:t>Gnr/</w:t>
            </w:r>
            <w:proofErr w:type="gramStart"/>
            <w:r w:rsidRPr="00F65B34">
              <w:rPr>
                <w:rFonts w:ascii="Verdana"/>
                <w:sz w:val="12"/>
                <w:lang w:val="nb-NO"/>
              </w:rPr>
              <w:t>bnr</w:t>
            </w:r>
            <w:proofErr w:type="gramEnd"/>
            <w:r w:rsidRPr="00F65B34">
              <w:rPr>
                <w:rFonts w:ascii="Verdana"/>
                <w:sz w:val="12"/>
                <w:lang w:val="nb-NO"/>
              </w:rPr>
              <w:t>:</w:t>
            </w:r>
            <w:r w:rsidRPr="00F65B34">
              <w:rPr>
                <w:rFonts w:ascii="Verdana"/>
                <w:spacing w:val="-11"/>
                <w:sz w:val="12"/>
                <w:lang w:val="nb-NO"/>
              </w:rPr>
              <w:t xml:space="preserve"> </w:t>
            </w:r>
            <w:r w:rsidRPr="00F65B34">
              <w:rPr>
                <w:rFonts w:ascii="Verdana"/>
                <w:spacing w:val="-2"/>
                <w:sz w:val="12"/>
                <w:lang w:val="nb-NO"/>
              </w:rPr>
              <w:t>94/69</w:t>
            </w:r>
          </w:p>
          <w:p w14:paraId="689396E3" w14:textId="77777777" w:rsidR="003A07CF" w:rsidRDefault="003A07CF" w:rsidP="003A07CF">
            <w:pPr>
              <w:pStyle w:val="TableParagraph"/>
              <w:spacing w:line="124" w:lineRule="exact"/>
              <w:ind w:left="26"/>
              <w:rPr>
                <w:rFonts w:ascii="Verdana"/>
                <w:spacing w:val="-2"/>
                <w:sz w:val="12"/>
                <w:lang w:val="nb-NO"/>
              </w:rPr>
            </w:pPr>
            <w:r>
              <w:rPr>
                <w:rFonts w:ascii="Verdana"/>
                <w:spacing w:val="-2"/>
                <w:sz w:val="12"/>
                <w:lang w:val="nb-NO"/>
              </w:rPr>
              <w:t>Reguleringsstatus: Offentlige form</w:t>
            </w:r>
            <w:r>
              <w:rPr>
                <w:rFonts w:ascii="Verdana"/>
                <w:spacing w:val="-2"/>
                <w:sz w:val="12"/>
                <w:lang w:val="nb-NO"/>
              </w:rPr>
              <w:t>å</w:t>
            </w:r>
            <w:r>
              <w:rPr>
                <w:rFonts w:ascii="Verdana"/>
                <w:spacing w:val="-2"/>
                <w:sz w:val="12"/>
                <w:lang w:val="nb-NO"/>
              </w:rPr>
              <w:t>l og n</w:t>
            </w:r>
            <w:r>
              <w:rPr>
                <w:rFonts w:ascii="Verdana"/>
                <w:spacing w:val="-2"/>
                <w:sz w:val="12"/>
                <w:lang w:val="nb-NO"/>
              </w:rPr>
              <w:t>æ</w:t>
            </w:r>
            <w:r>
              <w:rPr>
                <w:rFonts w:ascii="Verdana"/>
                <w:spacing w:val="-2"/>
                <w:sz w:val="12"/>
                <w:lang w:val="nb-NO"/>
              </w:rPr>
              <w:t>ring (gr</w:t>
            </w:r>
            <w:r>
              <w:rPr>
                <w:rFonts w:ascii="Verdana"/>
                <w:spacing w:val="-2"/>
                <w:sz w:val="12"/>
                <w:lang w:val="nb-NO"/>
              </w:rPr>
              <w:t>å</w:t>
            </w:r>
            <w:r>
              <w:rPr>
                <w:rFonts w:ascii="Verdana"/>
                <w:spacing w:val="-2"/>
                <w:sz w:val="12"/>
                <w:lang w:val="nb-NO"/>
              </w:rPr>
              <w:t>tt omr</w:t>
            </w:r>
            <w:r>
              <w:rPr>
                <w:rFonts w:ascii="Verdana"/>
                <w:spacing w:val="-2"/>
                <w:sz w:val="12"/>
                <w:lang w:val="nb-NO"/>
              </w:rPr>
              <w:t>å</w:t>
            </w:r>
            <w:r>
              <w:rPr>
                <w:rFonts w:ascii="Verdana"/>
                <w:spacing w:val="-2"/>
                <w:sz w:val="12"/>
                <w:lang w:val="nb-NO"/>
              </w:rPr>
              <w:t>de).</w:t>
            </w:r>
          </w:p>
          <w:p w14:paraId="387C01A6" w14:textId="77777777" w:rsidR="003A07CF" w:rsidRDefault="003A07CF" w:rsidP="003A07CF">
            <w:pPr>
              <w:pStyle w:val="TableParagraph"/>
              <w:spacing w:line="124" w:lineRule="exact"/>
              <w:ind w:left="26"/>
              <w:rPr>
                <w:rFonts w:ascii="Verdana"/>
                <w:spacing w:val="-2"/>
                <w:sz w:val="12"/>
                <w:lang w:val="nb-NO"/>
              </w:rPr>
            </w:pPr>
            <w:r>
              <w:rPr>
                <w:rFonts w:ascii="Verdana"/>
                <w:spacing w:val="-2"/>
                <w:sz w:val="12"/>
                <w:lang w:val="nb-NO"/>
              </w:rPr>
              <w:t>St</w:t>
            </w:r>
            <w:r>
              <w:rPr>
                <w:rFonts w:ascii="Verdana"/>
                <w:spacing w:val="-2"/>
                <w:sz w:val="12"/>
                <w:lang w:val="nb-NO"/>
              </w:rPr>
              <w:t>ø</w:t>
            </w:r>
            <w:r>
              <w:rPr>
                <w:rFonts w:ascii="Verdana"/>
                <w:spacing w:val="-2"/>
                <w:sz w:val="12"/>
                <w:lang w:val="nb-NO"/>
              </w:rPr>
              <w:t>rrelse: Ikke avklart</w:t>
            </w:r>
          </w:p>
          <w:p w14:paraId="784BB05E" w14:textId="30510634" w:rsidR="003A07CF" w:rsidRPr="00913C10" w:rsidRDefault="003A07CF" w:rsidP="003A07CF">
            <w:pPr>
              <w:pStyle w:val="TableParagraph"/>
              <w:spacing w:line="124" w:lineRule="exact"/>
              <w:ind w:left="26"/>
              <w:rPr>
                <w:rFonts w:ascii="Verdana"/>
                <w:spacing w:val="-2"/>
                <w:sz w:val="12"/>
                <w:lang w:val="nb-NO"/>
              </w:rPr>
            </w:pPr>
            <w:r>
              <w:rPr>
                <w:rFonts w:ascii="Verdana"/>
                <w:spacing w:val="-2"/>
                <w:sz w:val="12"/>
                <w:lang w:val="nb-NO"/>
              </w:rPr>
              <w:t>Eierskap til tomt: Kommunal</w:t>
            </w:r>
          </w:p>
        </w:tc>
        <w:tc>
          <w:tcPr>
            <w:tcW w:w="2949" w:type="dxa"/>
            <w:tcBorders>
              <w:top w:val="nil"/>
            </w:tcBorders>
          </w:tcPr>
          <w:p w14:paraId="0AB9FC9D" w14:textId="4F1529B9" w:rsidR="003A07CF" w:rsidRPr="00C440F4" w:rsidRDefault="003A07CF" w:rsidP="003A07CF">
            <w:pPr>
              <w:pStyle w:val="TableParagraph"/>
              <w:ind w:left="140"/>
              <w:jc w:val="center"/>
              <w:rPr>
                <w:rFonts w:ascii="Verdana"/>
                <w:spacing w:val="-2"/>
                <w:sz w:val="12"/>
                <w:lang w:val="nb-NO"/>
              </w:rPr>
            </w:pPr>
            <w:r w:rsidRPr="00F65B34">
              <w:rPr>
                <w:noProof/>
                <w:sz w:val="20"/>
                <w:lang w:val="nb-NO"/>
              </w:rPr>
              <w:drawing>
                <wp:inline distT="0" distB="0" distL="0" distR="0" wp14:anchorId="79EE7F89" wp14:editId="78EDF4AE">
                  <wp:extent cx="821197" cy="887105"/>
                  <wp:effectExtent l="0" t="0" r="0" b="8255"/>
                  <wp:docPr id="85881469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5" cstate="print"/>
                          <a:stretch>
                            <a:fillRect/>
                          </a:stretch>
                        </pic:blipFill>
                        <pic:spPr>
                          <a:xfrm>
                            <a:off x="0" y="0"/>
                            <a:ext cx="831693" cy="898443"/>
                          </a:xfrm>
                          <a:prstGeom prst="rect">
                            <a:avLst/>
                          </a:prstGeom>
                        </pic:spPr>
                      </pic:pic>
                    </a:graphicData>
                  </a:graphic>
                </wp:inline>
              </w:drawing>
            </w:r>
          </w:p>
        </w:tc>
        <w:tc>
          <w:tcPr>
            <w:tcW w:w="2099" w:type="dxa"/>
            <w:tcBorders>
              <w:top w:val="nil"/>
            </w:tcBorders>
          </w:tcPr>
          <w:p w14:paraId="1C1CCD42" w14:textId="292EC6DA" w:rsidR="003A07CF" w:rsidRPr="00C440F4" w:rsidRDefault="003A07CF" w:rsidP="003A07CF">
            <w:pPr>
              <w:pStyle w:val="TableParagraph"/>
              <w:spacing w:line="124" w:lineRule="exact"/>
              <w:ind w:left="26"/>
              <w:rPr>
                <w:rFonts w:ascii="Verdana"/>
                <w:spacing w:val="-2"/>
                <w:sz w:val="12"/>
                <w:szCs w:val="12"/>
                <w:lang w:val="nb-NO"/>
              </w:rPr>
            </w:pPr>
            <w:r w:rsidRPr="38A5D36A">
              <w:rPr>
                <w:rFonts w:ascii="Verdana" w:hAnsi="Verdana"/>
                <w:sz w:val="12"/>
                <w:szCs w:val="12"/>
                <w:lang w:val="nb-NO"/>
              </w:rPr>
              <w:t>Barnehagene</w:t>
            </w:r>
            <w:r w:rsidRPr="38A5D36A">
              <w:rPr>
                <w:rFonts w:ascii="Verdana" w:hAnsi="Verdana"/>
                <w:spacing w:val="13"/>
                <w:sz w:val="12"/>
                <w:szCs w:val="12"/>
                <w:lang w:val="nb-NO"/>
              </w:rPr>
              <w:t xml:space="preserve"> </w:t>
            </w:r>
            <w:proofErr w:type="spellStart"/>
            <w:r w:rsidRPr="38A5D36A">
              <w:rPr>
                <w:rFonts w:ascii="Verdana" w:hAnsi="Verdana"/>
                <w:sz w:val="12"/>
                <w:szCs w:val="12"/>
                <w:lang w:val="nb-NO"/>
              </w:rPr>
              <w:t>Gommerud</w:t>
            </w:r>
            <w:proofErr w:type="spellEnd"/>
            <w:r w:rsidRPr="38A5D36A">
              <w:rPr>
                <w:rFonts w:ascii="Verdana" w:hAnsi="Verdana"/>
                <w:spacing w:val="11"/>
                <w:sz w:val="12"/>
                <w:szCs w:val="12"/>
                <w:lang w:val="nb-NO"/>
              </w:rPr>
              <w:t xml:space="preserve"> </w:t>
            </w:r>
            <w:r w:rsidRPr="38A5D36A">
              <w:rPr>
                <w:rFonts w:ascii="Verdana" w:hAnsi="Verdana"/>
                <w:spacing w:val="-4"/>
                <w:sz w:val="12"/>
                <w:szCs w:val="12"/>
                <w:lang w:val="nb-NO"/>
              </w:rPr>
              <w:t>(</w:t>
            </w:r>
            <w:proofErr w:type="gramStart"/>
            <w:r w:rsidRPr="38A5D36A">
              <w:rPr>
                <w:rFonts w:ascii="Verdana" w:hAnsi="Verdana"/>
                <w:spacing w:val="-4"/>
                <w:sz w:val="12"/>
                <w:szCs w:val="12"/>
                <w:lang w:val="nb-NO"/>
              </w:rPr>
              <w:t>øvre</w:t>
            </w:r>
            <w:r w:rsidR="00E84642" w:rsidRPr="38A5D36A">
              <w:rPr>
                <w:rFonts w:ascii="Verdana" w:hAnsi="Verdana"/>
                <w:spacing w:val="-4"/>
                <w:sz w:val="12"/>
                <w:szCs w:val="12"/>
                <w:lang w:val="nb-NO"/>
              </w:rPr>
              <w:t xml:space="preserve"> </w:t>
            </w:r>
            <w:r w:rsidRPr="38A5D36A">
              <w:rPr>
                <w:rFonts w:ascii="Verdana" w:hAnsi="Verdana"/>
                <w:spacing w:val="-4"/>
                <w:sz w:val="12"/>
                <w:szCs w:val="12"/>
                <w:lang w:val="nb-NO"/>
              </w:rPr>
              <w:t xml:space="preserve"> og</w:t>
            </w:r>
            <w:proofErr w:type="gramEnd"/>
            <w:r w:rsidRPr="38A5D36A">
              <w:rPr>
                <w:rFonts w:ascii="Verdana" w:hAnsi="Verdana"/>
                <w:spacing w:val="-4"/>
                <w:sz w:val="12"/>
                <w:szCs w:val="12"/>
                <w:lang w:val="nb-NO"/>
              </w:rPr>
              <w:t xml:space="preserve"> nedre) og Glitre, avd. </w:t>
            </w:r>
            <w:proofErr w:type="spellStart"/>
            <w:r w:rsidRPr="38A5D36A">
              <w:rPr>
                <w:rFonts w:ascii="Verdana" w:hAnsi="Verdana"/>
                <w:spacing w:val="-4"/>
                <w:sz w:val="12"/>
                <w:szCs w:val="12"/>
                <w:lang w:val="nb-NO"/>
              </w:rPr>
              <w:t>Langleiken</w:t>
            </w:r>
            <w:proofErr w:type="spellEnd"/>
            <w:r w:rsidR="00E84642" w:rsidRPr="38A5D36A">
              <w:rPr>
                <w:rFonts w:ascii="Verdana" w:hAnsi="Verdana"/>
                <w:spacing w:val="-4"/>
                <w:sz w:val="12"/>
                <w:szCs w:val="12"/>
                <w:lang w:val="nb-NO"/>
              </w:rPr>
              <w:t xml:space="preserve"> </w:t>
            </w:r>
            <w:r w:rsidRPr="38A5D36A">
              <w:rPr>
                <w:rFonts w:ascii="Verdana" w:hAnsi="Verdana"/>
                <w:spacing w:val="-4"/>
                <w:sz w:val="12"/>
                <w:szCs w:val="12"/>
                <w:lang w:val="nb-NO"/>
              </w:rPr>
              <w:t xml:space="preserve"> og </w:t>
            </w:r>
            <w:proofErr w:type="spellStart"/>
            <w:r w:rsidRPr="38A5D36A">
              <w:rPr>
                <w:rFonts w:ascii="Verdana" w:hAnsi="Verdana"/>
                <w:spacing w:val="-4"/>
                <w:sz w:val="12"/>
                <w:szCs w:val="12"/>
                <w:lang w:val="nb-NO"/>
              </w:rPr>
              <w:t>Bakkeplassen</w:t>
            </w:r>
            <w:proofErr w:type="spellEnd"/>
            <w:r w:rsidRPr="38A5D36A">
              <w:rPr>
                <w:rFonts w:ascii="Verdana" w:hAnsi="Verdana"/>
                <w:spacing w:val="-4"/>
                <w:sz w:val="12"/>
                <w:szCs w:val="12"/>
                <w:lang w:val="nb-NO"/>
              </w:rPr>
              <w:t>, har store rehabiliteringsbehov</w:t>
            </w:r>
            <w:r w:rsidR="00CB3EBB" w:rsidRPr="38A5D36A">
              <w:rPr>
                <w:rFonts w:ascii="Verdana" w:hAnsi="Verdana"/>
                <w:spacing w:val="-4"/>
                <w:sz w:val="12"/>
                <w:szCs w:val="12"/>
                <w:lang w:val="nb-NO"/>
              </w:rPr>
              <w:t xml:space="preserve">, og disse vurderes omstrukturert til ny, større barnehage. Tomten der Glitre, avd. </w:t>
            </w:r>
            <w:proofErr w:type="spellStart"/>
            <w:r w:rsidR="00CB3EBB" w:rsidRPr="38A5D36A">
              <w:rPr>
                <w:rFonts w:ascii="Verdana" w:hAnsi="Verdana"/>
                <w:spacing w:val="-4"/>
                <w:sz w:val="12"/>
                <w:szCs w:val="12"/>
                <w:lang w:val="nb-NO"/>
              </w:rPr>
              <w:t>Bakkeplassen</w:t>
            </w:r>
            <w:proofErr w:type="spellEnd"/>
            <w:r w:rsidR="00CB3EBB" w:rsidRPr="38A5D36A">
              <w:rPr>
                <w:rFonts w:ascii="Verdana" w:hAnsi="Verdana"/>
                <w:spacing w:val="-4"/>
                <w:sz w:val="12"/>
                <w:szCs w:val="12"/>
                <w:lang w:val="nb-NO"/>
              </w:rPr>
              <w:t xml:space="preserve"> vurderes som ny lokasjon. Løsningen må utredes nærmere og faktisk kapasitet må ses opp mot Berger-prosjektet</w:t>
            </w:r>
          </w:p>
        </w:tc>
        <w:tc>
          <w:tcPr>
            <w:tcW w:w="786" w:type="dxa"/>
            <w:tcBorders>
              <w:top w:val="nil"/>
            </w:tcBorders>
          </w:tcPr>
          <w:p w14:paraId="17FB15A0" w14:textId="432F213A" w:rsidR="003A07CF" w:rsidRPr="00C440F4" w:rsidRDefault="00E24BEB" w:rsidP="00E24BEB">
            <w:pPr>
              <w:pStyle w:val="TableParagraph"/>
              <w:spacing w:line="124" w:lineRule="exact"/>
              <w:ind w:left="26"/>
              <w:jc w:val="center"/>
              <w:rPr>
                <w:rFonts w:ascii="Verdana"/>
                <w:spacing w:val="-2"/>
                <w:sz w:val="12"/>
                <w:lang w:val="nb-NO"/>
              </w:rPr>
            </w:pPr>
            <w:r>
              <w:rPr>
                <w:rFonts w:ascii="Verdana"/>
                <w:spacing w:val="-2"/>
                <w:sz w:val="12"/>
                <w:lang w:val="nb-NO"/>
              </w:rPr>
              <w:t>202</w:t>
            </w:r>
            <w:r w:rsidR="00FE0D2A">
              <w:rPr>
                <w:rFonts w:ascii="Verdana"/>
                <w:spacing w:val="-2"/>
                <w:sz w:val="12"/>
                <w:lang w:val="nb-NO"/>
              </w:rPr>
              <w:t>9</w:t>
            </w:r>
          </w:p>
        </w:tc>
      </w:tr>
    </w:tbl>
    <w:p w14:paraId="7250963D" w14:textId="082D47DE" w:rsidR="00CF1703" w:rsidRPr="00F65B34" w:rsidRDefault="00CF1703">
      <w:pPr>
        <w:pStyle w:val="Brdtekst"/>
        <w:rPr>
          <w:b/>
          <w:lang w:val="nb-NO"/>
        </w:rPr>
      </w:pPr>
    </w:p>
    <w:p w14:paraId="4C2AD050" w14:textId="77777777" w:rsidR="00334731" w:rsidRDefault="00334731">
      <w:pPr>
        <w:rPr>
          <w:b/>
          <w:sz w:val="20"/>
          <w:szCs w:val="20"/>
          <w:lang w:val="nb-NO"/>
        </w:rPr>
      </w:pPr>
      <w:r>
        <w:rPr>
          <w:b/>
          <w:lang w:val="nb-NO"/>
        </w:rPr>
        <w:br w:type="page"/>
      </w:r>
    </w:p>
    <w:p w14:paraId="2BA7BD20" w14:textId="77777777" w:rsidR="00CF1703" w:rsidRPr="00F65B34" w:rsidRDefault="00744E87">
      <w:pPr>
        <w:pStyle w:val="Overskrift2"/>
        <w:numPr>
          <w:ilvl w:val="1"/>
          <w:numId w:val="4"/>
        </w:numPr>
        <w:tabs>
          <w:tab w:val="left" w:pos="604"/>
        </w:tabs>
        <w:ind w:left="604" w:hanging="466"/>
        <w:rPr>
          <w:lang w:val="nb-NO"/>
        </w:rPr>
      </w:pPr>
      <w:bookmarkStart w:id="13" w:name="_Toc181618302"/>
      <w:r w:rsidRPr="00F65B34">
        <w:rPr>
          <w:spacing w:val="-2"/>
          <w:lang w:val="nb-NO"/>
        </w:rPr>
        <w:lastRenderedPageBreak/>
        <w:t>Vøyenenga</w:t>
      </w:r>
      <w:bookmarkEnd w:id="13"/>
    </w:p>
    <w:p w14:paraId="5D0F49AB" w14:textId="77777777" w:rsidR="00CF1703" w:rsidRPr="00F65B34" w:rsidRDefault="00744E87">
      <w:pPr>
        <w:pStyle w:val="Brdtekst"/>
        <w:spacing w:before="60"/>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7FF58A4D" w14:textId="77777777" w:rsidR="00CF1703" w:rsidRPr="00F65B34" w:rsidRDefault="00744E87">
      <w:pPr>
        <w:pStyle w:val="Listeavsnitt"/>
        <w:numPr>
          <w:ilvl w:val="2"/>
          <w:numId w:val="4"/>
        </w:numPr>
        <w:tabs>
          <w:tab w:val="left" w:pos="858"/>
        </w:tabs>
        <w:spacing w:before="86" w:line="245" w:lineRule="exact"/>
        <w:rPr>
          <w:sz w:val="20"/>
          <w:lang w:val="nb-NO"/>
        </w:rPr>
      </w:pPr>
      <w:r w:rsidRPr="00F65B34">
        <w:rPr>
          <w:sz w:val="20"/>
          <w:lang w:val="nb-NO"/>
        </w:rPr>
        <w:t>Emma</w:t>
      </w:r>
      <w:r w:rsidRPr="00F65B34">
        <w:rPr>
          <w:spacing w:val="-7"/>
          <w:sz w:val="20"/>
          <w:lang w:val="nb-NO"/>
        </w:rPr>
        <w:t xml:space="preserve"> </w:t>
      </w:r>
      <w:r w:rsidRPr="00F65B34">
        <w:rPr>
          <w:spacing w:val="-2"/>
          <w:sz w:val="20"/>
          <w:lang w:val="nb-NO"/>
        </w:rPr>
        <w:t>Hjorth</w:t>
      </w:r>
    </w:p>
    <w:p w14:paraId="09C7AEF3" w14:textId="77777777" w:rsidR="00CF1703" w:rsidRPr="00F65B34" w:rsidRDefault="00744E87">
      <w:pPr>
        <w:pStyle w:val="Listeavsnitt"/>
        <w:numPr>
          <w:ilvl w:val="2"/>
          <w:numId w:val="4"/>
        </w:numPr>
        <w:tabs>
          <w:tab w:val="left" w:pos="858"/>
        </w:tabs>
        <w:rPr>
          <w:sz w:val="20"/>
          <w:lang w:val="nb-NO"/>
        </w:rPr>
      </w:pPr>
      <w:r w:rsidRPr="00F65B34">
        <w:rPr>
          <w:spacing w:val="-4"/>
          <w:sz w:val="20"/>
          <w:lang w:val="nb-NO"/>
        </w:rPr>
        <w:t>Skui</w:t>
      </w:r>
    </w:p>
    <w:p w14:paraId="4C8F673C"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34784329" w14:textId="25D51595" w:rsidR="00CF1703" w:rsidRPr="00F65B34" w:rsidRDefault="00744E87">
      <w:pPr>
        <w:pStyle w:val="Brdtekst"/>
        <w:ind w:left="138" w:right="307"/>
        <w:rPr>
          <w:lang w:val="nb-NO"/>
        </w:rPr>
      </w:pPr>
      <w:r w:rsidRPr="00F65B34">
        <w:rPr>
          <w:lang w:val="nb-NO"/>
        </w:rPr>
        <w:t>Det</w:t>
      </w:r>
      <w:r w:rsidRPr="00F65B34">
        <w:rPr>
          <w:spacing w:val="-3"/>
          <w:lang w:val="nb-NO"/>
        </w:rPr>
        <w:t xml:space="preserve"> </w:t>
      </w:r>
      <w:r w:rsidRPr="00F65B34">
        <w:rPr>
          <w:lang w:val="nb-NO"/>
        </w:rPr>
        <w:t>er</w:t>
      </w:r>
      <w:r w:rsidRPr="00F65B34">
        <w:rPr>
          <w:spacing w:val="-3"/>
          <w:lang w:val="nb-NO"/>
        </w:rPr>
        <w:t xml:space="preserve"> </w:t>
      </w:r>
      <w:r w:rsidRPr="00F65B34">
        <w:rPr>
          <w:lang w:val="nb-NO"/>
        </w:rPr>
        <w:t>per</w:t>
      </w:r>
      <w:r w:rsidRPr="00F65B34">
        <w:rPr>
          <w:spacing w:val="-3"/>
          <w:lang w:val="nb-NO"/>
        </w:rPr>
        <w:t xml:space="preserve"> </w:t>
      </w:r>
      <w:r w:rsidRPr="00F65B34">
        <w:rPr>
          <w:lang w:val="nb-NO"/>
        </w:rPr>
        <w:t>i</w:t>
      </w:r>
      <w:r w:rsidRPr="00F65B34">
        <w:rPr>
          <w:spacing w:val="-2"/>
          <w:lang w:val="nb-NO"/>
        </w:rPr>
        <w:t xml:space="preserve"> </w:t>
      </w:r>
      <w:r w:rsidRPr="00F65B34">
        <w:rPr>
          <w:lang w:val="nb-NO"/>
        </w:rPr>
        <w:t>dag</w:t>
      </w:r>
      <w:r w:rsidRPr="00F65B34">
        <w:rPr>
          <w:spacing w:val="-2"/>
          <w:lang w:val="nb-NO"/>
        </w:rPr>
        <w:t xml:space="preserve"> </w:t>
      </w:r>
      <w:r w:rsidRPr="00F65B34">
        <w:rPr>
          <w:lang w:val="nb-NO"/>
        </w:rPr>
        <w:t>god</w:t>
      </w:r>
      <w:r w:rsidRPr="00F65B34">
        <w:rPr>
          <w:spacing w:val="-3"/>
          <w:lang w:val="nb-NO"/>
        </w:rPr>
        <w:t xml:space="preserve"> </w:t>
      </w:r>
      <w:r w:rsidRPr="00F65B34">
        <w:rPr>
          <w:lang w:val="nb-NO"/>
        </w:rPr>
        <w:t>kapasitet</w:t>
      </w:r>
      <w:r w:rsidRPr="00F65B34">
        <w:rPr>
          <w:spacing w:val="-4"/>
          <w:lang w:val="nb-NO"/>
        </w:rPr>
        <w:t xml:space="preserve"> </w:t>
      </w:r>
      <w:r w:rsidRPr="00F65B34">
        <w:rPr>
          <w:lang w:val="nb-NO"/>
        </w:rPr>
        <w:t>i</w:t>
      </w:r>
      <w:r w:rsidRPr="00F65B34">
        <w:rPr>
          <w:spacing w:val="-3"/>
          <w:lang w:val="nb-NO"/>
        </w:rPr>
        <w:t xml:space="preserve"> </w:t>
      </w:r>
      <w:r w:rsidRPr="00F65B34">
        <w:rPr>
          <w:lang w:val="nb-NO"/>
        </w:rPr>
        <w:t>opptaksområdet,</w:t>
      </w:r>
      <w:r w:rsidRPr="00F65B34">
        <w:rPr>
          <w:spacing w:val="-2"/>
          <w:lang w:val="nb-NO"/>
        </w:rPr>
        <w:t xml:space="preserve"> </w:t>
      </w:r>
      <w:r w:rsidRPr="00F65B34">
        <w:rPr>
          <w:lang w:val="nb-NO"/>
        </w:rPr>
        <w:t>og</w:t>
      </w:r>
      <w:r w:rsidRPr="00F65B34">
        <w:rPr>
          <w:spacing w:val="-3"/>
          <w:lang w:val="nb-NO"/>
        </w:rPr>
        <w:t xml:space="preserve"> </w:t>
      </w:r>
      <w:r w:rsidRPr="00F65B34">
        <w:rPr>
          <w:lang w:val="nb-NO"/>
        </w:rPr>
        <w:t>antall</w:t>
      </w:r>
      <w:r w:rsidRPr="00F65B34">
        <w:rPr>
          <w:spacing w:val="-4"/>
          <w:lang w:val="nb-NO"/>
        </w:rPr>
        <w:t xml:space="preserve"> </w:t>
      </w:r>
      <w:r w:rsidRPr="00F65B34">
        <w:rPr>
          <w:lang w:val="nb-NO"/>
        </w:rPr>
        <w:t>søkere</w:t>
      </w:r>
      <w:r w:rsidRPr="00F65B34">
        <w:rPr>
          <w:spacing w:val="-3"/>
          <w:lang w:val="nb-NO"/>
        </w:rPr>
        <w:t xml:space="preserve"> </w:t>
      </w:r>
      <w:r w:rsidRPr="00F65B34">
        <w:rPr>
          <w:lang w:val="nb-NO"/>
        </w:rPr>
        <w:t>synker</w:t>
      </w:r>
      <w:r w:rsidRPr="00F65B34">
        <w:rPr>
          <w:spacing w:val="-4"/>
          <w:lang w:val="nb-NO"/>
        </w:rPr>
        <w:t xml:space="preserve"> </w:t>
      </w:r>
      <w:r w:rsidRPr="00F65B34">
        <w:rPr>
          <w:lang w:val="nb-NO"/>
        </w:rPr>
        <w:t>innledningsvis</w:t>
      </w:r>
      <w:r w:rsidRPr="00F65B34">
        <w:rPr>
          <w:spacing w:val="-3"/>
          <w:lang w:val="nb-NO"/>
        </w:rPr>
        <w:t xml:space="preserve"> </w:t>
      </w:r>
      <w:r w:rsidRPr="00F65B34">
        <w:rPr>
          <w:lang w:val="nb-NO"/>
        </w:rPr>
        <w:t>før</w:t>
      </w:r>
      <w:r w:rsidRPr="00F65B34">
        <w:rPr>
          <w:spacing w:val="-3"/>
          <w:lang w:val="nb-NO"/>
        </w:rPr>
        <w:t xml:space="preserve"> </w:t>
      </w:r>
      <w:r w:rsidRPr="00F65B34">
        <w:rPr>
          <w:lang w:val="nb-NO"/>
        </w:rPr>
        <w:t>det</w:t>
      </w:r>
      <w:r w:rsidRPr="00F65B34">
        <w:rPr>
          <w:spacing w:val="-3"/>
          <w:lang w:val="nb-NO"/>
        </w:rPr>
        <w:t xml:space="preserve"> </w:t>
      </w:r>
      <w:r w:rsidRPr="00F65B34">
        <w:rPr>
          <w:lang w:val="nb-NO"/>
        </w:rPr>
        <w:t>stiger fra ca. 20</w:t>
      </w:r>
      <w:r w:rsidR="00001E6F">
        <w:rPr>
          <w:lang w:val="nb-NO"/>
        </w:rPr>
        <w:t>28/2029</w:t>
      </w:r>
      <w:r w:rsidRPr="00F65B34">
        <w:rPr>
          <w:lang w:val="nb-NO"/>
        </w:rPr>
        <w:t xml:space="preserve">. </w:t>
      </w:r>
    </w:p>
    <w:p w14:paraId="04F7F4A1" w14:textId="77777777" w:rsidR="00682BDA" w:rsidRDefault="00682BDA">
      <w:pPr>
        <w:pStyle w:val="Brdtekst"/>
        <w:ind w:left="138" w:right="307"/>
        <w:rPr>
          <w:lang w:val="nb-NO"/>
        </w:rPr>
      </w:pPr>
    </w:p>
    <w:p w14:paraId="03C711F7" w14:textId="166667EA" w:rsidR="009B45E1" w:rsidRDefault="009B45E1" w:rsidP="002B3968">
      <w:pPr>
        <w:pStyle w:val="Brdtekst"/>
        <w:spacing w:before="206"/>
        <w:ind w:left="142"/>
        <w:rPr>
          <w:lang w:val="nb-NO"/>
        </w:rPr>
      </w:pPr>
      <w:r>
        <w:rPr>
          <w:noProof/>
          <w:lang w:val="nb-NO"/>
        </w:rPr>
        <w:drawing>
          <wp:inline distT="0" distB="0" distL="0" distR="0" wp14:anchorId="5456AE8E" wp14:editId="38C2192F">
            <wp:extent cx="5403272" cy="2819977"/>
            <wp:effectExtent l="0" t="0" r="6985" b="0"/>
            <wp:docPr id="179474924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6436" cy="2837286"/>
                    </a:xfrm>
                    <a:prstGeom prst="rect">
                      <a:avLst/>
                    </a:prstGeom>
                    <a:noFill/>
                  </pic:spPr>
                </pic:pic>
              </a:graphicData>
            </a:graphic>
          </wp:inline>
        </w:drawing>
      </w:r>
    </w:p>
    <w:p w14:paraId="7F50AEA2" w14:textId="77777777" w:rsidR="002B3968" w:rsidRDefault="002B3968" w:rsidP="002B3968">
      <w:pPr>
        <w:pStyle w:val="Brdtekst"/>
        <w:spacing w:before="206"/>
        <w:ind w:left="142"/>
        <w:rPr>
          <w:lang w:val="nb-NO"/>
        </w:rPr>
      </w:pPr>
    </w:p>
    <w:p w14:paraId="690373D3" w14:textId="29ACCAB2" w:rsidR="009B45E1" w:rsidRDefault="00D305C3" w:rsidP="002B3968">
      <w:pPr>
        <w:pStyle w:val="Brdtekst"/>
        <w:spacing w:before="206"/>
        <w:ind w:left="142"/>
        <w:rPr>
          <w:lang w:val="nb-NO"/>
        </w:rPr>
      </w:pPr>
      <w:r w:rsidRPr="00D305C3">
        <w:rPr>
          <w:noProof/>
        </w:rPr>
        <w:drawing>
          <wp:inline distT="0" distB="0" distL="0" distR="0" wp14:anchorId="2BFA08EF" wp14:editId="4D1EE4B2">
            <wp:extent cx="5403215" cy="1394919"/>
            <wp:effectExtent l="19050" t="19050" r="26035" b="15240"/>
            <wp:docPr id="169366608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40762" cy="1404612"/>
                    </a:xfrm>
                    <a:prstGeom prst="rect">
                      <a:avLst/>
                    </a:prstGeom>
                    <a:noFill/>
                    <a:ln>
                      <a:solidFill>
                        <a:schemeClr val="accent1"/>
                      </a:solidFill>
                    </a:ln>
                  </pic:spPr>
                </pic:pic>
              </a:graphicData>
            </a:graphic>
          </wp:inline>
        </w:drawing>
      </w:r>
    </w:p>
    <w:p w14:paraId="5B2EAF74" w14:textId="77777777" w:rsidR="00CF1703" w:rsidRPr="00F65B34" w:rsidRDefault="00CF1703" w:rsidP="00210D10">
      <w:pPr>
        <w:pStyle w:val="Brdtekst"/>
        <w:ind w:left="138" w:right="255"/>
        <w:rPr>
          <w:lang w:val="nb-NO"/>
        </w:rPr>
      </w:pPr>
    </w:p>
    <w:p w14:paraId="07B13B2D" w14:textId="1F7B606B" w:rsidR="00210D10" w:rsidRDefault="00210D10" w:rsidP="00210D10">
      <w:pPr>
        <w:pStyle w:val="Brdtekst"/>
        <w:ind w:left="138" w:right="255"/>
        <w:rPr>
          <w:lang w:val="nb-NO"/>
        </w:rPr>
      </w:pPr>
      <w:r w:rsidRPr="00F65B34">
        <w:rPr>
          <w:lang w:val="nb-NO"/>
        </w:rPr>
        <w:t xml:space="preserve">Det er planlagt betydelig boligbygging </w:t>
      </w:r>
      <w:r>
        <w:rPr>
          <w:lang w:val="nb-NO"/>
        </w:rPr>
        <w:t>på Franzefoss</w:t>
      </w:r>
      <w:r w:rsidRPr="00F65B34">
        <w:rPr>
          <w:lang w:val="nb-NO"/>
        </w:rPr>
        <w:t xml:space="preserve"> i inneværende analyseperiode</w:t>
      </w:r>
      <w:r>
        <w:rPr>
          <w:lang w:val="nb-NO"/>
        </w:rPr>
        <w:t>. Franzefoss er en del av Emma Hjorth skolekrets og dermed inkludert i dette opptaksområdet. Sammen med øvrig utbygging på Skui, kan dette forklare den forventede økningen i barnetall utover i analyseperioden. Det er planlagt to barnehager (privat) med henholdsvis 90 og 120 plasser på Franzefoss, men tidspunktet er usikkert og avhenger av den faktiske boligbyggingen. Per i dag har Skui barnehage en avdeling ledig. Denne kan vurderes gjenåpnet ved behov, forutsatt tilgang på tilstrekkelig bemanning.</w:t>
      </w:r>
    </w:p>
    <w:p w14:paraId="3537D715" w14:textId="77777777" w:rsidR="00210D10" w:rsidRDefault="00210D10" w:rsidP="00210D10">
      <w:pPr>
        <w:pStyle w:val="Brdtekst"/>
        <w:ind w:left="138" w:right="255"/>
        <w:rPr>
          <w:lang w:val="nb-NO"/>
        </w:rPr>
      </w:pPr>
    </w:p>
    <w:p w14:paraId="3A432123" w14:textId="77777777" w:rsidR="00210D10" w:rsidRDefault="00210D10" w:rsidP="00210D10">
      <w:pPr>
        <w:pStyle w:val="Brdtekst"/>
        <w:spacing w:before="1"/>
        <w:ind w:left="138" w:right="307"/>
        <w:rPr>
          <w:lang w:val="nb-NO"/>
        </w:rPr>
      </w:pPr>
      <w:r w:rsidRPr="00F65B34">
        <w:rPr>
          <w:lang w:val="nb-NO"/>
        </w:rPr>
        <w:t>Ut ifra forventede kapasitets – og barnetall planlegges det ikke nye barnehager i dette opptaksområdet</w:t>
      </w:r>
      <w:r w:rsidRPr="00F65B34">
        <w:rPr>
          <w:spacing w:val="-4"/>
          <w:lang w:val="nb-NO"/>
        </w:rPr>
        <w:t xml:space="preserve"> </w:t>
      </w:r>
      <w:r w:rsidRPr="00F65B34">
        <w:rPr>
          <w:lang w:val="nb-NO"/>
        </w:rPr>
        <w:t>i</w:t>
      </w:r>
      <w:r w:rsidRPr="00F65B34">
        <w:rPr>
          <w:spacing w:val="-3"/>
          <w:lang w:val="nb-NO"/>
        </w:rPr>
        <w:t xml:space="preserve"> </w:t>
      </w:r>
      <w:r w:rsidRPr="00F65B34">
        <w:rPr>
          <w:lang w:val="nb-NO"/>
        </w:rPr>
        <w:t>analyseperioden</w:t>
      </w:r>
      <w:r>
        <w:rPr>
          <w:lang w:val="nb-NO"/>
        </w:rPr>
        <w:t xml:space="preserve"> utover de private som skal bygges på Franzefoss. Det er likevel</w:t>
      </w:r>
      <w:r w:rsidDel="00DA4182">
        <w:rPr>
          <w:lang w:val="nb-NO"/>
        </w:rPr>
        <w:t xml:space="preserve"> </w:t>
      </w:r>
      <w:r w:rsidRPr="00F65B34">
        <w:rPr>
          <w:lang w:val="nb-NO"/>
        </w:rPr>
        <w:t>viktig</w:t>
      </w:r>
      <w:r w:rsidRPr="00F65B34">
        <w:rPr>
          <w:spacing w:val="-4"/>
          <w:lang w:val="nb-NO"/>
        </w:rPr>
        <w:t xml:space="preserve"> </w:t>
      </w:r>
      <w:r w:rsidRPr="00F65B34">
        <w:rPr>
          <w:lang w:val="nb-NO"/>
        </w:rPr>
        <w:t>å</w:t>
      </w:r>
      <w:r w:rsidRPr="00F65B34">
        <w:rPr>
          <w:spacing w:val="-2"/>
          <w:lang w:val="nb-NO"/>
        </w:rPr>
        <w:t xml:space="preserve"> </w:t>
      </w:r>
      <w:r w:rsidRPr="00F65B34">
        <w:rPr>
          <w:lang w:val="nb-NO"/>
        </w:rPr>
        <w:t>merke</w:t>
      </w:r>
      <w:r w:rsidRPr="00F65B34">
        <w:rPr>
          <w:spacing w:val="-4"/>
          <w:lang w:val="nb-NO"/>
        </w:rPr>
        <w:t xml:space="preserve"> </w:t>
      </w:r>
      <w:r w:rsidRPr="00F65B34">
        <w:rPr>
          <w:lang w:val="nb-NO"/>
        </w:rPr>
        <w:t>seg</w:t>
      </w:r>
      <w:r w:rsidRPr="00F65B34">
        <w:rPr>
          <w:spacing w:val="-3"/>
          <w:lang w:val="nb-NO"/>
        </w:rPr>
        <w:t xml:space="preserve"> </w:t>
      </w:r>
      <w:r w:rsidRPr="00F65B34">
        <w:rPr>
          <w:lang w:val="nb-NO"/>
        </w:rPr>
        <w:t>at</w:t>
      </w:r>
      <w:r w:rsidRPr="00F65B34">
        <w:rPr>
          <w:spacing w:val="-4"/>
          <w:lang w:val="nb-NO"/>
        </w:rPr>
        <w:t xml:space="preserve"> </w:t>
      </w:r>
      <w:r w:rsidRPr="00F65B34">
        <w:rPr>
          <w:lang w:val="nb-NO"/>
        </w:rPr>
        <w:t>barnetallet</w:t>
      </w:r>
      <w:r w:rsidRPr="00F65B34">
        <w:rPr>
          <w:spacing w:val="-4"/>
          <w:lang w:val="nb-NO"/>
        </w:rPr>
        <w:t xml:space="preserve"> </w:t>
      </w:r>
      <w:r w:rsidRPr="00F65B34">
        <w:rPr>
          <w:lang w:val="nb-NO"/>
        </w:rPr>
        <w:t>stiger</w:t>
      </w:r>
      <w:r w:rsidRPr="00F65B34">
        <w:rPr>
          <w:spacing w:val="-3"/>
          <w:lang w:val="nb-NO"/>
        </w:rPr>
        <w:t xml:space="preserve"> </w:t>
      </w:r>
      <w:r w:rsidRPr="00F65B34">
        <w:rPr>
          <w:lang w:val="nb-NO"/>
        </w:rPr>
        <w:t>og</w:t>
      </w:r>
      <w:r w:rsidRPr="00F65B34">
        <w:rPr>
          <w:spacing w:val="-4"/>
          <w:lang w:val="nb-NO"/>
        </w:rPr>
        <w:t xml:space="preserve"> </w:t>
      </w:r>
      <w:r w:rsidRPr="00F65B34">
        <w:rPr>
          <w:lang w:val="nb-NO"/>
        </w:rPr>
        <w:t>at</w:t>
      </w:r>
      <w:r w:rsidRPr="00F65B34">
        <w:rPr>
          <w:spacing w:val="-2"/>
          <w:lang w:val="nb-NO"/>
        </w:rPr>
        <w:t xml:space="preserve"> </w:t>
      </w:r>
      <w:r w:rsidRPr="00F65B34">
        <w:rPr>
          <w:lang w:val="nb-NO"/>
        </w:rPr>
        <w:t>det</w:t>
      </w:r>
      <w:r w:rsidRPr="00F65B34">
        <w:rPr>
          <w:spacing w:val="-2"/>
          <w:lang w:val="nb-NO"/>
        </w:rPr>
        <w:t xml:space="preserve"> </w:t>
      </w:r>
      <w:r w:rsidRPr="00F65B34">
        <w:rPr>
          <w:lang w:val="nb-NO"/>
        </w:rPr>
        <w:t xml:space="preserve">vil være behov for mer kapasitet </w:t>
      </w:r>
      <w:r>
        <w:rPr>
          <w:lang w:val="nb-NO"/>
        </w:rPr>
        <w:t xml:space="preserve">rundt </w:t>
      </w:r>
      <w:r w:rsidRPr="00F65B34">
        <w:rPr>
          <w:lang w:val="nb-NO"/>
        </w:rPr>
        <w:t>203</w:t>
      </w:r>
      <w:r>
        <w:rPr>
          <w:lang w:val="nb-NO"/>
        </w:rPr>
        <w:t>2</w:t>
      </w:r>
      <w:r w:rsidRPr="00F65B34">
        <w:rPr>
          <w:lang w:val="nb-NO"/>
        </w:rPr>
        <w:t>.</w:t>
      </w:r>
      <w:r>
        <w:rPr>
          <w:lang w:val="nb-NO"/>
        </w:rPr>
        <w:t xml:space="preserve"> Kommunedirektøren vil følge prognosene for dette området tett og sikre tilstrekkelig kapasitet ved behov. </w:t>
      </w:r>
    </w:p>
    <w:p w14:paraId="3C5B13C2" w14:textId="77777777" w:rsidR="00210D10" w:rsidRDefault="00210D10" w:rsidP="00210D10">
      <w:pPr>
        <w:pStyle w:val="Brdtekst"/>
        <w:ind w:left="138" w:right="255"/>
        <w:rPr>
          <w:lang w:val="nb-NO"/>
        </w:rPr>
      </w:pPr>
    </w:p>
    <w:p w14:paraId="0D11BD5D" w14:textId="77777777" w:rsidR="00210D10" w:rsidRDefault="00210D10" w:rsidP="00210D10">
      <w:pPr>
        <w:pStyle w:val="Brdtekst"/>
        <w:ind w:left="138" w:right="307"/>
        <w:rPr>
          <w:lang w:val="nb-NO"/>
        </w:rPr>
      </w:pPr>
      <w:r w:rsidRPr="009553A4">
        <w:rPr>
          <w:lang w:val="nb-NO"/>
        </w:rPr>
        <w:t xml:space="preserve">Kommunen har en utleiekontrakt med </w:t>
      </w:r>
      <w:r>
        <w:rPr>
          <w:lang w:val="nb-NO"/>
        </w:rPr>
        <w:t>ARBA</w:t>
      </w:r>
      <w:r w:rsidRPr="009553A4">
        <w:rPr>
          <w:lang w:val="nb-NO"/>
        </w:rPr>
        <w:t xml:space="preserve"> AS</w:t>
      </w:r>
      <w:r>
        <w:rPr>
          <w:lang w:val="nb-NO"/>
        </w:rPr>
        <w:t xml:space="preserve"> Kløverbakken barnehage</w:t>
      </w:r>
      <w:r w:rsidRPr="009553A4">
        <w:rPr>
          <w:lang w:val="nb-NO"/>
        </w:rPr>
        <w:t xml:space="preserve"> som utløper </w:t>
      </w:r>
      <w:r>
        <w:rPr>
          <w:lang w:val="nb-NO"/>
        </w:rPr>
        <w:t>barnehageåret 2025/</w:t>
      </w:r>
      <w:r w:rsidRPr="009553A4">
        <w:rPr>
          <w:lang w:val="nb-NO"/>
        </w:rPr>
        <w:t>2026. Denne ønsker ikke kommunen å forlenge grunnet bygge</w:t>
      </w:r>
      <w:r>
        <w:rPr>
          <w:lang w:val="nb-NO"/>
        </w:rPr>
        <w:t xml:space="preserve">ts </w:t>
      </w:r>
      <w:r w:rsidRPr="009553A4">
        <w:rPr>
          <w:lang w:val="nb-NO"/>
        </w:rPr>
        <w:t>tilstand, kommunens økonomiske situasjon o</w:t>
      </w:r>
      <w:r>
        <w:rPr>
          <w:lang w:val="nb-NO"/>
        </w:rPr>
        <w:t>g</w:t>
      </w:r>
      <w:r w:rsidRPr="009553A4">
        <w:rPr>
          <w:lang w:val="nb-NO"/>
        </w:rPr>
        <w:t xml:space="preserve"> </w:t>
      </w:r>
      <w:r>
        <w:rPr>
          <w:lang w:val="nb-NO"/>
        </w:rPr>
        <w:t xml:space="preserve">god </w:t>
      </w:r>
      <w:r w:rsidRPr="009553A4">
        <w:rPr>
          <w:lang w:val="nb-NO"/>
        </w:rPr>
        <w:t>kapasiteten i opptaksområde</w:t>
      </w:r>
      <w:r>
        <w:rPr>
          <w:lang w:val="nb-NO"/>
        </w:rPr>
        <w:t xml:space="preserve">. </w:t>
      </w:r>
      <w:r w:rsidRPr="009553A4">
        <w:rPr>
          <w:lang w:val="nb-NO"/>
        </w:rPr>
        <w:t xml:space="preserve">Kommunen er i dialog </w:t>
      </w:r>
      <w:r>
        <w:rPr>
          <w:lang w:val="nb-NO"/>
        </w:rPr>
        <w:t>med ARBA AS Kløverbakken om videre drift på alternativ lokasjon</w:t>
      </w:r>
      <w:r w:rsidRPr="009553A4">
        <w:rPr>
          <w:lang w:val="nb-NO"/>
        </w:rPr>
        <w:t>. Dette er ikke avklart når høringsversjonen av denne behovsanalysen ferdigstilles.</w:t>
      </w:r>
    </w:p>
    <w:p w14:paraId="7869C7EC" w14:textId="77777777" w:rsidR="00210D10" w:rsidRDefault="00210D10" w:rsidP="002B3968">
      <w:pPr>
        <w:pStyle w:val="Brdtekst"/>
        <w:spacing w:before="206"/>
        <w:ind w:left="142"/>
        <w:rPr>
          <w:lang w:val="nb-NO"/>
        </w:rPr>
      </w:pPr>
    </w:p>
    <w:p w14:paraId="36967679" w14:textId="77777777" w:rsidR="00210D10" w:rsidRDefault="00210D10" w:rsidP="002B3968">
      <w:pPr>
        <w:pStyle w:val="Brdtekst"/>
        <w:spacing w:before="206"/>
        <w:ind w:left="142"/>
        <w:rPr>
          <w:lang w:val="nb-NO"/>
        </w:rPr>
      </w:pPr>
    </w:p>
    <w:p w14:paraId="6A372E66" w14:textId="77777777" w:rsidR="00CF1703" w:rsidRPr="00F65B34" w:rsidRDefault="00744E87">
      <w:pPr>
        <w:pStyle w:val="Overskrift4"/>
        <w:rPr>
          <w:lang w:val="nb-NO"/>
        </w:rPr>
      </w:pPr>
      <w:r w:rsidRPr="00F65B34">
        <w:rPr>
          <w:spacing w:val="-2"/>
          <w:lang w:val="nb-NO"/>
        </w:rPr>
        <w:t>Anbefaling:</w:t>
      </w:r>
    </w:p>
    <w:tbl>
      <w:tblPr>
        <w:tblStyle w:val="TableNormal1"/>
        <w:tblW w:w="0" w:type="auto"/>
        <w:tblInd w:w="1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530"/>
        <w:gridCol w:w="1947"/>
        <w:gridCol w:w="2735"/>
        <w:gridCol w:w="1948"/>
        <w:gridCol w:w="730"/>
      </w:tblGrid>
      <w:tr w:rsidR="00B213F0" w:rsidRPr="00F65B34" w14:paraId="6A67F0E5" w14:textId="77777777">
        <w:trPr>
          <w:trHeight w:val="177"/>
        </w:trPr>
        <w:tc>
          <w:tcPr>
            <w:tcW w:w="530" w:type="dxa"/>
            <w:vMerge w:val="restart"/>
            <w:tcBorders>
              <w:top w:val="nil"/>
              <w:left w:val="nil"/>
              <w:bottom w:val="nil"/>
            </w:tcBorders>
            <w:shd w:val="clear" w:color="auto" w:fill="528DD4"/>
            <w:textDirection w:val="btLr"/>
          </w:tcPr>
          <w:p w14:paraId="6591EA1D" w14:textId="77777777" w:rsidR="00B213F0" w:rsidRPr="00F65B34" w:rsidRDefault="00B213F0">
            <w:pPr>
              <w:pStyle w:val="TableParagraph"/>
              <w:spacing w:before="78"/>
              <w:rPr>
                <w:b/>
                <w:sz w:val="11"/>
                <w:lang w:val="nb-NO"/>
              </w:rPr>
            </w:pPr>
          </w:p>
          <w:p w14:paraId="29CF39D8" w14:textId="77777777" w:rsidR="00B213F0" w:rsidRPr="00F65B34" w:rsidRDefault="00B213F0">
            <w:pPr>
              <w:pStyle w:val="TableParagraph"/>
              <w:ind w:left="71"/>
              <w:rPr>
                <w:rFonts w:ascii="Verdana"/>
                <w:b/>
                <w:sz w:val="11"/>
                <w:lang w:val="nb-NO"/>
              </w:rPr>
            </w:pPr>
            <w:r w:rsidRPr="00F65B34">
              <w:rPr>
                <w:rFonts w:ascii="Verdana"/>
                <w:b/>
                <w:color w:val="FFFFFF"/>
                <w:spacing w:val="-2"/>
                <w:w w:val="105"/>
                <w:sz w:val="11"/>
                <w:lang w:val="nb-NO"/>
              </w:rPr>
              <w:t>Eieform</w:t>
            </w:r>
          </w:p>
        </w:tc>
        <w:tc>
          <w:tcPr>
            <w:tcW w:w="530" w:type="dxa"/>
            <w:vMerge w:val="restart"/>
            <w:tcBorders>
              <w:top w:val="nil"/>
              <w:bottom w:val="nil"/>
            </w:tcBorders>
            <w:shd w:val="clear" w:color="auto" w:fill="528DD4"/>
            <w:textDirection w:val="btLr"/>
          </w:tcPr>
          <w:p w14:paraId="0DEAEF1C" w14:textId="77777777" w:rsidR="00B213F0" w:rsidRPr="00F65B34" w:rsidRDefault="00B213F0">
            <w:pPr>
              <w:pStyle w:val="TableParagraph"/>
              <w:spacing w:before="1"/>
              <w:rPr>
                <w:b/>
                <w:sz w:val="11"/>
                <w:lang w:val="nb-NO"/>
              </w:rPr>
            </w:pPr>
          </w:p>
          <w:p w14:paraId="08E3BE45" w14:textId="77777777" w:rsidR="00B213F0" w:rsidRPr="00F65B34" w:rsidRDefault="00B213F0">
            <w:pPr>
              <w:pStyle w:val="TableParagraph"/>
              <w:spacing w:line="256" w:lineRule="auto"/>
              <w:ind w:left="85" w:firstLine="50"/>
              <w:rPr>
                <w:rFonts w:ascii="Verdana"/>
                <w:b/>
                <w:sz w:val="11"/>
                <w:lang w:val="nb-NO"/>
              </w:rPr>
            </w:pPr>
            <w:r w:rsidRPr="00F65B34">
              <w:rPr>
                <w:rFonts w:ascii="Verdana"/>
                <w:b/>
                <w:color w:val="FFFFFF"/>
                <w:spacing w:val="-2"/>
                <w:w w:val="105"/>
                <w:sz w:val="11"/>
                <w:lang w:val="nb-NO"/>
              </w:rPr>
              <w:t>Antall</w:t>
            </w:r>
            <w:r w:rsidRPr="00F65B34">
              <w:rPr>
                <w:rFonts w:ascii="Verdana"/>
                <w:b/>
                <w:color w:val="FFFFFF"/>
                <w:spacing w:val="40"/>
                <w:w w:val="105"/>
                <w:sz w:val="11"/>
                <w:lang w:val="nb-NO"/>
              </w:rPr>
              <w:t xml:space="preserve"> </w:t>
            </w:r>
            <w:r w:rsidRPr="00F65B34">
              <w:rPr>
                <w:rFonts w:ascii="Verdana"/>
                <w:b/>
                <w:color w:val="FFFFFF"/>
                <w:spacing w:val="-2"/>
                <w:w w:val="105"/>
                <w:sz w:val="11"/>
                <w:lang w:val="nb-NO"/>
              </w:rPr>
              <w:t>plasser</w:t>
            </w:r>
          </w:p>
        </w:tc>
        <w:tc>
          <w:tcPr>
            <w:tcW w:w="6630" w:type="dxa"/>
            <w:gridSpan w:val="3"/>
            <w:tcBorders>
              <w:top w:val="nil"/>
            </w:tcBorders>
            <w:shd w:val="clear" w:color="auto" w:fill="528DD4"/>
          </w:tcPr>
          <w:p w14:paraId="24072047" w14:textId="77777777" w:rsidR="00B213F0" w:rsidRPr="00F65B34" w:rsidRDefault="00B213F0">
            <w:pPr>
              <w:pStyle w:val="TableParagraph"/>
              <w:spacing w:before="25" w:line="132" w:lineRule="exact"/>
              <w:ind w:left="7"/>
              <w:jc w:val="center"/>
              <w:rPr>
                <w:rFonts w:ascii="Verdana"/>
                <w:b/>
                <w:sz w:val="11"/>
                <w:lang w:val="nb-NO"/>
              </w:rPr>
            </w:pPr>
            <w:r w:rsidRPr="00F65B34">
              <w:rPr>
                <w:rFonts w:ascii="Verdana"/>
                <w:b/>
                <w:color w:val="FFFFFF"/>
                <w:sz w:val="11"/>
                <w:lang w:val="nb-NO"/>
              </w:rPr>
              <w:t>Opplysninger</w:t>
            </w:r>
            <w:r w:rsidRPr="00F65B34">
              <w:rPr>
                <w:rFonts w:ascii="Verdana"/>
                <w:b/>
                <w:color w:val="FFFFFF"/>
                <w:spacing w:val="-1"/>
                <w:sz w:val="11"/>
                <w:lang w:val="nb-NO"/>
              </w:rPr>
              <w:t xml:space="preserve"> </w:t>
            </w:r>
            <w:r w:rsidRPr="00F65B34">
              <w:rPr>
                <w:rFonts w:ascii="Verdana"/>
                <w:b/>
                <w:color w:val="FFFFFF"/>
                <w:sz w:val="11"/>
                <w:lang w:val="nb-NO"/>
              </w:rPr>
              <w:t>om</w:t>
            </w:r>
            <w:r w:rsidRPr="00F65B34">
              <w:rPr>
                <w:rFonts w:ascii="Verdana"/>
                <w:b/>
                <w:color w:val="FFFFFF"/>
                <w:spacing w:val="-8"/>
                <w:sz w:val="11"/>
                <w:lang w:val="nb-NO"/>
              </w:rPr>
              <w:t xml:space="preserve"> </w:t>
            </w:r>
            <w:r w:rsidRPr="00F65B34">
              <w:rPr>
                <w:rFonts w:ascii="Verdana"/>
                <w:b/>
                <w:color w:val="FFFFFF"/>
                <w:spacing w:val="-2"/>
                <w:sz w:val="11"/>
                <w:lang w:val="nb-NO"/>
              </w:rPr>
              <w:t>tomten</w:t>
            </w:r>
          </w:p>
        </w:tc>
        <w:tc>
          <w:tcPr>
            <w:tcW w:w="730" w:type="dxa"/>
            <w:vMerge w:val="restart"/>
            <w:tcBorders>
              <w:top w:val="nil"/>
              <w:bottom w:val="nil"/>
              <w:right w:val="nil"/>
            </w:tcBorders>
            <w:shd w:val="clear" w:color="auto" w:fill="528DD4"/>
          </w:tcPr>
          <w:p w14:paraId="406E1B03" w14:textId="77777777" w:rsidR="00B213F0" w:rsidRPr="00F65B34" w:rsidRDefault="00B213F0">
            <w:pPr>
              <w:pStyle w:val="TableParagraph"/>
              <w:spacing w:before="42"/>
              <w:rPr>
                <w:b/>
                <w:sz w:val="11"/>
                <w:lang w:val="nb-NO"/>
              </w:rPr>
            </w:pPr>
          </w:p>
          <w:p w14:paraId="5B0F060C" w14:textId="2999D14C" w:rsidR="00B213F0" w:rsidRPr="00F65B34" w:rsidRDefault="006E42BD">
            <w:pPr>
              <w:pStyle w:val="TableParagraph"/>
              <w:spacing w:line="256" w:lineRule="auto"/>
              <w:ind w:left="73" w:right="65" w:hanging="15"/>
              <w:rPr>
                <w:rFonts w:ascii="Verdana" w:hAnsi="Verdana"/>
                <w:b/>
                <w:sz w:val="11"/>
                <w:lang w:val="nb-NO"/>
              </w:rPr>
            </w:pPr>
            <w:r>
              <w:rPr>
                <w:rFonts w:ascii="Verdana" w:hAnsi="Verdana"/>
                <w:b/>
                <w:color w:val="FFFFFF"/>
                <w:spacing w:val="-2"/>
                <w:w w:val="105"/>
                <w:sz w:val="11"/>
                <w:lang w:val="nb-NO"/>
              </w:rPr>
              <w:t>F</w:t>
            </w:r>
            <w:r w:rsidR="00B213F0" w:rsidRPr="00F65B34">
              <w:rPr>
                <w:rFonts w:ascii="Verdana" w:hAnsi="Verdana"/>
                <w:b/>
                <w:color w:val="FFFFFF"/>
                <w:spacing w:val="-2"/>
                <w:w w:val="105"/>
                <w:sz w:val="11"/>
                <w:lang w:val="nb-NO"/>
              </w:rPr>
              <w:t>ra</w:t>
            </w:r>
            <w:r w:rsidR="00B213F0" w:rsidRPr="00F65B34">
              <w:rPr>
                <w:rFonts w:ascii="Verdana" w:hAnsi="Verdana"/>
                <w:b/>
                <w:color w:val="FFFFFF"/>
                <w:spacing w:val="40"/>
                <w:w w:val="105"/>
                <w:sz w:val="11"/>
                <w:lang w:val="nb-NO"/>
              </w:rPr>
              <w:t xml:space="preserve"> </w:t>
            </w:r>
            <w:proofErr w:type="spellStart"/>
            <w:r w:rsidR="00B213F0" w:rsidRPr="00F65B34">
              <w:rPr>
                <w:rFonts w:ascii="Verdana" w:hAnsi="Verdana"/>
                <w:b/>
                <w:color w:val="FFFFFF"/>
                <w:spacing w:val="-2"/>
                <w:w w:val="105"/>
                <w:sz w:val="11"/>
                <w:lang w:val="nb-NO"/>
              </w:rPr>
              <w:t>bhg</w:t>
            </w:r>
            <w:proofErr w:type="spellEnd"/>
            <w:r w:rsidR="00B213F0" w:rsidRPr="00F65B34">
              <w:rPr>
                <w:rFonts w:ascii="Verdana" w:hAnsi="Verdana"/>
                <w:b/>
                <w:color w:val="FFFFFF"/>
                <w:spacing w:val="-2"/>
                <w:w w:val="105"/>
                <w:sz w:val="11"/>
                <w:lang w:val="nb-NO"/>
              </w:rPr>
              <w:t>.</w:t>
            </w:r>
            <w:r w:rsidR="00B213F0" w:rsidRPr="00F65B34">
              <w:rPr>
                <w:rFonts w:ascii="Verdana" w:hAnsi="Verdana"/>
                <w:b/>
                <w:color w:val="FFFFFF"/>
                <w:spacing w:val="-5"/>
                <w:w w:val="105"/>
                <w:sz w:val="11"/>
                <w:lang w:val="nb-NO"/>
              </w:rPr>
              <w:t xml:space="preserve"> </w:t>
            </w:r>
            <w:r w:rsidR="00B213F0" w:rsidRPr="00F65B34">
              <w:rPr>
                <w:rFonts w:ascii="Verdana" w:hAnsi="Verdana"/>
                <w:b/>
                <w:color w:val="FFFFFF"/>
                <w:spacing w:val="-4"/>
                <w:w w:val="105"/>
                <w:sz w:val="11"/>
                <w:lang w:val="nb-NO"/>
              </w:rPr>
              <w:t>året</w:t>
            </w:r>
          </w:p>
        </w:tc>
      </w:tr>
      <w:tr w:rsidR="00B213F0" w:rsidRPr="00F65B34" w14:paraId="17065000" w14:textId="77777777">
        <w:trPr>
          <w:trHeight w:val="428"/>
        </w:trPr>
        <w:tc>
          <w:tcPr>
            <w:tcW w:w="530" w:type="dxa"/>
            <w:vMerge/>
            <w:tcBorders>
              <w:top w:val="nil"/>
              <w:left w:val="nil"/>
              <w:bottom w:val="nil"/>
            </w:tcBorders>
            <w:shd w:val="clear" w:color="auto" w:fill="528DD4"/>
            <w:textDirection w:val="btLr"/>
          </w:tcPr>
          <w:p w14:paraId="309168AB" w14:textId="77777777" w:rsidR="00B213F0" w:rsidRPr="00F65B34" w:rsidRDefault="00B213F0">
            <w:pPr>
              <w:rPr>
                <w:sz w:val="2"/>
                <w:szCs w:val="2"/>
                <w:lang w:val="nb-NO"/>
              </w:rPr>
            </w:pPr>
          </w:p>
        </w:tc>
        <w:tc>
          <w:tcPr>
            <w:tcW w:w="530" w:type="dxa"/>
            <w:vMerge/>
            <w:tcBorders>
              <w:top w:val="nil"/>
              <w:bottom w:val="nil"/>
            </w:tcBorders>
            <w:shd w:val="clear" w:color="auto" w:fill="528DD4"/>
            <w:textDirection w:val="btLr"/>
          </w:tcPr>
          <w:p w14:paraId="55693C0A" w14:textId="77777777" w:rsidR="00B213F0" w:rsidRPr="00F65B34" w:rsidRDefault="00B213F0">
            <w:pPr>
              <w:rPr>
                <w:sz w:val="2"/>
                <w:szCs w:val="2"/>
                <w:lang w:val="nb-NO"/>
              </w:rPr>
            </w:pPr>
          </w:p>
        </w:tc>
        <w:tc>
          <w:tcPr>
            <w:tcW w:w="1947" w:type="dxa"/>
            <w:tcBorders>
              <w:bottom w:val="nil"/>
            </w:tcBorders>
            <w:shd w:val="clear" w:color="auto" w:fill="528DD4"/>
          </w:tcPr>
          <w:p w14:paraId="41313642" w14:textId="77777777" w:rsidR="00B213F0" w:rsidRPr="00F65B34" w:rsidRDefault="00B213F0">
            <w:pPr>
              <w:pStyle w:val="TableParagraph"/>
              <w:spacing w:before="19"/>
              <w:rPr>
                <w:b/>
                <w:sz w:val="11"/>
                <w:lang w:val="nb-NO"/>
              </w:rPr>
            </w:pPr>
          </w:p>
          <w:p w14:paraId="17FB47AA" w14:textId="77777777" w:rsidR="00B213F0" w:rsidRPr="00F65B34" w:rsidRDefault="00B213F0">
            <w:pPr>
              <w:pStyle w:val="TableParagraph"/>
              <w:jc w:val="center"/>
              <w:rPr>
                <w:rFonts w:ascii="Verdana"/>
                <w:b/>
                <w:sz w:val="11"/>
                <w:lang w:val="nb-NO"/>
              </w:rPr>
            </w:pPr>
            <w:r w:rsidRPr="00F65B34">
              <w:rPr>
                <w:rFonts w:ascii="Verdana"/>
                <w:b/>
                <w:color w:val="FFFFFF"/>
                <w:spacing w:val="-2"/>
                <w:w w:val="105"/>
                <w:sz w:val="11"/>
                <w:lang w:val="nb-NO"/>
              </w:rPr>
              <w:t>Plassering</w:t>
            </w:r>
          </w:p>
        </w:tc>
        <w:tc>
          <w:tcPr>
            <w:tcW w:w="2735" w:type="dxa"/>
            <w:tcBorders>
              <w:bottom w:val="nil"/>
            </w:tcBorders>
            <w:shd w:val="clear" w:color="auto" w:fill="528DD4"/>
          </w:tcPr>
          <w:p w14:paraId="1DF8F564" w14:textId="77777777" w:rsidR="00B213F0" w:rsidRPr="00F65B34" w:rsidRDefault="00B213F0">
            <w:pPr>
              <w:pStyle w:val="TableParagraph"/>
              <w:spacing w:before="19"/>
              <w:rPr>
                <w:b/>
                <w:sz w:val="11"/>
                <w:lang w:val="nb-NO"/>
              </w:rPr>
            </w:pPr>
          </w:p>
          <w:p w14:paraId="72EAAC61" w14:textId="77777777" w:rsidR="00B213F0" w:rsidRPr="00F65B34" w:rsidRDefault="00B213F0">
            <w:pPr>
              <w:pStyle w:val="TableParagraph"/>
              <w:ind w:left="460"/>
              <w:rPr>
                <w:rFonts w:ascii="Verdana"/>
                <w:b/>
                <w:sz w:val="11"/>
                <w:lang w:val="nb-NO"/>
              </w:rPr>
            </w:pPr>
            <w:r w:rsidRPr="00F65B34">
              <w:rPr>
                <w:rFonts w:ascii="Verdana"/>
                <w:b/>
                <w:color w:val="FFFFFF"/>
                <w:spacing w:val="-4"/>
                <w:w w:val="105"/>
                <w:sz w:val="11"/>
                <w:lang w:val="nb-NO"/>
              </w:rPr>
              <w:t>Utsnitt</w:t>
            </w:r>
            <w:r w:rsidRPr="00F65B34">
              <w:rPr>
                <w:rFonts w:ascii="Verdana"/>
                <w:b/>
                <w:color w:val="FFFFFF"/>
                <w:spacing w:val="-2"/>
                <w:w w:val="105"/>
                <w:sz w:val="11"/>
                <w:lang w:val="nb-NO"/>
              </w:rPr>
              <w:t xml:space="preserve"> </w:t>
            </w:r>
            <w:r w:rsidRPr="00F65B34">
              <w:rPr>
                <w:rFonts w:ascii="Verdana"/>
                <w:b/>
                <w:color w:val="FFFFFF"/>
                <w:spacing w:val="-4"/>
                <w:w w:val="105"/>
                <w:sz w:val="11"/>
                <w:lang w:val="nb-NO"/>
              </w:rPr>
              <w:t>fra</w:t>
            </w:r>
            <w:r w:rsidRPr="00F65B34">
              <w:rPr>
                <w:rFonts w:ascii="Verdana"/>
                <w:b/>
                <w:color w:val="FFFFFF"/>
                <w:spacing w:val="4"/>
                <w:w w:val="105"/>
                <w:sz w:val="11"/>
                <w:lang w:val="nb-NO"/>
              </w:rPr>
              <w:t xml:space="preserve"> </w:t>
            </w:r>
            <w:r w:rsidRPr="00F65B34">
              <w:rPr>
                <w:rFonts w:ascii="Verdana"/>
                <w:b/>
                <w:color w:val="FFFFFF"/>
                <w:spacing w:val="-4"/>
                <w:w w:val="105"/>
                <w:sz w:val="11"/>
                <w:lang w:val="nb-NO"/>
              </w:rPr>
              <w:t>reguleringsplanen</w:t>
            </w:r>
          </w:p>
        </w:tc>
        <w:tc>
          <w:tcPr>
            <w:tcW w:w="1948" w:type="dxa"/>
            <w:tcBorders>
              <w:bottom w:val="nil"/>
            </w:tcBorders>
            <w:shd w:val="clear" w:color="auto" w:fill="528DD4"/>
          </w:tcPr>
          <w:p w14:paraId="2FE40824" w14:textId="77777777" w:rsidR="00B213F0" w:rsidRPr="00F65B34" w:rsidRDefault="00B213F0">
            <w:pPr>
              <w:pStyle w:val="TableParagraph"/>
              <w:spacing w:before="19"/>
              <w:rPr>
                <w:b/>
                <w:sz w:val="11"/>
                <w:lang w:val="nb-NO"/>
              </w:rPr>
            </w:pPr>
          </w:p>
          <w:p w14:paraId="5A190D24" w14:textId="77777777" w:rsidR="00B213F0" w:rsidRPr="00F65B34" w:rsidRDefault="00B213F0">
            <w:pPr>
              <w:pStyle w:val="TableParagraph"/>
              <w:ind w:left="625"/>
              <w:rPr>
                <w:rFonts w:ascii="Verdana"/>
                <w:b/>
                <w:sz w:val="11"/>
                <w:lang w:val="nb-NO"/>
              </w:rPr>
            </w:pPr>
            <w:r w:rsidRPr="00F65B34">
              <w:rPr>
                <w:rFonts w:ascii="Verdana"/>
                <w:b/>
                <w:color w:val="FFFFFF"/>
                <w:spacing w:val="-2"/>
                <w:w w:val="105"/>
                <w:sz w:val="11"/>
                <w:lang w:val="nb-NO"/>
              </w:rPr>
              <w:t>Merknader</w:t>
            </w:r>
          </w:p>
        </w:tc>
        <w:tc>
          <w:tcPr>
            <w:tcW w:w="730" w:type="dxa"/>
            <w:vMerge/>
            <w:tcBorders>
              <w:top w:val="nil"/>
              <w:bottom w:val="nil"/>
              <w:right w:val="nil"/>
            </w:tcBorders>
            <w:shd w:val="clear" w:color="auto" w:fill="528DD4"/>
          </w:tcPr>
          <w:p w14:paraId="0E1A0389" w14:textId="77777777" w:rsidR="00B213F0" w:rsidRPr="00F65B34" w:rsidRDefault="00B213F0">
            <w:pPr>
              <w:rPr>
                <w:sz w:val="2"/>
                <w:szCs w:val="2"/>
                <w:lang w:val="nb-NO"/>
              </w:rPr>
            </w:pPr>
          </w:p>
        </w:tc>
      </w:tr>
      <w:tr w:rsidR="00B86671" w:rsidRPr="00F65B34" w14:paraId="50B23A32" w14:textId="77777777" w:rsidTr="00B86671">
        <w:trPr>
          <w:trHeight w:val="48"/>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6DDE8" w:themeFill="accent5" w:themeFillTint="66"/>
          </w:tcPr>
          <w:p w14:paraId="11504D4D" w14:textId="0C12EE26" w:rsidR="00B86671" w:rsidRPr="00B86671" w:rsidRDefault="00B86671" w:rsidP="00B86671">
            <w:pPr>
              <w:pStyle w:val="TableParagraph"/>
              <w:spacing w:before="3" w:line="146" w:lineRule="exact"/>
              <w:ind w:left="23"/>
              <w:rPr>
                <w:b/>
                <w:sz w:val="14"/>
                <w:lang w:val="nb-NO"/>
              </w:rPr>
            </w:pPr>
            <w:r w:rsidRPr="00F65B34">
              <w:rPr>
                <w:b/>
                <w:sz w:val="14"/>
                <w:lang w:val="nb-NO"/>
              </w:rPr>
              <w:t>Etablering</w:t>
            </w:r>
            <w:r w:rsidRPr="00F65B34">
              <w:rPr>
                <w:b/>
                <w:spacing w:val="5"/>
                <w:sz w:val="14"/>
                <w:lang w:val="nb-NO"/>
              </w:rPr>
              <w:t xml:space="preserve"> </w:t>
            </w:r>
            <w:r w:rsidRPr="00F65B34">
              <w:rPr>
                <w:b/>
                <w:sz w:val="14"/>
                <w:lang w:val="nb-NO"/>
              </w:rPr>
              <w:t>av</w:t>
            </w:r>
            <w:r w:rsidRPr="00F65B34">
              <w:rPr>
                <w:b/>
                <w:spacing w:val="6"/>
                <w:sz w:val="14"/>
                <w:lang w:val="nb-NO"/>
              </w:rPr>
              <w:t xml:space="preserve"> </w:t>
            </w:r>
            <w:r w:rsidRPr="00F65B34">
              <w:rPr>
                <w:b/>
                <w:sz w:val="14"/>
                <w:lang w:val="nb-NO"/>
              </w:rPr>
              <w:t>ny</w:t>
            </w:r>
            <w:r w:rsidRPr="00F65B34">
              <w:rPr>
                <w:b/>
                <w:spacing w:val="6"/>
                <w:sz w:val="14"/>
                <w:lang w:val="nb-NO"/>
              </w:rPr>
              <w:t xml:space="preserve"> </w:t>
            </w:r>
            <w:r w:rsidRPr="00F65B34">
              <w:rPr>
                <w:b/>
                <w:sz w:val="14"/>
                <w:lang w:val="nb-NO"/>
              </w:rPr>
              <w:t>barnehage</w:t>
            </w:r>
            <w:r w:rsidRPr="00F65B34">
              <w:rPr>
                <w:b/>
                <w:spacing w:val="6"/>
                <w:sz w:val="14"/>
                <w:lang w:val="nb-NO"/>
              </w:rPr>
              <w:t xml:space="preserve"> </w:t>
            </w:r>
            <w:r w:rsidRPr="00F65B34">
              <w:rPr>
                <w:b/>
                <w:sz w:val="14"/>
                <w:lang w:val="nb-NO"/>
              </w:rPr>
              <w:t>på</w:t>
            </w:r>
            <w:r w:rsidRPr="00F65B34">
              <w:rPr>
                <w:b/>
                <w:spacing w:val="6"/>
                <w:sz w:val="14"/>
                <w:lang w:val="nb-NO"/>
              </w:rPr>
              <w:t xml:space="preserve"> </w:t>
            </w:r>
            <w:r w:rsidRPr="00F65B34">
              <w:rPr>
                <w:b/>
                <w:sz w:val="14"/>
                <w:lang w:val="nb-NO"/>
              </w:rPr>
              <w:t>Franzefoss</w:t>
            </w:r>
            <w:r w:rsidRPr="00F65B34">
              <w:rPr>
                <w:b/>
                <w:spacing w:val="6"/>
                <w:sz w:val="14"/>
                <w:lang w:val="nb-NO"/>
              </w:rPr>
              <w:t xml:space="preserve"> </w:t>
            </w:r>
            <w:r w:rsidRPr="00F65B34">
              <w:rPr>
                <w:b/>
                <w:sz w:val="14"/>
                <w:lang w:val="nb-NO"/>
              </w:rPr>
              <w:t>(nr.</w:t>
            </w:r>
            <w:r w:rsidRPr="00F65B34">
              <w:rPr>
                <w:b/>
                <w:spacing w:val="9"/>
                <w:sz w:val="14"/>
                <w:lang w:val="nb-NO"/>
              </w:rPr>
              <w:t xml:space="preserve"> </w:t>
            </w:r>
            <w:r w:rsidRPr="00F65B34">
              <w:rPr>
                <w:b/>
                <w:spacing w:val="-5"/>
                <w:sz w:val="14"/>
                <w:lang w:val="nb-NO"/>
              </w:rPr>
              <w:t>1)</w:t>
            </w:r>
          </w:p>
        </w:tc>
      </w:tr>
      <w:tr w:rsidR="00B86671" w:rsidRPr="00F65B34" w14:paraId="694D99AB" w14:textId="77777777">
        <w:trPr>
          <w:trHeight w:val="2216"/>
        </w:trPr>
        <w:tc>
          <w:tcPr>
            <w:tcW w:w="530" w:type="dxa"/>
            <w:tcBorders>
              <w:top w:val="single" w:sz="4" w:space="0" w:color="528DD4"/>
              <w:left w:val="single" w:sz="4" w:space="0" w:color="528DD4"/>
              <w:bottom w:val="single" w:sz="4" w:space="0" w:color="528DD4"/>
              <w:right w:val="single" w:sz="4" w:space="0" w:color="528DD4"/>
            </w:tcBorders>
          </w:tcPr>
          <w:p w14:paraId="0C899875" w14:textId="1276C487" w:rsidR="00B86671" w:rsidRPr="00F65B34" w:rsidRDefault="00B86671">
            <w:pPr>
              <w:pStyle w:val="TableParagraph"/>
              <w:spacing w:before="2"/>
              <w:ind w:left="95"/>
              <w:rPr>
                <w:rFonts w:ascii="Verdana"/>
                <w:spacing w:val="-2"/>
                <w:w w:val="105"/>
                <w:sz w:val="11"/>
                <w:lang w:val="nb-NO"/>
              </w:rPr>
            </w:pPr>
            <w:r w:rsidRPr="00F65B34">
              <w:rPr>
                <w:rFonts w:ascii="Verdana"/>
                <w:spacing w:val="-2"/>
                <w:w w:val="105"/>
                <w:sz w:val="11"/>
                <w:lang w:val="nb-NO"/>
              </w:rPr>
              <w:t>Privat</w:t>
            </w:r>
          </w:p>
        </w:tc>
        <w:tc>
          <w:tcPr>
            <w:tcW w:w="530" w:type="dxa"/>
            <w:tcBorders>
              <w:top w:val="single" w:sz="4" w:space="0" w:color="528DD4"/>
              <w:left w:val="single" w:sz="4" w:space="0" w:color="528DD4"/>
              <w:bottom w:val="single" w:sz="4" w:space="0" w:color="528DD4"/>
              <w:right w:val="single" w:sz="4" w:space="0" w:color="528DD4"/>
            </w:tcBorders>
          </w:tcPr>
          <w:p w14:paraId="15AA788E" w14:textId="42758F11" w:rsidR="00B86671" w:rsidRPr="00A90313" w:rsidRDefault="00B86671">
            <w:pPr>
              <w:pStyle w:val="TableParagraph"/>
              <w:spacing w:before="2"/>
              <w:jc w:val="center"/>
              <w:rPr>
                <w:rFonts w:ascii="Verdana"/>
                <w:b/>
                <w:bCs/>
                <w:w w:val="105"/>
                <w:sz w:val="11"/>
                <w:lang w:val="nb-NO"/>
              </w:rPr>
            </w:pPr>
            <w:r w:rsidRPr="00A90313">
              <w:rPr>
                <w:rFonts w:ascii="Verdana"/>
                <w:b/>
                <w:bCs/>
                <w:w w:val="105"/>
                <w:sz w:val="11"/>
                <w:lang w:val="nb-NO"/>
              </w:rPr>
              <w:t xml:space="preserve">ca. </w:t>
            </w:r>
            <w:r w:rsidR="00ED079F">
              <w:rPr>
                <w:rFonts w:ascii="Verdana"/>
                <w:b/>
                <w:spacing w:val="-5"/>
                <w:w w:val="105"/>
                <w:sz w:val="11"/>
                <w:lang w:val="nb-NO"/>
              </w:rPr>
              <w:t>90</w:t>
            </w:r>
          </w:p>
        </w:tc>
        <w:tc>
          <w:tcPr>
            <w:tcW w:w="1947" w:type="dxa"/>
            <w:tcBorders>
              <w:top w:val="single" w:sz="4" w:space="0" w:color="528DD4"/>
              <w:left w:val="single" w:sz="4" w:space="0" w:color="528DD4"/>
              <w:bottom w:val="single" w:sz="4" w:space="0" w:color="528DD4"/>
              <w:right w:val="single" w:sz="4" w:space="0" w:color="528DD4"/>
            </w:tcBorders>
          </w:tcPr>
          <w:p w14:paraId="47DF8DF7" w14:textId="452E921C" w:rsidR="00B86671" w:rsidRPr="00F65B34" w:rsidRDefault="00B86671">
            <w:pPr>
              <w:pStyle w:val="TableParagraph"/>
              <w:spacing w:before="2" w:line="256" w:lineRule="auto"/>
              <w:ind w:left="23" w:right="387"/>
              <w:rPr>
                <w:rFonts w:ascii="Verdana" w:hAnsi="Verdana"/>
                <w:b/>
                <w:w w:val="105"/>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r w:rsidRPr="00F65B34">
              <w:rPr>
                <w:rFonts w:ascii="Verdana" w:hAnsi="Verdana"/>
                <w:b/>
                <w:w w:val="105"/>
                <w:sz w:val="11"/>
                <w:lang w:val="nb-NO"/>
              </w:rPr>
              <w:t>Franzefoss</w:t>
            </w:r>
            <w:r w:rsidRPr="00F65B34">
              <w:rPr>
                <w:rFonts w:ascii="Verdana" w:hAnsi="Verdana"/>
                <w:b/>
                <w:spacing w:val="40"/>
                <w:w w:val="105"/>
                <w:sz w:val="11"/>
                <w:lang w:val="nb-NO"/>
              </w:rPr>
              <w:t xml:space="preserve"> </w:t>
            </w:r>
            <w:r w:rsidRPr="00F65B34">
              <w:rPr>
                <w:rFonts w:ascii="Verdana" w:hAnsi="Verdana"/>
                <w:spacing w:val="-2"/>
                <w:w w:val="105"/>
                <w:sz w:val="11"/>
                <w:lang w:val="nb-NO"/>
              </w:rPr>
              <w:t>Gnr/</w:t>
            </w:r>
            <w:proofErr w:type="gramStart"/>
            <w:r w:rsidRPr="00F65B34">
              <w:rPr>
                <w:rFonts w:ascii="Verdana" w:hAnsi="Verdana"/>
                <w:spacing w:val="-2"/>
                <w:w w:val="105"/>
                <w:sz w:val="11"/>
                <w:lang w:val="nb-NO"/>
              </w:rPr>
              <w:t>bnr</w:t>
            </w:r>
            <w:proofErr w:type="gramEnd"/>
            <w:r w:rsidRPr="00F65B34">
              <w:rPr>
                <w:rFonts w:ascii="Verdana" w:hAnsi="Verdana"/>
                <w:spacing w:val="-2"/>
                <w:w w:val="105"/>
                <w:sz w:val="11"/>
                <w:lang w:val="nb-NO"/>
              </w:rPr>
              <w:t>:</w:t>
            </w:r>
            <w:r w:rsidRPr="00F65B34">
              <w:rPr>
                <w:rFonts w:ascii="Verdana" w:hAnsi="Verdana"/>
                <w:spacing w:val="40"/>
                <w:w w:val="105"/>
                <w:sz w:val="11"/>
                <w:lang w:val="nb-NO"/>
              </w:rPr>
              <w:t xml:space="preserve"> </w:t>
            </w:r>
            <w:r w:rsidRPr="00F65B34">
              <w:rPr>
                <w:rFonts w:ascii="Verdana" w:hAnsi="Verdana"/>
                <w:spacing w:val="-2"/>
                <w:w w:val="105"/>
                <w:sz w:val="11"/>
                <w:lang w:val="nb-NO"/>
              </w:rPr>
              <w:t>Reguleringsstatus:</w:t>
            </w:r>
            <w:r w:rsidRPr="00F65B34">
              <w:rPr>
                <w:rFonts w:ascii="Verdana" w:hAnsi="Verdana"/>
                <w:w w:val="105"/>
                <w:sz w:val="11"/>
                <w:lang w:val="nb-NO"/>
              </w:rPr>
              <w:t xml:space="preserve"> Størrelse: ikke avklart Eierskap</w:t>
            </w:r>
            <w:r w:rsidRPr="00F65B34">
              <w:rPr>
                <w:rFonts w:ascii="Verdana" w:hAnsi="Verdana"/>
                <w:spacing w:val="-8"/>
                <w:w w:val="105"/>
                <w:sz w:val="11"/>
                <w:lang w:val="nb-NO"/>
              </w:rPr>
              <w:t xml:space="preserve"> </w:t>
            </w:r>
            <w:r w:rsidRPr="00F65B34">
              <w:rPr>
                <w:rFonts w:ascii="Verdana" w:hAnsi="Verdana"/>
                <w:w w:val="105"/>
                <w:sz w:val="11"/>
                <w:lang w:val="nb-NO"/>
              </w:rPr>
              <w:t>til</w:t>
            </w:r>
            <w:r w:rsidRPr="00F65B34">
              <w:rPr>
                <w:rFonts w:ascii="Verdana" w:hAnsi="Verdana"/>
                <w:spacing w:val="-5"/>
                <w:w w:val="105"/>
                <w:sz w:val="11"/>
                <w:lang w:val="nb-NO"/>
              </w:rPr>
              <w:t xml:space="preserve"> </w:t>
            </w:r>
            <w:r w:rsidRPr="00F65B34">
              <w:rPr>
                <w:rFonts w:ascii="Verdana" w:hAnsi="Verdana"/>
                <w:w w:val="105"/>
                <w:sz w:val="11"/>
                <w:lang w:val="nb-NO"/>
              </w:rPr>
              <w:t>tomt:</w:t>
            </w:r>
            <w:r w:rsidRPr="00F65B34">
              <w:rPr>
                <w:rFonts w:ascii="Verdana" w:hAnsi="Verdana"/>
                <w:spacing w:val="-9"/>
                <w:w w:val="105"/>
                <w:sz w:val="11"/>
                <w:lang w:val="nb-NO"/>
              </w:rPr>
              <w:t xml:space="preserve"> </w:t>
            </w:r>
            <w:r w:rsidRPr="00F65B34">
              <w:rPr>
                <w:rFonts w:ascii="Verdana" w:hAnsi="Verdana"/>
                <w:w w:val="105"/>
                <w:sz w:val="11"/>
                <w:lang w:val="nb-NO"/>
              </w:rPr>
              <w:t>privat</w:t>
            </w:r>
          </w:p>
        </w:tc>
        <w:tc>
          <w:tcPr>
            <w:tcW w:w="2735" w:type="dxa"/>
            <w:tcBorders>
              <w:top w:val="single" w:sz="4" w:space="0" w:color="528DD4"/>
              <w:left w:val="single" w:sz="4" w:space="0" w:color="528DD4"/>
              <w:bottom w:val="single" w:sz="4" w:space="0" w:color="528DD4"/>
              <w:right w:val="single" w:sz="4" w:space="0" w:color="528DD4"/>
            </w:tcBorders>
          </w:tcPr>
          <w:p w14:paraId="6EDA2417" w14:textId="77777777" w:rsidR="00C360B9" w:rsidRDefault="00C360B9" w:rsidP="00B86671">
            <w:pPr>
              <w:pStyle w:val="TableParagraph"/>
              <w:spacing w:before="1"/>
              <w:jc w:val="center"/>
              <w:rPr>
                <w:b/>
                <w:sz w:val="7"/>
                <w:lang w:val="nb-NO"/>
              </w:rPr>
            </w:pPr>
          </w:p>
          <w:p w14:paraId="66562747" w14:textId="50CD4B9A" w:rsidR="00B86671" w:rsidRPr="00F65B34" w:rsidRDefault="00B86671" w:rsidP="00B86671">
            <w:pPr>
              <w:pStyle w:val="TableParagraph"/>
              <w:spacing w:before="1"/>
              <w:jc w:val="center"/>
              <w:rPr>
                <w:b/>
                <w:sz w:val="7"/>
                <w:lang w:val="nb-NO"/>
              </w:rPr>
            </w:pPr>
            <w:r w:rsidRPr="00F65B34">
              <w:rPr>
                <w:noProof/>
                <w:sz w:val="20"/>
                <w:lang w:val="nb-NO"/>
              </w:rPr>
              <w:drawing>
                <wp:inline distT="0" distB="0" distL="0" distR="0" wp14:anchorId="649B1CCB" wp14:editId="2DAC9075">
                  <wp:extent cx="1016671" cy="1296447"/>
                  <wp:effectExtent l="0" t="0" r="0" b="0"/>
                  <wp:docPr id="1775822270" name="Image 290" descr="Et bilde som inneholder kart, tekst&#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257035" name="Image 290" descr="Et bilde som inneholder kart, tekst&#10;&#10;Automatisk generert beskrivelse"/>
                          <pic:cNvPicPr/>
                        </pic:nvPicPr>
                        <pic:blipFill>
                          <a:blip r:embed="rId48" cstate="print"/>
                          <a:stretch>
                            <a:fillRect/>
                          </a:stretch>
                        </pic:blipFill>
                        <pic:spPr>
                          <a:xfrm>
                            <a:off x="0" y="0"/>
                            <a:ext cx="1016671" cy="1296447"/>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122DB3E0" w14:textId="3D1D0680" w:rsidR="00B86671" w:rsidRPr="00F65B34" w:rsidRDefault="00B86671">
            <w:pPr>
              <w:pStyle w:val="TableParagraph"/>
              <w:spacing w:before="2" w:line="256" w:lineRule="auto"/>
              <w:ind w:left="23" w:right="61"/>
              <w:rPr>
                <w:rFonts w:ascii="Verdana" w:hAnsi="Verdana"/>
                <w:w w:val="105"/>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7E5A4D1F" w14:textId="0E70B017" w:rsidR="00B86671" w:rsidRPr="00F65B34" w:rsidRDefault="00B86671">
            <w:pPr>
              <w:pStyle w:val="TableParagraph"/>
              <w:spacing w:before="2"/>
              <w:jc w:val="center"/>
              <w:rPr>
                <w:rFonts w:ascii="Verdana"/>
                <w:spacing w:val="-4"/>
                <w:w w:val="105"/>
                <w:sz w:val="11"/>
                <w:lang w:val="nb-NO"/>
              </w:rPr>
            </w:pPr>
            <w:r w:rsidRPr="00F65B34">
              <w:rPr>
                <w:rFonts w:ascii="Verdana"/>
                <w:spacing w:val="-4"/>
                <w:w w:val="105"/>
                <w:sz w:val="11"/>
                <w:lang w:val="nb-NO"/>
              </w:rPr>
              <w:t>203</w:t>
            </w:r>
            <w:r>
              <w:rPr>
                <w:rFonts w:ascii="Verdana"/>
                <w:spacing w:val="-4"/>
                <w:w w:val="105"/>
                <w:sz w:val="11"/>
                <w:lang w:val="nb-NO"/>
              </w:rPr>
              <w:t>5</w:t>
            </w:r>
          </w:p>
        </w:tc>
      </w:tr>
      <w:tr w:rsidR="00B213F0" w:rsidRPr="00F65B34" w14:paraId="06780B94" w14:textId="77777777">
        <w:trPr>
          <w:trHeight w:val="211"/>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7DEE8"/>
          </w:tcPr>
          <w:p w14:paraId="2EC63F52" w14:textId="77777777" w:rsidR="00B213F0" w:rsidRPr="00F65B34" w:rsidRDefault="00B213F0">
            <w:pPr>
              <w:pStyle w:val="TableParagraph"/>
              <w:spacing w:before="24"/>
              <w:ind w:left="23"/>
              <w:rPr>
                <w:b/>
                <w:sz w:val="14"/>
                <w:lang w:val="nb-NO"/>
              </w:rPr>
            </w:pPr>
            <w:r w:rsidRPr="00F65B34">
              <w:rPr>
                <w:b/>
                <w:sz w:val="14"/>
                <w:lang w:val="nb-NO"/>
              </w:rPr>
              <w:t>Etablering</w:t>
            </w:r>
            <w:r w:rsidRPr="00F65B34">
              <w:rPr>
                <w:b/>
                <w:spacing w:val="5"/>
                <w:sz w:val="14"/>
                <w:lang w:val="nb-NO"/>
              </w:rPr>
              <w:t xml:space="preserve"> </w:t>
            </w:r>
            <w:r w:rsidRPr="00F65B34">
              <w:rPr>
                <w:b/>
                <w:sz w:val="14"/>
                <w:lang w:val="nb-NO"/>
              </w:rPr>
              <w:t>av</w:t>
            </w:r>
            <w:r w:rsidRPr="00F65B34">
              <w:rPr>
                <w:b/>
                <w:spacing w:val="6"/>
                <w:sz w:val="14"/>
                <w:lang w:val="nb-NO"/>
              </w:rPr>
              <w:t xml:space="preserve"> </w:t>
            </w:r>
            <w:r w:rsidRPr="00F65B34">
              <w:rPr>
                <w:b/>
                <w:sz w:val="14"/>
                <w:lang w:val="nb-NO"/>
              </w:rPr>
              <w:t>ny</w:t>
            </w:r>
            <w:r w:rsidRPr="00F65B34">
              <w:rPr>
                <w:b/>
                <w:spacing w:val="6"/>
                <w:sz w:val="14"/>
                <w:lang w:val="nb-NO"/>
              </w:rPr>
              <w:t xml:space="preserve"> </w:t>
            </w:r>
            <w:r w:rsidRPr="00F65B34">
              <w:rPr>
                <w:b/>
                <w:sz w:val="14"/>
                <w:lang w:val="nb-NO"/>
              </w:rPr>
              <w:t>barnehage</w:t>
            </w:r>
            <w:r w:rsidRPr="00F65B34">
              <w:rPr>
                <w:b/>
                <w:spacing w:val="6"/>
                <w:sz w:val="14"/>
                <w:lang w:val="nb-NO"/>
              </w:rPr>
              <w:t xml:space="preserve"> </w:t>
            </w:r>
            <w:r w:rsidRPr="00F65B34">
              <w:rPr>
                <w:b/>
                <w:sz w:val="14"/>
                <w:lang w:val="nb-NO"/>
              </w:rPr>
              <w:t>på</w:t>
            </w:r>
            <w:r w:rsidRPr="00F65B34">
              <w:rPr>
                <w:b/>
                <w:spacing w:val="6"/>
                <w:sz w:val="14"/>
                <w:lang w:val="nb-NO"/>
              </w:rPr>
              <w:t xml:space="preserve"> </w:t>
            </w:r>
            <w:r w:rsidRPr="00F65B34">
              <w:rPr>
                <w:b/>
                <w:sz w:val="14"/>
                <w:lang w:val="nb-NO"/>
              </w:rPr>
              <w:t>Franzefoss</w:t>
            </w:r>
            <w:r w:rsidRPr="00F65B34">
              <w:rPr>
                <w:b/>
                <w:spacing w:val="6"/>
                <w:sz w:val="14"/>
                <w:lang w:val="nb-NO"/>
              </w:rPr>
              <w:t xml:space="preserve"> </w:t>
            </w:r>
            <w:r w:rsidRPr="00F65B34">
              <w:rPr>
                <w:b/>
                <w:sz w:val="14"/>
                <w:lang w:val="nb-NO"/>
              </w:rPr>
              <w:t>(nr.</w:t>
            </w:r>
            <w:r w:rsidRPr="00F65B34">
              <w:rPr>
                <w:b/>
                <w:spacing w:val="9"/>
                <w:sz w:val="14"/>
                <w:lang w:val="nb-NO"/>
              </w:rPr>
              <w:t xml:space="preserve"> </w:t>
            </w:r>
            <w:r w:rsidRPr="00F65B34">
              <w:rPr>
                <w:b/>
                <w:spacing w:val="-5"/>
                <w:sz w:val="14"/>
                <w:lang w:val="nb-NO"/>
              </w:rPr>
              <w:t>2)</w:t>
            </w:r>
          </w:p>
        </w:tc>
      </w:tr>
      <w:tr w:rsidR="00B213F0" w:rsidRPr="00F65B34" w14:paraId="5A0B0655" w14:textId="77777777" w:rsidTr="00C360B9">
        <w:trPr>
          <w:trHeight w:val="1961"/>
        </w:trPr>
        <w:tc>
          <w:tcPr>
            <w:tcW w:w="530" w:type="dxa"/>
            <w:tcBorders>
              <w:top w:val="single" w:sz="4" w:space="0" w:color="528DD4"/>
              <w:left w:val="single" w:sz="4" w:space="0" w:color="528DD4"/>
              <w:bottom w:val="single" w:sz="4" w:space="0" w:color="528DD4"/>
              <w:right w:val="single" w:sz="4" w:space="0" w:color="528DD4"/>
            </w:tcBorders>
          </w:tcPr>
          <w:p w14:paraId="4660D7A0" w14:textId="77777777" w:rsidR="00B213F0" w:rsidRPr="00F65B34" w:rsidRDefault="00B213F0">
            <w:pPr>
              <w:pStyle w:val="TableParagraph"/>
              <w:spacing w:before="2"/>
              <w:ind w:left="23"/>
              <w:rPr>
                <w:rFonts w:ascii="Verdana"/>
                <w:sz w:val="11"/>
                <w:lang w:val="nb-NO"/>
              </w:rPr>
            </w:pPr>
            <w:r w:rsidRPr="00F65B34">
              <w:rPr>
                <w:rFonts w:ascii="Verdana"/>
                <w:spacing w:val="-2"/>
                <w:w w:val="105"/>
                <w:sz w:val="11"/>
                <w:lang w:val="nb-NO"/>
              </w:rPr>
              <w:t>Privat</w:t>
            </w:r>
          </w:p>
        </w:tc>
        <w:tc>
          <w:tcPr>
            <w:tcW w:w="530" w:type="dxa"/>
            <w:tcBorders>
              <w:top w:val="single" w:sz="4" w:space="0" w:color="528DD4"/>
              <w:left w:val="single" w:sz="4" w:space="0" w:color="528DD4"/>
              <w:bottom w:val="single" w:sz="4" w:space="0" w:color="528DD4"/>
              <w:right w:val="single" w:sz="4" w:space="0" w:color="528DD4"/>
            </w:tcBorders>
          </w:tcPr>
          <w:p w14:paraId="0C3CEB12" w14:textId="77777777" w:rsidR="00B213F0" w:rsidRPr="00A90313" w:rsidRDefault="00B213F0">
            <w:pPr>
              <w:pStyle w:val="TableParagraph"/>
              <w:spacing w:before="2"/>
              <w:ind w:right="41"/>
              <w:jc w:val="center"/>
              <w:rPr>
                <w:rFonts w:ascii="Verdana"/>
                <w:b/>
                <w:bCs/>
                <w:sz w:val="11"/>
                <w:lang w:val="nb-NO"/>
              </w:rPr>
            </w:pPr>
            <w:r w:rsidRPr="00A90313">
              <w:rPr>
                <w:rFonts w:ascii="Verdana"/>
                <w:b/>
                <w:bCs/>
                <w:w w:val="105"/>
                <w:sz w:val="11"/>
                <w:lang w:val="nb-NO"/>
              </w:rPr>
              <w:t xml:space="preserve">ca. </w:t>
            </w:r>
            <w:r w:rsidRPr="00A90313">
              <w:rPr>
                <w:rFonts w:ascii="Verdana"/>
                <w:b/>
                <w:bCs/>
                <w:spacing w:val="-5"/>
                <w:w w:val="105"/>
                <w:sz w:val="11"/>
                <w:lang w:val="nb-NO"/>
              </w:rPr>
              <w:t>120</w:t>
            </w:r>
          </w:p>
        </w:tc>
        <w:tc>
          <w:tcPr>
            <w:tcW w:w="1947" w:type="dxa"/>
            <w:tcBorders>
              <w:top w:val="single" w:sz="4" w:space="0" w:color="528DD4"/>
              <w:left w:val="single" w:sz="4" w:space="0" w:color="528DD4"/>
              <w:bottom w:val="single" w:sz="4" w:space="0" w:color="528DD4"/>
              <w:right w:val="single" w:sz="4" w:space="0" w:color="528DD4"/>
            </w:tcBorders>
          </w:tcPr>
          <w:p w14:paraId="1812D221" w14:textId="77777777" w:rsidR="00B213F0" w:rsidRPr="00F65B34" w:rsidRDefault="00B213F0">
            <w:pPr>
              <w:pStyle w:val="TableParagraph"/>
              <w:spacing w:before="2" w:line="256" w:lineRule="auto"/>
              <w:ind w:left="23" w:right="387"/>
              <w:rPr>
                <w:rFonts w:ascii="Verdana" w:hAnsi="Verdana"/>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r w:rsidRPr="00F65B34">
              <w:rPr>
                <w:rFonts w:ascii="Verdana" w:hAnsi="Verdana"/>
                <w:b/>
                <w:w w:val="105"/>
                <w:sz w:val="11"/>
                <w:lang w:val="nb-NO"/>
              </w:rPr>
              <w:t>Franzefoss</w:t>
            </w:r>
            <w:r w:rsidRPr="00F65B34">
              <w:rPr>
                <w:rFonts w:ascii="Verdana" w:hAnsi="Verdana"/>
                <w:b/>
                <w:spacing w:val="40"/>
                <w:w w:val="105"/>
                <w:sz w:val="11"/>
                <w:lang w:val="nb-NO"/>
              </w:rPr>
              <w:t xml:space="preserve"> </w:t>
            </w:r>
            <w:r w:rsidRPr="00F65B34">
              <w:rPr>
                <w:rFonts w:ascii="Verdana" w:hAnsi="Verdana"/>
                <w:spacing w:val="-2"/>
                <w:w w:val="105"/>
                <w:sz w:val="11"/>
                <w:lang w:val="nb-NO"/>
              </w:rPr>
              <w:t>Gnr/</w:t>
            </w:r>
            <w:proofErr w:type="gramStart"/>
            <w:r w:rsidRPr="00F65B34">
              <w:rPr>
                <w:rFonts w:ascii="Verdana" w:hAnsi="Verdana"/>
                <w:spacing w:val="-2"/>
                <w:w w:val="105"/>
                <w:sz w:val="11"/>
                <w:lang w:val="nb-NO"/>
              </w:rPr>
              <w:t>bnr</w:t>
            </w:r>
            <w:proofErr w:type="gramEnd"/>
            <w:r w:rsidRPr="00F65B34">
              <w:rPr>
                <w:rFonts w:ascii="Verdana" w:hAnsi="Verdana"/>
                <w:spacing w:val="-2"/>
                <w:w w:val="105"/>
                <w:sz w:val="11"/>
                <w:lang w:val="nb-NO"/>
              </w:rPr>
              <w:t>:</w:t>
            </w:r>
            <w:r w:rsidRPr="00F65B34">
              <w:rPr>
                <w:rFonts w:ascii="Verdana" w:hAnsi="Verdana"/>
                <w:spacing w:val="40"/>
                <w:w w:val="105"/>
                <w:sz w:val="11"/>
                <w:lang w:val="nb-NO"/>
              </w:rPr>
              <w:t xml:space="preserve"> </w:t>
            </w:r>
            <w:r w:rsidRPr="00F65B34">
              <w:rPr>
                <w:rFonts w:ascii="Verdana" w:hAnsi="Verdana"/>
                <w:spacing w:val="-2"/>
                <w:w w:val="105"/>
                <w:sz w:val="11"/>
                <w:lang w:val="nb-NO"/>
              </w:rPr>
              <w:t>Reguleringsstatus:</w:t>
            </w:r>
            <w:r w:rsidRPr="00F65B34">
              <w:rPr>
                <w:rFonts w:ascii="Verdana" w:hAnsi="Verdana"/>
                <w:w w:val="105"/>
                <w:sz w:val="11"/>
                <w:lang w:val="nb-NO"/>
              </w:rPr>
              <w:t xml:space="preserve"> Størrelse: ikke avklart Eierskap</w:t>
            </w:r>
            <w:r w:rsidRPr="00F65B34">
              <w:rPr>
                <w:rFonts w:ascii="Verdana" w:hAnsi="Verdana"/>
                <w:spacing w:val="-8"/>
                <w:w w:val="105"/>
                <w:sz w:val="11"/>
                <w:lang w:val="nb-NO"/>
              </w:rPr>
              <w:t xml:space="preserve"> </w:t>
            </w:r>
            <w:r w:rsidRPr="00F65B34">
              <w:rPr>
                <w:rFonts w:ascii="Verdana" w:hAnsi="Verdana"/>
                <w:w w:val="105"/>
                <w:sz w:val="11"/>
                <w:lang w:val="nb-NO"/>
              </w:rPr>
              <w:t>til</w:t>
            </w:r>
            <w:r w:rsidRPr="00F65B34">
              <w:rPr>
                <w:rFonts w:ascii="Verdana" w:hAnsi="Verdana"/>
                <w:spacing w:val="-5"/>
                <w:w w:val="105"/>
                <w:sz w:val="11"/>
                <w:lang w:val="nb-NO"/>
              </w:rPr>
              <w:t xml:space="preserve"> </w:t>
            </w:r>
            <w:r w:rsidRPr="00F65B34">
              <w:rPr>
                <w:rFonts w:ascii="Verdana" w:hAnsi="Verdana"/>
                <w:w w:val="105"/>
                <w:sz w:val="11"/>
                <w:lang w:val="nb-NO"/>
              </w:rPr>
              <w:t>tomt:</w:t>
            </w:r>
            <w:r w:rsidRPr="00F65B34">
              <w:rPr>
                <w:rFonts w:ascii="Verdana" w:hAnsi="Verdana"/>
                <w:spacing w:val="-9"/>
                <w:w w:val="105"/>
                <w:sz w:val="11"/>
                <w:lang w:val="nb-NO"/>
              </w:rPr>
              <w:t xml:space="preserve"> </w:t>
            </w:r>
            <w:r w:rsidRPr="00F65B34">
              <w:rPr>
                <w:rFonts w:ascii="Verdana" w:hAnsi="Verdana"/>
                <w:w w:val="105"/>
                <w:sz w:val="11"/>
                <w:lang w:val="nb-NO"/>
              </w:rPr>
              <w:t>privat</w:t>
            </w:r>
          </w:p>
        </w:tc>
        <w:tc>
          <w:tcPr>
            <w:tcW w:w="2735" w:type="dxa"/>
            <w:tcBorders>
              <w:top w:val="single" w:sz="4" w:space="0" w:color="528DD4"/>
              <w:left w:val="single" w:sz="4" w:space="0" w:color="528DD4"/>
              <w:bottom w:val="single" w:sz="4" w:space="0" w:color="528DD4"/>
              <w:right w:val="single" w:sz="4" w:space="0" w:color="528DD4"/>
            </w:tcBorders>
          </w:tcPr>
          <w:p w14:paraId="2514057F" w14:textId="77777777" w:rsidR="00B213F0" w:rsidRPr="00F65B34" w:rsidRDefault="00B213F0">
            <w:pPr>
              <w:pStyle w:val="TableParagraph"/>
              <w:spacing w:before="6"/>
              <w:rPr>
                <w:b/>
                <w:sz w:val="15"/>
                <w:lang w:val="nb-NO"/>
              </w:rPr>
            </w:pPr>
          </w:p>
          <w:p w14:paraId="0C2393E2" w14:textId="77777777" w:rsidR="00B213F0" w:rsidRPr="00F65B34" w:rsidRDefault="00B213F0">
            <w:pPr>
              <w:pStyle w:val="TableParagraph"/>
              <w:ind w:left="457"/>
              <w:rPr>
                <w:sz w:val="20"/>
                <w:lang w:val="nb-NO"/>
              </w:rPr>
            </w:pPr>
            <w:r w:rsidRPr="00F65B34">
              <w:rPr>
                <w:noProof/>
                <w:sz w:val="20"/>
                <w:lang w:val="nb-NO"/>
              </w:rPr>
              <w:drawing>
                <wp:inline distT="0" distB="0" distL="0" distR="0" wp14:anchorId="504D1757" wp14:editId="38853B86">
                  <wp:extent cx="1078603" cy="1074420"/>
                  <wp:effectExtent l="0" t="0" r="0" b="0"/>
                  <wp:docPr id="2048945317" name="Image 293" descr="Et bilde som inneholder kart, tekst, atlas&#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945317" name="Image 293" descr="Et bilde som inneholder kart, tekst, atlas&#10;&#10;Automatisk generert beskrivelse"/>
                          <pic:cNvPicPr/>
                        </pic:nvPicPr>
                        <pic:blipFill>
                          <a:blip r:embed="rId49" cstate="print"/>
                          <a:stretch>
                            <a:fillRect/>
                          </a:stretch>
                        </pic:blipFill>
                        <pic:spPr>
                          <a:xfrm>
                            <a:off x="0" y="0"/>
                            <a:ext cx="1078603" cy="1074420"/>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4BED0829" w14:textId="77777777" w:rsidR="00B213F0" w:rsidRPr="00F65B34" w:rsidRDefault="00B213F0">
            <w:pPr>
              <w:pStyle w:val="TableParagraph"/>
              <w:spacing w:before="2" w:line="256" w:lineRule="auto"/>
              <w:ind w:left="23" w:right="61"/>
              <w:rPr>
                <w:rFonts w:ascii="Verdana" w:hAnsi="Verdana"/>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5F5EFC89" w14:textId="03031F12" w:rsidR="00B213F0" w:rsidRPr="00F65B34" w:rsidRDefault="00B213F0">
            <w:pPr>
              <w:pStyle w:val="TableParagraph"/>
              <w:spacing w:before="2"/>
              <w:ind w:left="7" w:right="7"/>
              <w:jc w:val="center"/>
              <w:rPr>
                <w:rFonts w:ascii="Verdana"/>
                <w:sz w:val="11"/>
                <w:lang w:val="nb-NO"/>
              </w:rPr>
            </w:pPr>
            <w:r w:rsidRPr="00F65B34">
              <w:rPr>
                <w:rFonts w:ascii="Verdana"/>
                <w:spacing w:val="-4"/>
                <w:w w:val="105"/>
                <w:sz w:val="11"/>
                <w:lang w:val="nb-NO"/>
              </w:rPr>
              <w:t>204</w:t>
            </w:r>
            <w:r w:rsidR="00C46612">
              <w:rPr>
                <w:rFonts w:ascii="Verdana"/>
                <w:spacing w:val="-4"/>
                <w:w w:val="105"/>
                <w:sz w:val="11"/>
                <w:lang w:val="nb-NO"/>
              </w:rPr>
              <w:t>3</w:t>
            </w:r>
            <w:r w:rsidR="004C2FC6">
              <w:rPr>
                <w:rFonts w:ascii="Verdana"/>
                <w:spacing w:val="-4"/>
                <w:w w:val="105"/>
                <w:sz w:val="11"/>
                <w:lang w:val="nb-NO"/>
              </w:rPr>
              <w:t xml:space="preserve"> eller senere</w:t>
            </w:r>
          </w:p>
        </w:tc>
      </w:tr>
    </w:tbl>
    <w:p w14:paraId="0D991A59" w14:textId="6DE24795" w:rsidR="00CF1703" w:rsidRPr="00F65B34" w:rsidRDefault="00CF1703">
      <w:pPr>
        <w:pStyle w:val="Brdtekst"/>
        <w:rPr>
          <w:lang w:val="nb-NO"/>
        </w:rPr>
      </w:pPr>
    </w:p>
    <w:p w14:paraId="1CE10243" w14:textId="77777777" w:rsidR="002B3968" w:rsidRDefault="002B3968">
      <w:pPr>
        <w:rPr>
          <w:sz w:val="20"/>
          <w:szCs w:val="20"/>
          <w:lang w:val="nb-NO"/>
        </w:rPr>
      </w:pPr>
      <w:r>
        <w:rPr>
          <w:lang w:val="nb-NO"/>
        </w:rPr>
        <w:br w:type="page"/>
      </w:r>
    </w:p>
    <w:p w14:paraId="15295659" w14:textId="77777777" w:rsidR="00CF1703" w:rsidRPr="00F65B34" w:rsidRDefault="00CF1703">
      <w:pPr>
        <w:pStyle w:val="Brdtekst"/>
        <w:rPr>
          <w:lang w:val="nb-NO"/>
        </w:rPr>
      </w:pPr>
    </w:p>
    <w:p w14:paraId="45948D0B" w14:textId="77777777" w:rsidR="00CF1703" w:rsidRPr="00F65B34" w:rsidRDefault="00CF1703">
      <w:pPr>
        <w:pStyle w:val="Brdtekst"/>
        <w:spacing w:before="10"/>
        <w:rPr>
          <w:lang w:val="nb-NO"/>
        </w:rPr>
      </w:pPr>
    </w:p>
    <w:p w14:paraId="6EF3A820" w14:textId="77777777" w:rsidR="00CF1703" w:rsidRPr="00F65B34" w:rsidRDefault="00744E87">
      <w:pPr>
        <w:pStyle w:val="Overskrift2"/>
        <w:numPr>
          <w:ilvl w:val="1"/>
          <w:numId w:val="4"/>
        </w:numPr>
        <w:tabs>
          <w:tab w:val="left" w:pos="604"/>
        </w:tabs>
        <w:ind w:left="604" w:hanging="466"/>
        <w:rPr>
          <w:lang w:val="nb-NO"/>
        </w:rPr>
      </w:pPr>
      <w:bookmarkStart w:id="14" w:name="_Toc181618303"/>
      <w:r w:rsidRPr="00F65B34">
        <w:rPr>
          <w:spacing w:val="-2"/>
          <w:lang w:val="nb-NO"/>
        </w:rPr>
        <w:t>Sandvika/Tanum</w:t>
      </w:r>
      <w:bookmarkEnd w:id="14"/>
    </w:p>
    <w:p w14:paraId="1485B842" w14:textId="77777777" w:rsidR="00CF1703" w:rsidRPr="00F65B34" w:rsidRDefault="00744E87">
      <w:pPr>
        <w:pStyle w:val="Brdtekst"/>
        <w:spacing w:before="61"/>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5"/>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68FA6D5A" w14:textId="77777777" w:rsidR="00CF1703" w:rsidRPr="00F65B34" w:rsidRDefault="00744E87">
      <w:pPr>
        <w:pStyle w:val="Listeavsnitt"/>
        <w:numPr>
          <w:ilvl w:val="2"/>
          <w:numId w:val="4"/>
        </w:numPr>
        <w:tabs>
          <w:tab w:val="left" w:pos="858"/>
        </w:tabs>
        <w:spacing w:before="1" w:line="244" w:lineRule="exact"/>
        <w:rPr>
          <w:sz w:val="20"/>
          <w:lang w:val="nb-NO"/>
        </w:rPr>
      </w:pPr>
      <w:proofErr w:type="spellStart"/>
      <w:r w:rsidRPr="00F65B34">
        <w:rPr>
          <w:spacing w:val="-4"/>
          <w:sz w:val="20"/>
          <w:lang w:val="nb-NO"/>
        </w:rPr>
        <w:t>Jong</w:t>
      </w:r>
      <w:proofErr w:type="spellEnd"/>
    </w:p>
    <w:p w14:paraId="6A420A6E"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4"/>
          <w:sz w:val="20"/>
          <w:lang w:val="nb-NO"/>
        </w:rPr>
        <w:t>Tanum</w:t>
      </w:r>
    </w:p>
    <w:p w14:paraId="02971E04" w14:textId="77777777" w:rsidR="00CF1703" w:rsidRPr="00F65B34" w:rsidRDefault="00744E87">
      <w:pPr>
        <w:pStyle w:val="Listeavsnitt"/>
        <w:numPr>
          <w:ilvl w:val="2"/>
          <w:numId w:val="4"/>
        </w:numPr>
        <w:tabs>
          <w:tab w:val="left" w:pos="858"/>
        </w:tabs>
        <w:rPr>
          <w:sz w:val="20"/>
          <w:lang w:val="nb-NO"/>
        </w:rPr>
      </w:pPr>
      <w:r w:rsidRPr="00F65B34">
        <w:rPr>
          <w:spacing w:val="-4"/>
          <w:sz w:val="20"/>
          <w:lang w:val="nb-NO"/>
        </w:rPr>
        <w:t>Evje</w:t>
      </w:r>
    </w:p>
    <w:p w14:paraId="0C1267AF" w14:textId="77777777" w:rsidR="004B6596" w:rsidRDefault="004B6596">
      <w:pPr>
        <w:pStyle w:val="Overskrift4"/>
        <w:spacing w:before="67" w:line="229" w:lineRule="exact"/>
        <w:rPr>
          <w:lang w:val="nb-NO"/>
        </w:rPr>
      </w:pPr>
    </w:p>
    <w:p w14:paraId="66896A12" w14:textId="72499628" w:rsidR="00CF1703" w:rsidRPr="00F65B34" w:rsidRDefault="00744E87">
      <w:pPr>
        <w:pStyle w:val="Overskrift4"/>
        <w:spacing w:before="67" w:line="229" w:lineRule="exact"/>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4B479E8C" w14:textId="0651C1F1" w:rsidR="00CF1703" w:rsidRDefault="00744E87" w:rsidP="00FE15B1">
      <w:pPr>
        <w:pStyle w:val="Brdtekst"/>
        <w:ind w:left="138" w:right="307"/>
        <w:rPr>
          <w:spacing w:val="-2"/>
          <w:lang w:val="nb-NO"/>
        </w:rPr>
      </w:pPr>
      <w:r w:rsidRPr="00F65B34">
        <w:rPr>
          <w:lang w:val="nb-NO"/>
        </w:rPr>
        <w:t>Kapasitetssituasjonen</w:t>
      </w:r>
      <w:r w:rsidRPr="00F65B34">
        <w:rPr>
          <w:spacing w:val="-5"/>
          <w:lang w:val="nb-NO"/>
        </w:rPr>
        <w:t xml:space="preserve"> </w:t>
      </w:r>
      <w:r w:rsidRPr="00F65B34">
        <w:rPr>
          <w:lang w:val="nb-NO"/>
        </w:rPr>
        <w:t>i</w:t>
      </w:r>
      <w:r w:rsidRPr="00F65B34">
        <w:rPr>
          <w:spacing w:val="-4"/>
          <w:lang w:val="nb-NO"/>
        </w:rPr>
        <w:t xml:space="preserve"> </w:t>
      </w:r>
      <w:r w:rsidRPr="00F65B34">
        <w:rPr>
          <w:lang w:val="nb-NO"/>
        </w:rPr>
        <w:t>opptaksområdet</w:t>
      </w:r>
      <w:r w:rsidRPr="00F65B34">
        <w:rPr>
          <w:spacing w:val="-5"/>
          <w:lang w:val="nb-NO"/>
        </w:rPr>
        <w:t xml:space="preserve"> </w:t>
      </w:r>
      <w:r w:rsidRPr="00F65B34">
        <w:rPr>
          <w:lang w:val="nb-NO"/>
        </w:rPr>
        <w:t>er</w:t>
      </w:r>
      <w:r w:rsidRPr="00F65B34">
        <w:rPr>
          <w:spacing w:val="-4"/>
          <w:lang w:val="nb-NO"/>
        </w:rPr>
        <w:t xml:space="preserve"> </w:t>
      </w:r>
      <w:r w:rsidRPr="00F65B34">
        <w:rPr>
          <w:lang w:val="nb-NO"/>
        </w:rPr>
        <w:t>usikker innledningsvis</w:t>
      </w:r>
      <w:r w:rsidRPr="00F65B34">
        <w:rPr>
          <w:spacing w:val="-2"/>
          <w:lang w:val="nb-NO"/>
        </w:rPr>
        <w:t xml:space="preserve"> </w:t>
      </w:r>
      <w:r w:rsidRPr="00F65B34">
        <w:rPr>
          <w:lang w:val="nb-NO"/>
        </w:rPr>
        <w:t>i</w:t>
      </w:r>
      <w:r w:rsidRPr="00F65B34">
        <w:rPr>
          <w:spacing w:val="-4"/>
          <w:lang w:val="nb-NO"/>
        </w:rPr>
        <w:t xml:space="preserve"> </w:t>
      </w:r>
      <w:r w:rsidRPr="00F65B34">
        <w:rPr>
          <w:lang w:val="nb-NO"/>
        </w:rPr>
        <w:t>planperioden.</w:t>
      </w:r>
      <w:r w:rsidRPr="00F65B34">
        <w:rPr>
          <w:spacing w:val="-3"/>
          <w:lang w:val="nb-NO"/>
        </w:rPr>
        <w:t xml:space="preserve"> </w:t>
      </w:r>
      <w:r w:rsidRPr="00F65B34">
        <w:rPr>
          <w:lang w:val="nb-NO"/>
        </w:rPr>
        <w:t>De</w:t>
      </w:r>
      <w:r w:rsidRPr="00F65B34">
        <w:rPr>
          <w:spacing w:val="-5"/>
          <w:lang w:val="nb-NO"/>
        </w:rPr>
        <w:t xml:space="preserve"> </w:t>
      </w:r>
      <w:r w:rsidRPr="00F65B34">
        <w:rPr>
          <w:lang w:val="nb-NO"/>
        </w:rPr>
        <w:t>første</w:t>
      </w:r>
      <w:r w:rsidRPr="00F65B34">
        <w:rPr>
          <w:spacing w:val="-6"/>
          <w:lang w:val="nb-NO"/>
        </w:rPr>
        <w:t xml:space="preserve"> </w:t>
      </w:r>
      <w:r w:rsidRPr="00F65B34">
        <w:rPr>
          <w:lang w:val="nb-NO"/>
        </w:rPr>
        <w:t>årene</w:t>
      </w:r>
      <w:r w:rsidRPr="00F65B34">
        <w:rPr>
          <w:spacing w:val="-6"/>
          <w:lang w:val="nb-NO"/>
        </w:rPr>
        <w:t xml:space="preserve"> </w:t>
      </w:r>
      <w:r w:rsidRPr="00F65B34">
        <w:rPr>
          <w:lang w:val="nb-NO"/>
        </w:rPr>
        <w:t xml:space="preserve">er det en viss underkapasitet i området, men dette endrer seg fra </w:t>
      </w:r>
      <w:r w:rsidR="2E6D6462" w:rsidRPr="00F65B34">
        <w:rPr>
          <w:lang w:val="nb-NO"/>
        </w:rPr>
        <w:t>202</w:t>
      </w:r>
      <w:r w:rsidR="199A4CE9" w:rsidRPr="00F65B34">
        <w:rPr>
          <w:lang w:val="nb-NO"/>
        </w:rPr>
        <w:t>7</w:t>
      </w:r>
      <w:r w:rsidRPr="00F65B34">
        <w:rPr>
          <w:lang w:val="nb-NO"/>
        </w:rPr>
        <w:t xml:space="preserve"> når den nye barnehagen på Valler står klar.</w:t>
      </w:r>
      <w:r w:rsidR="00FE15B1">
        <w:rPr>
          <w:lang w:val="nb-NO"/>
        </w:rPr>
        <w:t xml:space="preserve"> </w:t>
      </w:r>
      <w:r w:rsidRPr="00F65B34">
        <w:rPr>
          <w:lang w:val="nb-NO"/>
        </w:rPr>
        <w:t>Det</w:t>
      </w:r>
      <w:r w:rsidRPr="00F65B34">
        <w:rPr>
          <w:spacing w:val="-5"/>
          <w:lang w:val="nb-NO"/>
        </w:rPr>
        <w:t xml:space="preserve"> </w:t>
      </w:r>
      <w:r w:rsidRPr="00F65B34">
        <w:rPr>
          <w:lang w:val="nb-NO"/>
        </w:rPr>
        <w:t>planlegges</w:t>
      </w:r>
      <w:r w:rsidRPr="00F65B34">
        <w:rPr>
          <w:spacing w:val="-4"/>
          <w:lang w:val="nb-NO"/>
        </w:rPr>
        <w:t xml:space="preserve"> </w:t>
      </w:r>
      <w:r w:rsidRPr="00F65B34">
        <w:rPr>
          <w:lang w:val="nb-NO"/>
        </w:rPr>
        <w:t>for</w:t>
      </w:r>
      <w:r w:rsidRPr="00F65B34">
        <w:rPr>
          <w:spacing w:val="-5"/>
          <w:lang w:val="nb-NO"/>
        </w:rPr>
        <w:t xml:space="preserve"> </w:t>
      </w:r>
      <w:r w:rsidRPr="00F65B34">
        <w:rPr>
          <w:lang w:val="nb-NO"/>
        </w:rPr>
        <w:t>bygging</w:t>
      </w:r>
      <w:r w:rsidRPr="00F65B34">
        <w:rPr>
          <w:spacing w:val="-1"/>
          <w:lang w:val="nb-NO"/>
        </w:rPr>
        <w:t xml:space="preserve"> </w:t>
      </w:r>
      <w:r w:rsidRPr="00F65B34">
        <w:rPr>
          <w:lang w:val="nb-NO"/>
        </w:rPr>
        <w:t>av</w:t>
      </w:r>
      <w:r w:rsidRPr="00F65B34">
        <w:rPr>
          <w:spacing w:val="-4"/>
          <w:lang w:val="nb-NO"/>
        </w:rPr>
        <w:t xml:space="preserve"> </w:t>
      </w:r>
      <w:r w:rsidRPr="00F65B34">
        <w:rPr>
          <w:lang w:val="nb-NO"/>
        </w:rPr>
        <w:t>flere</w:t>
      </w:r>
      <w:r w:rsidRPr="00F65B34">
        <w:rPr>
          <w:spacing w:val="-3"/>
          <w:lang w:val="nb-NO"/>
        </w:rPr>
        <w:t xml:space="preserve"> </w:t>
      </w:r>
      <w:r w:rsidRPr="00F65B34">
        <w:rPr>
          <w:lang w:val="nb-NO"/>
        </w:rPr>
        <w:t>barnehager</w:t>
      </w:r>
      <w:r w:rsidRPr="00F65B34">
        <w:rPr>
          <w:spacing w:val="-4"/>
          <w:lang w:val="nb-NO"/>
        </w:rPr>
        <w:t xml:space="preserve"> </w:t>
      </w:r>
      <w:r w:rsidRPr="00F65B34">
        <w:rPr>
          <w:lang w:val="nb-NO"/>
        </w:rPr>
        <w:t>i</w:t>
      </w:r>
      <w:r w:rsidRPr="00F65B34">
        <w:rPr>
          <w:spacing w:val="-4"/>
          <w:lang w:val="nb-NO"/>
        </w:rPr>
        <w:t xml:space="preserve"> </w:t>
      </w:r>
      <w:r w:rsidRPr="00F65B34">
        <w:rPr>
          <w:lang w:val="nb-NO"/>
        </w:rPr>
        <w:t>området,</w:t>
      </w:r>
      <w:r w:rsidRPr="00F65B34">
        <w:rPr>
          <w:spacing w:val="-3"/>
          <w:lang w:val="nb-NO"/>
        </w:rPr>
        <w:t xml:space="preserve"> </w:t>
      </w:r>
      <w:r w:rsidRPr="00F65B34">
        <w:rPr>
          <w:lang w:val="nb-NO"/>
        </w:rPr>
        <w:t>både</w:t>
      </w:r>
      <w:r w:rsidRPr="00F65B34">
        <w:rPr>
          <w:spacing w:val="-5"/>
          <w:lang w:val="nb-NO"/>
        </w:rPr>
        <w:t xml:space="preserve"> </w:t>
      </w:r>
      <w:r w:rsidRPr="00F65B34">
        <w:rPr>
          <w:lang w:val="nb-NO"/>
        </w:rPr>
        <w:t>private</w:t>
      </w:r>
      <w:r w:rsidRPr="00F65B34">
        <w:rPr>
          <w:spacing w:val="-6"/>
          <w:lang w:val="nb-NO"/>
        </w:rPr>
        <w:t xml:space="preserve"> </w:t>
      </w:r>
      <w:r w:rsidRPr="00F65B34">
        <w:rPr>
          <w:lang w:val="nb-NO"/>
        </w:rPr>
        <w:t>og</w:t>
      </w:r>
      <w:r w:rsidRPr="00F65B34">
        <w:rPr>
          <w:spacing w:val="-5"/>
          <w:lang w:val="nb-NO"/>
        </w:rPr>
        <w:t xml:space="preserve"> </w:t>
      </w:r>
      <w:r w:rsidRPr="00F65B34">
        <w:rPr>
          <w:lang w:val="nb-NO"/>
        </w:rPr>
        <w:t>kommunale,</w:t>
      </w:r>
      <w:r w:rsidRPr="00F65B34">
        <w:rPr>
          <w:spacing w:val="-3"/>
          <w:lang w:val="nb-NO"/>
        </w:rPr>
        <w:t xml:space="preserve"> </w:t>
      </w:r>
      <w:r w:rsidRPr="00F65B34">
        <w:rPr>
          <w:lang w:val="nb-NO"/>
        </w:rPr>
        <w:t xml:space="preserve">i </w:t>
      </w:r>
      <w:r w:rsidRPr="00F65B34">
        <w:rPr>
          <w:spacing w:val="-2"/>
          <w:lang w:val="nb-NO"/>
        </w:rPr>
        <w:t>analyseperioden.</w:t>
      </w:r>
    </w:p>
    <w:p w14:paraId="1C818562" w14:textId="77777777" w:rsidR="00B338B8" w:rsidRDefault="00B338B8" w:rsidP="00FE15B1">
      <w:pPr>
        <w:pStyle w:val="Brdtekst"/>
        <w:ind w:left="138" w:right="307"/>
        <w:rPr>
          <w:spacing w:val="-2"/>
          <w:lang w:val="nb-NO"/>
        </w:rPr>
      </w:pPr>
    </w:p>
    <w:p w14:paraId="748C0D56" w14:textId="447DFDA1" w:rsidR="00611DC0" w:rsidRDefault="00611DC0" w:rsidP="00FE15B1">
      <w:pPr>
        <w:pStyle w:val="Brdtekst"/>
        <w:ind w:left="138" w:right="307"/>
        <w:rPr>
          <w:spacing w:val="-2"/>
          <w:lang w:val="nb-NO"/>
        </w:rPr>
      </w:pPr>
    </w:p>
    <w:p w14:paraId="75CBBDDB" w14:textId="31557095" w:rsidR="00BE67D5" w:rsidRDefault="00BE67D5" w:rsidP="00DA710B">
      <w:pPr>
        <w:pStyle w:val="Brdtekst"/>
        <w:spacing w:before="11"/>
        <w:ind w:left="142"/>
        <w:rPr>
          <w:sz w:val="17"/>
          <w:lang w:val="nb-NO"/>
        </w:rPr>
      </w:pPr>
      <w:r>
        <w:rPr>
          <w:noProof/>
          <w:sz w:val="17"/>
          <w:lang w:val="nb-NO"/>
        </w:rPr>
        <w:drawing>
          <wp:inline distT="0" distB="0" distL="0" distR="0" wp14:anchorId="35F8D31B" wp14:editId="107377A8">
            <wp:extent cx="5397796" cy="2859990"/>
            <wp:effectExtent l="0" t="0" r="0" b="0"/>
            <wp:docPr id="521893412"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5987" cy="2880225"/>
                    </a:xfrm>
                    <a:prstGeom prst="rect">
                      <a:avLst/>
                    </a:prstGeom>
                    <a:noFill/>
                  </pic:spPr>
                </pic:pic>
              </a:graphicData>
            </a:graphic>
          </wp:inline>
        </w:drawing>
      </w:r>
    </w:p>
    <w:p w14:paraId="30D96370" w14:textId="77777777" w:rsidR="00BE67D5" w:rsidRDefault="00BE67D5">
      <w:pPr>
        <w:pStyle w:val="Brdtekst"/>
        <w:spacing w:before="11"/>
        <w:rPr>
          <w:sz w:val="17"/>
          <w:lang w:val="nb-NO"/>
        </w:rPr>
      </w:pPr>
    </w:p>
    <w:p w14:paraId="2FC39718" w14:textId="77777777" w:rsidR="008E6C12" w:rsidRDefault="008E6C12">
      <w:pPr>
        <w:pStyle w:val="Brdtekst"/>
        <w:spacing w:before="11"/>
        <w:rPr>
          <w:sz w:val="17"/>
          <w:lang w:val="nb-NO"/>
        </w:rPr>
      </w:pPr>
    </w:p>
    <w:p w14:paraId="27A42CF5" w14:textId="5665EBF3" w:rsidR="008E6C12" w:rsidRDefault="001825B7" w:rsidP="00DA710B">
      <w:pPr>
        <w:pStyle w:val="Brdtekst"/>
        <w:spacing w:before="11"/>
        <w:ind w:left="142"/>
        <w:rPr>
          <w:sz w:val="17"/>
          <w:szCs w:val="17"/>
          <w:lang w:val="nb-NO"/>
        </w:rPr>
      </w:pPr>
      <w:r w:rsidRPr="001825B7">
        <w:rPr>
          <w:noProof/>
        </w:rPr>
        <w:drawing>
          <wp:inline distT="0" distB="0" distL="0" distR="0" wp14:anchorId="1F6A4987" wp14:editId="39792820">
            <wp:extent cx="5371983" cy="1549104"/>
            <wp:effectExtent l="19050" t="19050" r="19685" b="13335"/>
            <wp:docPr id="99120919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442" cy="1554715"/>
                    </a:xfrm>
                    <a:prstGeom prst="rect">
                      <a:avLst/>
                    </a:prstGeom>
                    <a:noFill/>
                    <a:ln>
                      <a:solidFill>
                        <a:schemeClr val="accent1"/>
                      </a:solidFill>
                    </a:ln>
                  </pic:spPr>
                </pic:pic>
              </a:graphicData>
            </a:graphic>
          </wp:inline>
        </w:drawing>
      </w:r>
    </w:p>
    <w:p w14:paraId="20C2B9AA" w14:textId="77777777" w:rsidR="00265C85" w:rsidRDefault="00265C85" w:rsidP="00DA710B">
      <w:pPr>
        <w:pStyle w:val="Brdtekst"/>
        <w:spacing w:before="11"/>
        <w:ind w:left="142"/>
        <w:rPr>
          <w:sz w:val="17"/>
          <w:szCs w:val="17"/>
          <w:lang w:val="nb-NO"/>
        </w:rPr>
      </w:pPr>
    </w:p>
    <w:p w14:paraId="1C12AE2C" w14:textId="77777777" w:rsidR="00416BD5" w:rsidRDefault="00416BD5" w:rsidP="00416BD5">
      <w:pPr>
        <w:rPr>
          <w:sz w:val="20"/>
          <w:szCs w:val="20"/>
          <w:lang w:val="nb-NO"/>
        </w:rPr>
      </w:pPr>
    </w:p>
    <w:p w14:paraId="703225DC" w14:textId="6A716A94" w:rsidR="00416BD5" w:rsidRPr="00D40198" w:rsidRDefault="00416BD5" w:rsidP="00416BD5">
      <w:pPr>
        <w:ind w:left="142"/>
        <w:rPr>
          <w:sz w:val="20"/>
          <w:szCs w:val="20"/>
          <w:lang w:val="nb-NO"/>
        </w:rPr>
      </w:pPr>
      <w:r w:rsidRPr="00D40198">
        <w:rPr>
          <w:sz w:val="20"/>
          <w:szCs w:val="20"/>
          <w:lang w:val="nb-NO"/>
        </w:rPr>
        <w:t xml:space="preserve">Kommunen har en utleiekontrakt med Espira Evje som utløper i juni 2026. Med bakgrunn i byggenes betydelige vedlikeholdsetterslep, kommunens økonomiske situasjon og at barnehagekapasiteten rundt Evje vil bli tilstrekkelig når Valler barnehage er planlagt ferdigstilt i 2027, ønsker ikke kommunen å forlenge leieavtalen med Espira Evje lengre enn ett år. Kommunen er i dialog </w:t>
      </w:r>
      <w:proofErr w:type="gramStart"/>
      <w:r w:rsidRPr="00D40198">
        <w:rPr>
          <w:sz w:val="20"/>
          <w:szCs w:val="20"/>
          <w:lang w:val="nb-NO"/>
        </w:rPr>
        <w:t>vedrørende</w:t>
      </w:r>
      <w:proofErr w:type="gramEnd"/>
      <w:r w:rsidRPr="00D40198">
        <w:rPr>
          <w:sz w:val="20"/>
          <w:szCs w:val="20"/>
          <w:lang w:val="nb-NO"/>
        </w:rPr>
        <w:t xml:space="preserve"> mulig forlengelse av leieavtalen fram til nye Valler barnehage åpner (ett års forlengelse av utleiekontrakt). Dette er ikke avklart når høringsversjonen av denne behovsanalysen ferdigstilles.</w:t>
      </w:r>
    </w:p>
    <w:p w14:paraId="08B80ECA" w14:textId="4899B03B" w:rsidR="00265C85" w:rsidRDefault="73952F1F" w:rsidP="00DA7244">
      <w:pPr>
        <w:pStyle w:val="Brdtekst"/>
        <w:ind w:left="138" w:right="307"/>
        <w:rPr>
          <w:spacing w:val="-2"/>
          <w:lang w:val="nb-NO"/>
        </w:rPr>
      </w:pPr>
      <w:r>
        <w:rPr>
          <w:spacing w:val="-2"/>
          <w:lang w:val="nb-NO"/>
        </w:rPr>
        <w:t>Figuren og tabellen over er utformet med utgangspunkt i at dagens utleiekontrakt utløper i juni 2026.</w:t>
      </w:r>
    </w:p>
    <w:p w14:paraId="44730AFD" w14:textId="77777777" w:rsidR="00CF1703" w:rsidRDefault="00CF1703">
      <w:pPr>
        <w:pStyle w:val="Brdtekst"/>
        <w:ind w:left="138" w:right="255"/>
        <w:rPr>
          <w:lang w:val="nb-NO"/>
        </w:rPr>
      </w:pPr>
    </w:p>
    <w:p w14:paraId="5A562B0D" w14:textId="77777777" w:rsidR="00CF1703" w:rsidRPr="00F65B34" w:rsidRDefault="00CF1703">
      <w:pPr>
        <w:pStyle w:val="Brdtekst"/>
        <w:ind w:left="138" w:right="255"/>
        <w:rPr>
          <w:lang w:val="nb-NO"/>
        </w:rPr>
      </w:pPr>
    </w:p>
    <w:p w14:paraId="646A1D97" w14:textId="07EE98BF" w:rsidR="00CF1703" w:rsidRPr="00F65B34" w:rsidRDefault="00744E87">
      <w:pPr>
        <w:pStyle w:val="Brdtekst"/>
        <w:ind w:left="138" w:right="255"/>
        <w:rPr>
          <w:lang w:val="nb-NO"/>
        </w:rPr>
      </w:pPr>
      <w:r w:rsidRPr="00F65B34">
        <w:rPr>
          <w:lang w:val="nb-NO"/>
        </w:rPr>
        <w:t>Det er planlagt betydelig boligbygging i Sandvika i inneværende analyseperiode, men også utover 2040-tallet.</w:t>
      </w:r>
      <w:r w:rsidRPr="00F65B34">
        <w:rPr>
          <w:spacing w:val="-4"/>
          <w:lang w:val="nb-NO"/>
        </w:rPr>
        <w:t xml:space="preserve"> </w:t>
      </w:r>
      <w:r w:rsidRPr="00F65B34">
        <w:rPr>
          <w:lang w:val="nb-NO"/>
        </w:rPr>
        <w:t>Gitt</w:t>
      </w:r>
      <w:r w:rsidRPr="00F65B34">
        <w:rPr>
          <w:spacing w:val="-2"/>
          <w:lang w:val="nb-NO"/>
        </w:rPr>
        <w:t xml:space="preserve"> </w:t>
      </w:r>
      <w:r w:rsidRPr="00F65B34">
        <w:rPr>
          <w:lang w:val="nb-NO"/>
        </w:rPr>
        <w:t>planlagt</w:t>
      </w:r>
      <w:r w:rsidRPr="00F65B34">
        <w:rPr>
          <w:spacing w:val="-2"/>
          <w:lang w:val="nb-NO"/>
        </w:rPr>
        <w:t xml:space="preserve"> </w:t>
      </w:r>
      <w:r w:rsidRPr="00F65B34">
        <w:rPr>
          <w:lang w:val="nb-NO"/>
        </w:rPr>
        <w:t>utbygging</w:t>
      </w:r>
      <w:r w:rsidRPr="00F65B34">
        <w:rPr>
          <w:spacing w:val="-4"/>
          <w:lang w:val="nb-NO"/>
        </w:rPr>
        <w:t xml:space="preserve"> </w:t>
      </w:r>
      <w:r w:rsidRPr="00F65B34">
        <w:rPr>
          <w:lang w:val="nb-NO"/>
        </w:rPr>
        <w:t>og</w:t>
      </w:r>
      <w:r>
        <w:rPr>
          <w:lang w:val="nb-NO"/>
        </w:rPr>
        <w:t xml:space="preserve"> </w:t>
      </w:r>
      <w:r w:rsidR="0085287C">
        <w:rPr>
          <w:lang w:val="nb-NO"/>
        </w:rPr>
        <w:t>økt</w:t>
      </w:r>
      <w:r w:rsidR="00E822FD">
        <w:rPr>
          <w:lang w:val="nb-NO"/>
        </w:rPr>
        <w:t xml:space="preserve"> i</w:t>
      </w:r>
      <w:r w:rsidRPr="00F65B34">
        <w:rPr>
          <w:spacing w:val="-2"/>
          <w:lang w:val="nb-NO"/>
        </w:rPr>
        <w:t xml:space="preserve"> </w:t>
      </w:r>
      <w:r w:rsidRPr="00F65B34">
        <w:rPr>
          <w:lang w:val="nb-NO"/>
        </w:rPr>
        <w:t>innbyggertall</w:t>
      </w:r>
      <w:r>
        <w:rPr>
          <w:lang w:val="nb-NO"/>
        </w:rPr>
        <w:t xml:space="preserve"> </w:t>
      </w:r>
      <w:r w:rsidR="002C53C4">
        <w:rPr>
          <w:lang w:val="nb-NO"/>
        </w:rPr>
        <w:t>i opptaksområdet</w:t>
      </w:r>
      <w:r w:rsidRPr="00F65B34">
        <w:rPr>
          <w:lang w:val="nb-NO"/>
        </w:rPr>
        <w:t>, vil det være behov for en økning i antall barnehageplasser i Sandvika.</w:t>
      </w:r>
    </w:p>
    <w:p w14:paraId="55FE2017" w14:textId="77777777" w:rsidR="00CF1703" w:rsidRPr="00F65B34" w:rsidRDefault="00CF1703">
      <w:pPr>
        <w:pStyle w:val="Brdtekst"/>
        <w:rPr>
          <w:lang w:val="nb-NO"/>
        </w:rPr>
      </w:pPr>
    </w:p>
    <w:p w14:paraId="11220453" w14:textId="36EBF211" w:rsidR="00CF1703" w:rsidRPr="00F65B34" w:rsidRDefault="00744E87">
      <w:pPr>
        <w:pStyle w:val="Brdtekst"/>
        <w:ind w:left="138" w:right="170"/>
        <w:rPr>
          <w:lang w:val="nb-NO"/>
        </w:rPr>
      </w:pPr>
      <w:r w:rsidRPr="00F65B34">
        <w:rPr>
          <w:lang w:val="nb-NO"/>
        </w:rPr>
        <w:t>Etableringstidspunktene for de nye barnehagene er usikre, og må koordineres med framdrift på boligbyggingen. Tidspunktene i tabellen over er derfor usikre, og det i tillegg behov for å utrede detaljert fordeling av plasser og antall barnehager innenfor hvert enkelt av områdene. Tabellen synliggjør</w:t>
      </w:r>
      <w:r w:rsidRPr="00F65B34">
        <w:rPr>
          <w:spacing w:val="-3"/>
          <w:lang w:val="nb-NO"/>
        </w:rPr>
        <w:t xml:space="preserve"> </w:t>
      </w:r>
      <w:r w:rsidRPr="00F65B34">
        <w:rPr>
          <w:lang w:val="nb-NO"/>
        </w:rPr>
        <w:t>dermed</w:t>
      </w:r>
      <w:r w:rsidRPr="00F65B34">
        <w:rPr>
          <w:spacing w:val="-4"/>
          <w:lang w:val="nb-NO"/>
        </w:rPr>
        <w:t xml:space="preserve"> </w:t>
      </w:r>
      <w:r w:rsidRPr="00F65B34">
        <w:rPr>
          <w:lang w:val="nb-NO"/>
        </w:rPr>
        <w:t>kun</w:t>
      </w:r>
      <w:r w:rsidRPr="00F65B34">
        <w:rPr>
          <w:spacing w:val="-4"/>
          <w:lang w:val="nb-NO"/>
        </w:rPr>
        <w:t xml:space="preserve"> </w:t>
      </w:r>
      <w:r w:rsidRPr="00F65B34">
        <w:rPr>
          <w:lang w:val="nb-NO"/>
        </w:rPr>
        <w:t>det</w:t>
      </w:r>
      <w:r w:rsidRPr="00F65B34">
        <w:rPr>
          <w:spacing w:val="-4"/>
          <w:lang w:val="nb-NO"/>
        </w:rPr>
        <w:t xml:space="preserve"> </w:t>
      </w:r>
      <w:r w:rsidRPr="00F65B34">
        <w:rPr>
          <w:lang w:val="nb-NO"/>
        </w:rPr>
        <w:t>totale</w:t>
      </w:r>
      <w:r w:rsidRPr="00F65B34">
        <w:rPr>
          <w:spacing w:val="-4"/>
          <w:lang w:val="nb-NO"/>
        </w:rPr>
        <w:t xml:space="preserve"> </w:t>
      </w:r>
      <w:r w:rsidRPr="00F65B34">
        <w:rPr>
          <w:lang w:val="nb-NO"/>
        </w:rPr>
        <w:t>behovet</w:t>
      </w:r>
      <w:r w:rsidRPr="00F65B34">
        <w:rPr>
          <w:spacing w:val="-3"/>
          <w:lang w:val="nb-NO"/>
        </w:rPr>
        <w:t xml:space="preserve"> </w:t>
      </w:r>
      <w:r w:rsidRPr="00F65B34">
        <w:rPr>
          <w:lang w:val="nb-NO"/>
        </w:rPr>
        <w:t>for</w:t>
      </w:r>
      <w:r w:rsidRPr="00F65B34">
        <w:rPr>
          <w:spacing w:val="-3"/>
          <w:lang w:val="nb-NO"/>
        </w:rPr>
        <w:t xml:space="preserve"> </w:t>
      </w:r>
      <w:r w:rsidRPr="00F65B34">
        <w:rPr>
          <w:lang w:val="nb-NO"/>
        </w:rPr>
        <w:t>økning</w:t>
      </w:r>
      <w:r w:rsidRPr="00F65B34">
        <w:rPr>
          <w:spacing w:val="-4"/>
          <w:lang w:val="nb-NO"/>
        </w:rPr>
        <w:t xml:space="preserve"> </w:t>
      </w:r>
      <w:r w:rsidRPr="00F65B34">
        <w:rPr>
          <w:lang w:val="nb-NO"/>
        </w:rPr>
        <w:t>i</w:t>
      </w:r>
      <w:r w:rsidRPr="00F65B34">
        <w:rPr>
          <w:spacing w:val="-5"/>
          <w:lang w:val="nb-NO"/>
        </w:rPr>
        <w:t xml:space="preserve"> </w:t>
      </w:r>
      <w:r w:rsidRPr="00F65B34">
        <w:rPr>
          <w:lang w:val="nb-NO"/>
        </w:rPr>
        <w:t>barnehageplasser</w:t>
      </w:r>
      <w:r w:rsidRPr="00F65B34">
        <w:rPr>
          <w:spacing w:val="-2"/>
          <w:lang w:val="nb-NO"/>
        </w:rPr>
        <w:t xml:space="preserve"> </w:t>
      </w:r>
      <w:r w:rsidRPr="00F65B34">
        <w:rPr>
          <w:lang w:val="nb-NO"/>
        </w:rPr>
        <w:t>innenfor</w:t>
      </w:r>
      <w:r w:rsidRPr="00F65B34">
        <w:rPr>
          <w:spacing w:val="-2"/>
          <w:lang w:val="nb-NO"/>
        </w:rPr>
        <w:t xml:space="preserve"> </w:t>
      </w:r>
      <w:r w:rsidRPr="00F65B34">
        <w:rPr>
          <w:lang w:val="nb-NO"/>
        </w:rPr>
        <w:t>hvert</w:t>
      </w:r>
      <w:r w:rsidRPr="00F65B34">
        <w:rPr>
          <w:spacing w:val="-4"/>
          <w:lang w:val="nb-NO"/>
        </w:rPr>
        <w:t xml:space="preserve"> </w:t>
      </w:r>
      <w:r w:rsidRPr="00F65B34">
        <w:rPr>
          <w:lang w:val="nb-NO"/>
        </w:rPr>
        <w:t>av</w:t>
      </w:r>
      <w:r w:rsidRPr="00F65B34">
        <w:rPr>
          <w:spacing w:val="-3"/>
          <w:lang w:val="nb-NO"/>
        </w:rPr>
        <w:t xml:space="preserve"> </w:t>
      </w:r>
      <w:r w:rsidR="00D966C1">
        <w:rPr>
          <w:spacing w:val="-3"/>
          <w:lang w:val="nb-NO"/>
        </w:rPr>
        <w:t>utbyggings</w:t>
      </w:r>
      <w:r w:rsidRPr="00F65B34">
        <w:rPr>
          <w:lang w:val="nb-NO"/>
        </w:rPr>
        <w:t>områdene.</w:t>
      </w:r>
    </w:p>
    <w:p w14:paraId="610CA231" w14:textId="6AC30769" w:rsidR="00CF1703" w:rsidRPr="00F65B34" w:rsidRDefault="00744E87">
      <w:pPr>
        <w:pStyle w:val="Brdtekst"/>
        <w:spacing w:before="229"/>
        <w:ind w:left="138" w:right="212"/>
        <w:rPr>
          <w:lang w:val="nb-NO"/>
        </w:rPr>
      </w:pPr>
      <w:r w:rsidRPr="00F65B34">
        <w:rPr>
          <w:lang w:val="nb-NO"/>
        </w:rPr>
        <w:t>Kjørbo Magasinleir (mulig 200 plasser) er skjøvet ut av analyseperioden. Dette fordi kapasitetssituasjonen virker å være god, men det er likevel viktig å huske</w:t>
      </w:r>
      <w:r w:rsidRPr="00F65B34">
        <w:rPr>
          <w:spacing w:val="-3"/>
          <w:lang w:val="nb-NO"/>
        </w:rPr>
        <w:t xml:space="preserve"> </w:t>
      </w:r>
      <w:r w:rsidRPr="00F65B34">
        <w:rPr>
          <w:lang w:val="nb-NO"/>
        </w:rPr>
        <w:t>på</w:t>
      </w:r>
      <w:r w:rsidRPr="00F65B34">
        <w:rPr>
          <w:spacing w:val="-1"/>
          <w:lang w:val="nb-NO"/>
        </w:rPr>
        <w:t xml:space="preserve"> </w:t>
      </w:r>
      <w:r w:rsidRPr="00F65B34">
        <w:rPr>
          <w:lang w:val="nb-NO"/>
        </w:rPr>
        <w:t>at</w:t>
      </w:r>
      <w:r w:rsidRPr="00F65B34">
        <w:rPr>
          <w:spacing w:val="-3"/>
          <w:lang w:val="nb-NO"/>
        </w:rPr>
        <w:t xml:space="preserve"> </w:t>
      </w:r>
      <w:r w:rsidRPr="00F65B34">
        <w:rPr>
          <w:lang w:val="nb-NO"/>
        </w:rPr>
        <w:t>boligbyggingen</w:t>
      </w:r>
      <w:r w:rsidRPr="00F65B34">
        <w:rPr>
          <w:spacing w:val="-1"/>
          <w:lang w:val="nb-NO"/>
        </w:rPr>
        <w:t xml:space="preserve"> </w:t>
      </w:r>
      <w:r w:rsidRPr="00F65B34">
        <w:rPr>
          <w:lang w:val="nb-NO"/>
        </w:rPr>
        <w:t>vil</w:t>
      </w:r>
      <w:r w:rsidRPr="00F65B34">
        <w:rPr>
          <w:spacing w:val="-4"/>
          <w:lang w:val="nb-NO"/>
        </w:rPr>
        <w:t xml:space="preserve"> </w:t>
      </w:r>
      <w:r w:rsidRPr="00F65B34">
        <w:rPr>
          <w:lang w:val="nb-NO"/>
        </w:rPr>
        <w:t>fortsette</w:t>
      </w:r>
      <w:r w:rsidRPr="00F65B34">
        <w:rPr>
          <w:spacing w:val="-1"/>
          <w:lang w:val="nb-NO"/>
        </w:rPr>
        <w:t xml:space="preserve"> </w:t>
      </w:r>
      <w:r w:rsidRPr="00F65B34">
        <w:rPr>
          <w:lang w:val="nb-NO"/>
        </w:rPr>
        <w:t>utover</w:t>
      </w:r>
      <w:r w:rsidRPr="00F65B34">
        <w:rPr>
          <w:spacing w:val="-3"/>
          <w:lang w:val="nb-NO"/>
        </w:rPr>
        <w:t xml:space="preserve"> </w:t>
      </w:r>
      <w:r w:rsidRPr="00F65B34">
        <w:rPr>
          <w:lang w:val="nb-NO"/>
        </w:rPr>
        <w:t>på</w:t>
      </w:r>
      <w:r w:rsidRPr="00F65B34">
        <w:rPr>
          <w:spacing w:val="-3"/>
          <w:lang w:val="nb-NO"/>
        </w:rPr>
        <w:t xml:space="preserve"> </w:t>
      </w:r>
      <w:r w:rsidRPr="00F65B34">
        <w:rPr>
          <w:lang w:val="nb-NO"/>
        </w:rPr>
        <w:t>2040-tallet.</w:t>
      </w:r>
      <w:r w:rsidRPr="00F65B34">
        <w:rPr>
          <w:spacing w:val="-3"/>
          <w:lang w:val="nb-NO"/>
        </w:rPr>
        <w:t xml:space="preserve"> </w:t>
      </w:r>
      <w:r w:rsidRPr="00F65B34">
        <w:rPr>
          <w:lang w:val="nb-NO"/>
        </w:rPr>
        <w:t>Det</w:t>
      </w:r>
      <w:r w:rsidRPr="00F65B34">
        <w:rPr>
          <w:spacing w:val="-3"/>
          <w:lang w:val="nb-NO"/>
        </w:rPr>
        <w:t xml:space="preserve"> </w:t>
      </w:r>
      <w:r w:rsidRPr="00F65B34">
        <w:rPr>
          <w:lang w:val="nb-NO"/>
        </w:rPr>
        <w:t>er derfor</w:t>
      </w:r>
      <w:r w:rsidRPr="00F65B34">
        <w:rPr>
          <w:spacing w:val="-2"/>
          <w:lang w:val="nb-NO"/>
        </w:rPr>
        <w:t xml:space="preserve"> </w:t>
      </w:r>
      <w:r w:rsidRPr="00F65B34">
        <w:rPr>
          <w:lang w:val="nb-NO"/>
        </w:rPr>
        <w:t>viktig</w:t>
      </w:r>
      <w:r w:rsidRPr="00F65B34">
        <w:rPr>
          <w:spacing w:val="-3"/>
          <w:lang w:val="nb-NO"/>
        </w:rPr>
        <w:t xml:space="preserve"> </w:t>
      </w:r>
      <w:r w:rsidRPr="00F65B34">
        <w:rPr>
          <w:lang w:val="nb-NO"/>
        </w:rPr>
        <w:t>å</w:t>
      </w:r>
      <w:r w:rsidRPr="00F65B34">
        <w:rPr>
          <w:spacing w:val="-1"/>
          <w:lang w:val="nb-NO"/>
        </w:rPr>
        <w:t xml:space="preserve"> </w:t>
      </w:r>
      <w:r w:rsidRPr="00F65B34">
        <w:rPr>
          <w:lang w:val="nb-NO"/>
        </w:rPr>
        <w:t>sikre</w:t>
      </w:r>
      <w:r w:rsidRPr="00F65B34">
        <w:rPr>
          <w:spacing w:val="-3"/>
          <w:lang w:val="nb-NO"/>
        </w:rPr>
        <w:t xml:space="preserve"> </w:t>
      </w:r>
      <w:r w:rsidRPr="00F65B34">
        <w:rPr>
          <w:lang w:val="nb-NO"/>
        </w:rPr>
        <w:t>plasser</w:t>
      </w:r>
      <w:r w:rsidRPr="00F65B34">
        <w:rPr>
          <w:spacing w:val="-3"/>
          <w:lang w:val="nb-NO"/>
        </w:rPr>
        <w:t xml:space="preserve"> </w:t>
      </w:r>
      <w:r w:rsidRPr="00F65B34">
        <w:rPr>
          <w:lang w:val="nb-NO"/>
        </w:rPr>
        <w:t>også</w:t>
      </w:r>
      <w:r w:rsidRPr="00F65B34">
        <w:rPr>
          <w:spacing w:val="-3"/>
          <w:lang w:val="nb-NO"/>
        </w:rPr>
        <w:t xml:space="preserve"> </w:t>
      </w:r>
      <w:r w:rsidRPr="00F65B34">
        <w:rPr>
          <w:lang w:val="nb-NO"/>
        </w:rPr>
        <w:t>i et lengre perspektiv.</w:t>
      </w:r>
    </w:p>
    <w:p w14:paraId="416DA381" w14:textId="04B785A8" w:rsidR="00C45961" w:rsidRDefault="00744E87" w:rsidP="00C45961">
      <w:pPr>
        <w:pStyle w:val="Brdtekst"/>
        <w:spacing w:before="75"/>
        <w:ind w:left="138"/>
        <w:rPr>
          <w:lang w:val="nb-NO"/>
        </w:rPr>
      </w:pPr>
      <w:r w:rsidRPr="00F65B34">
        <w:rPr>
          <w:lang w:val="nb-NO"/>
        </w:rPr>
        <w:t>Den nye barnehagen på Valler med plass til</w:t>
      </w:r>
      <w:r w:rsidR="00C45961">
        <w:rPr>
          <w:lang w:val="nb-NO"/>
        </w:rPr>
        <w:t xml:space="preserve"> 200</w:t>
      </w:r>
      <w:r w:rsidRPr="00F65B34">
        <w:rPr>
          <w:lang w:val="nb-NO"/>
        </w:rPr>
        <w:t xml:space="preserve"> barn er</w:t>
      </w:r>
      <w:r w:rsidR="00C45961">
        <w:rPr>
          <w:lang w:val="nb-NO"/>
        </w:rPr>
        <w:t xml:space="preserve"> planlagt ferdigstilt i 2027 som vedtatt i </w:t>
      </w:r>
      <w:r w:rsidR="008E4905">
        <w:rPr>
          <w:lang w:val="nb-NO"/>
        </w:rPr>
        <w:t xml:space="preserve">kommunestyrets behandling </w:t>
      </w:r>
      <w:r w:rsidR="008E654E">
        <w:rPr>
          <w:lang w:val="nb-NO"/>
        </w:rPr>
        <w:t>av</w:t>
      </w:r>
      <w:r w:rsidR="008E4905">
        <w:rPr>
          <w:lang w:val="nb-NO"/>
        </w:rPr>
        <w:t xml:space="preserve"> forrige</w:t>
      </w:r>
      <w:r w:rsidR="00C45961">
        <w:rPr>
          <w:lang w:val="nb-NO"/>
        </w:rPr>
        <w:t xml:space="preserve"> behovsanalyse</w:t>
      </w:r>
      <w:r w:rsidRPr="00F65B34">
        <w:rPr>
          <w:lang w:val="nb-NO"/>
        </w:rPr>
        <w:t>.</w:t>
      </w:r>
    </w:p>
    <w:p w14:paraId="0E734A31" w14:textId="77777777" w:rsidR="003B1978" w:rsidRDefault="003B1978" w:rsidP="00C45961">
      <w:pPr>
        <w:pStyle w:val="Brdtekst"/>
        <w:spacing w:before="75"/>
        <w:ind w:left="138"/>
        <w:rPr>
          <w:lang w:val="nb-NO"/>
        </w:rPr>
      </w:pPr>
    </w:p>
    <w:p w14:paraId="6FD47F2A" w14:textId="5C01858F" w:rsidR="00CF1703" w:rsidRPr="003B1978" w:rsidRDefault="00744E87" w:rsidP="00C45961">
      <w:pPr>
        <w:pStyle w:val="Brdtekst"/>
        <w:spacing w:before="75"/>
        <w:ind w:left="138"/>
        <w:rPr>
          <w:b/>
          <w:lang w:val="nb-NO"/>
        </w:rPr>
      </w:pPr>
      <w:r w:rsidRPr="003B1978">
        <w:rPr>
          <w:b/>
          <w:spacing w:val="-2"/>
          <w:lang w:val="nb-NO"/>
        </w:rPr>
        <w:t>Anbefaling:</w:t>
      </w:r>
    </w:p>
    <w:tbl>
      <w:tblPr>
        <w:tblStyle w:val="TableNormal1"/>
        <w:tblW w:w="0" w:type="auto"/>
        <w:tblInd w:w="1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0"/>
        <w:gridCol w:w="530"/>
        <w:gridCol w:w="1947"/>
        <w:gridCol w:w="2735"/>
        <w:gridCol w:w="1948"/>
        <w:gridCol w:w="730"/>
      </w:tblGrid>
      <w:tr w:rsidR="00CF1703" w:rsidRPr="00F65B34" w14:paraId="77AD6342" w14:textId="77777777">
        <w:trPr>
          <w:trHeight w:val="177"/>
        </w:trPr>
        <w:tc>
          <w:tcPr>
            <w:tcW w:w="530" w:type="dxa"/>
            <w:vMerge w:val="restart"/>
            <w:tcBorders>
              <w:top w:val="nil"/>
              <w:left w:val="nil"/>
              <w:bottom w:val="nil"/>
            </w:tcBorders>
            <w:shd w:val="clear" w:color="auto" w:fill="528DD4"/>
            <w:textDirection w:val="btLr"/>
          </w:tcPr>
          <w:p w14:paraId="3E537CD2" w14:textId="77777777" w:rsidR="00CF1703" w:rsidRPr="00F65B34" w:rsidRDefault="00CF1703">
            <w:pPr>
              <w:pStyle w:val="TableParagraph"/>
              <w:spacing w:before="78"/>
              <w:rPr>
                <w:b/>
                <w:sz w:val="11"/>
                <w:lang w:val="nb-NO"/>
              </w:rPr>
            </w:pPr>
          </w:p>
          <w:p w14:paraId="23E86AA5" w14:textId="77777777" w:rsidR="00CF1703" w:rsidRPr="00F65B34" w:rsidRDefault="00744E87">
            <w:pPr>
              <w:pStyle w:val="TableParagraph"/>
              <w:ind w:left="71"/>
              <w:rPr>
                <w:rFonts w:ascii="Verdana"/>
                <w:b/>
                <w:sz w:val="11"/>
                <w:lang w:val="nb-NO"/>
              </w:rPr>
            </w:pPr>
            <w:r w:rsidRPr="00F65B34">
              <w:rPr>
                <w:rFonts w:ascii="Verdana"/>
                <w:b/>
                <w:color w:val="FFFFFF"/>
                <w:spacing w:val="-2"/>
                <w:w w:val="105"/>
                <w:sz w:val="11"/>
                <w:lang w:val="nb-NO"/>
              </w:rPr>
              <w:t>Eieform</w:t>
            </w:r>
          </w:p>
        </w:tc>
        <w:tc>
          <w:tcPr>
            <w:tcW w:w="530" w:type="dxa"/>
            <w:vMerge w:val="restart"/>
            <w:tcBorders>
              <w:top w:val="nil"/>
              <w:bottom w:val="nil"/>
            </w:tcBorders>
            <w:shd w:val="clear" w:color="auto" w:fill="528DD4"/>
            <w:textDirection w:val="btLr"/>
          </w:tcPr>
          <w:p w14:paraId="264FF411" w14:textId="77777777" w:rsidR="00CF1703" w:rsidRPr="00F65B34" w:rsidRDefault="00CF1703">
            <w:pPr>
              <w:pStyle w:val="TableParagraph"/>
              <w:spacing w:before="1"/>
              <w:rPr>
                <w:b/>
                <w:sz w:val="11"/>
                <w:lang w:val="nb-NO"/>
              </w:rPr>
            </w:pPr>
          </w:p>
          <w:p w14:paraId="6452E586" w14:textId="77777777" w:rsidR="00CF1703" w:rsidRPr="00F65B34" w:rsidRDefault="00744E87">
            <w:pPr>
              <w:pStyle w:val="TableParagraph"/>
              <w:spacing w:line="256" w:lineRule="auto"/>
              <w:ind w:left="85" w:firstLine="50"/>
              <w:rPr>
                <w:rFonts w:ascii="Verdana"/>
                <w:b/>
                <w:sz w:val="11"/>
                <w:lang w:val="nb-NO"/>
              </w:rPr>
            </w:pPr>
            <w:r w:rsidRPr="00F65B34">
              <w:rPr>
                <w:rFonts w:ascii="Verdana"/>
                <w:b/>
                <w:color w:val="FFFFFF"/>
                <w:spacing w:val="-2"/>
                <w:w w:val="105"/>
                <w:sz w:val="11"/>
                <w:lang w:val="nb-NO"/>
              </w:rPr>
              <w:t>Antall</w:t>
            </w:r>
            <w:r w:rsidRPr="00F65B34">
              <w:rPr>
                <w:rFonts w:ascii="Verdana"/>
                <w:b/>
                <w:color w:val="FFFFFF"/>
                <w:spacing w:val="40"/>
                <w:w w:val="105"/>
                <w:sz w:val="11"/>
                <w:lang w:val="nb-NO"/>
              </w:rPr>
              <w:t xml:space="preserve"> </w:t>
            </w:r>
            <w:r w:rsidRPr="00F65B34">
              <w:rPr>
                <w:rFonts w:ascii="Verdana"/>
                <w:b/>
                <w:color w:val="FFFFFF"/>
                <w:spacing w:val="-2"/>
                <w:w w:val="105"/>
                <w:sz w:val="11"/>
                <w:lang w:val="nb-NO"/>
              </w:rPr>
              <w:t>plasser</w:t>
            </w:r>
          </w:p>
        </w:tc>
        <w:tc>
          <w:tcPr>
            <w:tcW w:w="6630" w:type="dxa"/>
            <w:gridSpan w:val="3"/>
            <w:tcBorders>
              <w:top w:val="nil"/>
            </w:tcBorders>
            <w:shd w:val="clear" w:color="auto" w:fill="528DD4"/>
          </w:tcPr>
          <w:p w14:paraId="5B3C2C1B" w14:textId="77777777" w:rsidR="00CF1703" w:rsidRPr="00F65B34" w:rsidRDefault="00744E87">
            <w:pPr>
              <w:pStyle w:val="TableParagraph"/>
              <w:spacing w:before="25" w:line="132" w:lineRule="exact"/>
              <w:ind w:left="7"/>
              <w:jc w:val="center"/>
              <w:rPr>
                <w:rFonts w:ascii="Verdana"/>
                <w:b/>
                <w:sz w:val="11"/>
                <w:lang w:val="nb-NO"/>
              </w:rPr>
            </w:pPr>
            <w:r w:rsidRPr="00F65B34">
              <w:rPr>
                <w:rFonts w:ascii="Verdana"/>
                <w:b/>
                <w:color w:val="FFFFFF"/>
                <w:sz w:val="11"/>
                <w:lang w:val="nb-NO"/>
              </w:rPr>
              <w:t>Opplysninger</w:t>
            </w:r>
            <w:r w:rsidRPr="00F65B34">
              <w:rPr>
                <w:rFonts w:ascii="Verdana"/>
                <w:b/>
                <w:color w:val="FFFFFF"/>
                <w:spacing w:val="-1"/>
                <w:sz w:val="11"/>
                <w:lang w:val="nb-NO"/>
              </w:rPr>
              <w:t xml:space="preserve"> </w:t>
            </w:r>
            <w:r w:rsidRPr="00F65B34">
              <w:rPr>
                <w:rFonts w:ascii="Verdana"/>
                <w:b/>
                <w:color w:val="FFFFFF"/>
                <w:sz w:val="11"/>
                <w:lang w:val="nb-NO"/>
              </w:rPr>
              <w:t>om</w:t>
            </w:r>
            <w:r w:rsidRPr="00F65B34">
              <w:rPr>
                <w:rFonts w:ascii="Verdana"/>
                <w:b/>
                <w:color w:val="FFFFFF"/>
                <w:spacing w:val="-8"/>
                <w:sz w:val="11"/>
                <w:lang w:val="nb-NO"/>
              </w:rPr>
              <w:t xml:space="preserve"> </w:t>
            </w:r>
            <w:r w:rsidRPr="00F65B34">
              <w:rPr>
                <w:rFonts w:ascii="Verdana"/>
                <w:b/>
                <w:color w:val="FFFFFF"/>
                <w:spacing w:val="-2"/>
                <w:sz w:val="11"/>
                <w:lang w:val="nb-NO"/>
              </w:rPr>
              <w:t>tomten</w:t>
            </w:r>
          </w:p>
        </w:tc>
        <w:tc>
          <w:tcPr>
            <w:tcW w:w="730" w:type="dxa"/>
            <w:vMerge w:val="restart"/>
            <w:tcBorders>
              <w:top w:val="nil"/>
              <w:bottom w:val="nil"/>
              <w:right w:val="nil"/>
            </w:tcBorders>
            <w:shd w:val="clear" w:color="auto" w:fill="528DD4"/>
          </w:tcPr>
          <w:p w14:paraId="2E74ED43" w14:textId="77777777" w:rsidR="00CF1703" w:rsidRPr="00F65B34" w:rsidRDefault="00CF1703">
            <w:pPr>
              <w:pStyle w:val="TableParagraph"/>
              <w:spacing w:before="42"/>
              <w:rPr>
                <w:b/>
                <w:sz w:val="11"/>
                <w:lang w:val="nb-NO"/>
              </w:rPr>
            </w:pPr>
          </w:p>
          <w:p w14:paraId="56BEFAEE" w14:textId="5BE1ADD9" w:rsidR="00CF1703" w:rsidRPr="00F65B34" w:rsidRDefault="002E1C25">
            <w:pPr>
              <w:pStyle w:val="TableParagraph"/>
              <w:spacing w:line="256" w:lineRule="auto"/>
              <w:ind w:left="73" w:right="65" w:hanging="15"/>
              <w:rPr>
                <w:rFonts w:ascii="Verdana" w:hAnsi="Verdana"/>
                <w:b/>
                <w:sz w:val="11"/>
                <w:lang w:val="nb-NO"/>
              </w:rPr>
            </w:pPr>
            <w:r>
              <w:rPr>
                <w:rFonts w:ascii="Verdana" w:hAnsi="Verdana"/>
                <w:b/>
                <w:color w:val="FFFFFF"/>
                <w:spacing w:val="-2"/>
                <w:w w:val="105"/>
                <w:sz w:val="11"/>
                <w:lang w:val="nb-NO"/>
              </w:rPr>
              <w:t>F</w:t>
            </w:r>
            <w:r w:rsidR="00744E87" w:rsidRPr="00F65B34">
              <w:rPr>
                <w:rFonts w:ascii="Verdana" w:hAnsi="Verdana"/>
                <w:b/>
                <w:color w:val="FFFFFF"/>
                <w:spacing w:val="-2"/>
                <w:w w:val="105"/>
                <w:sz w:val="11"/>
                <w:lang w:val="nb-NO"/>
              </w:rPr>
              <w:t>ra</w:t>
            </w:r>
            <w:r w:rsidR="00744E87" w:rsidRPr="00F65B34">
              <w:rPr>
                <w:rFonts w:ascii="Verdana" w:hAnsi="Verdana"/>
                <w:b/>
                <w:color w:val="FFFFFF"/>
                <w:spacing w:val="40"/>
                <w:w w:val="105"/>
                <w:sz w:val="11"/>
                <w:lang w:val="nb-NO"/>
              </w:rPr>
              <w:t xml:space="preserve"> </w:t>
            </w:r>
            <w:proofErr w:type="spellStart"/>
            <w:r w:rsidR="00744E87" w:rsidRPr="00F65B34">
              <w:rPr>
                <w:rFonts w:ascii="Verdana" w:hAnsi="Verdana"/>
                <w:b/>
                <w:color w:val="FFFFFF"/>
                <w:spacing w:val="-2"/>
                <w:w w:val="105"/>
                <w:sz w:val="11"/>
                <w:lang w:val="nb-NO"/>
              </w:rPr>
              <w:t>bhg</w:t>
            </w:r>
            <w:proofErr w:type="spellEnd"/>
            <w:r w:rsidR="00744E87" w:rsidRPr="00F65B34">
              <w:rPr>
                <w:rFonts w:ascii="Verdana" w:hAnsi="Verdana"/>
                <w:b/>
                <w:color w:val="FFFFFF"/>
                <w:spacing w:val="-2"/>
                <w:w w:val="105"/>
                <w:sz w:val="11"/>
                <w:lang w:val="nb-NO"/>
              </w:rPr>
              <w:t>.</w:t>
            </w:r>
            <w:r w:rsidR="00744E87" w:rsidRPr="00F65B34">
              <w:rPr>
                <w:rFonts w:ascii="Verdana" w:hAnsi="Verdana"/>
                <w:b/>
                <w:color w:val="FFFFFF"/>
                <w:spacing w:val="-5"/>
                <w:w w:val="105"/>
                <w:sz w:val="11"/>
                <w:lang w:val="nb-NO"/>
              </w:rPr>
              <w:t xml:space="preserve"> </w:t>
            </w:r>
            <w:r w:rsidR="00744E87" w:rsidRPr="00F65B34">
              <w:rPr>
                <w:rFonts w:ascii="Verdana" w:hAnsi="Verdana"/>
                <w:b/>
                <w:color w:val="FFFFFF"/>
                <w:spacing w:val="-4"/>
                <w:w w:val="105"/>
                <w:sz w:val="11"/>
                <w:lang w:val="nb-NO"/>
              </w:rPr>
              <w:t>året</w:t>
            </w:r>
          </w:p>
        </w:tc>
      </w:tr>
      <w:tr w:rsidR="00CF1703" w:rsidRPr="00F65B34" w14:paraId="5A6ED347" w14:textId="77777777">
        <w:trPr>
          <w:trHeight w:val="428"/>
        </w:trPr>
        <w:tc>
          <w:tcPr>
            <w:tcW w:w="530" w:type="dxa"/>
            <w:vMerge/>
            <w:tcBorders>
              <w:top w:val="nil"/>
              <w:left w:val="nil"/>
              <w:bottom w:val="nil"/>
            </w:tcBorders>
            <w:shd w:val="clear" w:color="auto" w:fill="528DD4"/>
            <w:textDirection w:val="btLr"/>
          </w:tcPr>
          <w:p w14:paraId="51C5E345" w14:textId="77777777" w:rsidR="00CF1703" w:rsidRPr="00F65B34" w:rsidRDefault="00CF1703">
            <w:pPr>
              <w:rPr>
                <w:sz w:val="2"/>
                <w:szCs w:val="2"/>
                <w:lang w:val="nb-NO"/>
              </w:rPr>
            </w:pPr>
          </w:p>
        </w:tc>
        <w:tc>
          <w:tcPr>
            <w:tcW w:w="530" w:type="dxa"/>
            <w:vMerge/>
            <w:tcBorders>
              <w:top w:val="nil"/>
              <w:bottom w:val="nil"/>
            </w:tcBorders>
            <w:shd w:val="clear" w:color="auto" w:fill="528DD4"/>
            <w:textDirection w:val="btLr"/>
          </w:tcPr>
          <w:p w14:paraId="2FACB77E" w14:textId="77777777" w:rsidR="00CF1703" w:rsidRPr="00F65B34" w:rsidRDefault="00CF1703">
            <w:pPr>
              <w:rPr>
                <w:sz w:val="2"/>
                <w:szCs w:val="2"/>
                <w:lang w:val="nb-NO"/>
              </w:rPr>
            </w:pPr>
          </w:p>
        </w:tc>
        <w:tc>
          <w:tcPr>
            <w:tcW w:w="1947" w:type="dxa"/>
            <w:tcBorders>
              <w:bottom w:val="nil"/>
            </w:tcBorders>
            <w:shd w:val="clear" w:color="auto" w:fill="528DD4"/>
          </w:tcPr>
          <w:p w14:paraId="1008260E" w14:textId="77777777" w:rsidR="00CF1703" w:rsidRPr="00F65B34" w:rsidRDefault="00CF1703">
            <w:pPr>
              <w:pStyle w:val="TableParagraph"/>
              <w:spacing w:before="19"/>
              <w:rPr>
                <w:b/>
                <w:sz w:val="11"/>
                <w:lang w:val="nb-NO"/>
              </w:rPr>
            </w:pPr>
          </w:p>
          <w:p w14:paraId="23A8B34A" w14:textId="77777777" w:rsidR="00CF1703" w:rsidRPr="00F65B34" w:rsidRDefault="00744E87">
            <w:pPr>
              <w:pStyle w:val="TableParagraph"/>
              <w:jc w:val="center"/>
              <w:rPr>
                <w:rFonts w:ascii="Verdana"/>
                <w:b/>
                <w:sz w:val="11"/>
                <w:lang w:val="nb-NO"/>
              </w:rPr>
            </w:pPr>
            <w:r w:rsidRPr="00F65B34">
              <w:rPr>
                <w:rFonts w:ascii="Verdana"/>
                <w:b/>
                <w:color w:val="FFFFFF"/>
                <w:spacing w:val="-2"/>
                <w:w w:val="105"/>
                <w:sz w:val="11"/>
                <w:lang w:val="nb-NO"/>
              </w:rPr>
              <w:t>Plassering</w:t>
            </w:r>
          </w:p>
        </w:tc>
        <w:tc>
          <w:tcPr>
            <w:tcW w:w="2735" w:type="dxa"/>
            <w:tcBorders>
              <w:bottom w:val="nil"/>
            </w:tcBorders>
            <w:shd w:val="clear" w:color="auto" w:fill="528DD4"/>
          </w:tcPr>
          <w:p w14:paraId="19F2ED4F" w14:textId="77777777" w:rsidR="00CF1703" w:rsidRPr="00F65B34" w:rsidRDefault="00CF1703">
            <w:pPr>
              <w:pStyle w:val="TableParagraph"/>
              <w:spacing w:before="19"/>
              <w:rPr>
                <w:b/>
                <w:sz w:val="11"/>
                <w:lang w:val="nb-NO"/>
              </w:rPr>
            </w:pPr>
          </w:p>
          <w:p w14:paraId="1786B7DC" w14:textId="77777777" w:rsidR="00CF1703" w:rsidRPr="00F65B34" w:rsidRDefault="00744E87">
            <w:pPr>
              <w:pStyle w:val="TableParagraph"/>
              <w:ind w:left="460"/>
              <w:rPr>
                <w:rFonts w:ascii="Verdana"/>
                <w:b/>
                <w:sz w:val="11"/>
                <w:lang w:val="nb-NO"/>
              </w:rPr>
            </w:pPr>
            <w:r w:rsidRPr="00F65B34">
              <w:rPr>
                <w:rFonts w:ascii="Verdana"/>
                <w:b/>
                <w:color w:val="FFFFFF"/>
                <w:spacing w:val="-4"/>
                <w:w w:val="105"/>
                <w:sz w:val="11"/>
                <w:lang w:val="nb-NO"/>
              </w:rPr>
              <w:t>Utsnitt</w:t>
            </w:r>
            <w:r w:rsidRPr="00F65B34">
              <w:rPr>
                <w:rFonts w:ascii="Verdana"/>
                <w:b/>
                <w:color w:val="FFFFFF"/>
                <w:spacing w:val="-2"/>
                <w:w w:val="105"/>
                <w:sz w:val="11"/>
                <w:lang w:val="nb-NO"/>
              </w:rPr>
              <w:t xml:space="preserve"> </w:t>
            </w:r>
            <w:r w:rsidRPr="00F65B34">
              <w:rPr>
                <w:rFonts w:ascii="Verdana"/>
                <w:b/>
                <w:color w:val="FFFFFF"/>
                <w:spacing w:val="-4"/>
                <w:w w:val="105"/>
                <w:sz w:val="11"/>
                <w:lang w:val="nb-NO"/>
              </w:rPr>
              <w:t>fra</w:t>
            </w:r>
            <w:r w:rsidRPr="00F65B34">
              <w:rPr>
                <w:rFonts w:ascii="Verdana"/>
                <w:b/>
                <w:color w:val="FFFFFF"/>
                <w:spacing w:val="4"/>
                <w:w w:val="105"/>
                <w:sz w:val="11"/>
                <w:lang w:val="nb-NO"/>
              </w:rPr>
              <w:t xml:space="preserve"> </w:t>
            </w:r>
            <w:r w:rsidRPr="00F65B34">
              <w:rPr>
                <w:rFonts w:ascii="Verdana"/>
                <w:b/>
                <w:color w:val="FFFFFF"/>
                <w:spacing w:val="-4"/>
                <w:w w:val="105"/>
                <w:sz w:val="11"/>
                <w:lang w:val="nb-NO"/>
              </w:rPr>
              <w:t>reguleringsplanen</w:t>
            </w:r>
          </w:p>
        </w:tc>
        <w:tc>
          <w:tcPr>
            <w:tcW w:w="1948" w:type="dxa"/>
            <w:tcBorders>
              <w:bottom w:val="nil"/>
            </w:tcBorders>
            <w:shd w:val="clear" w:color="auto" w:fill="528DD4"/>
          </w:tcPr>
          <w:p w14:paraId="26482354" w14:textId="77777777" w:rsidR="00CF1703" w:rsidRPr="00F65B34" w:rsidRDefault="00CF1703">
            <w:pPr>
              <w:pStyle w:val="TableParagraph"/>
              <w:spacing w:before="19"/>
              <w:rPr>
                <w:b/>
                <w:sz w:val="11"/>
                <w:lang w:val="nb-NO"/>
              </w:rPr>
            </w:pPr>
          </w:p>
          <w:p w14:paraId="38800E08" w14:textId="77777777" w:rsidR="00CF1703" w:rsidRPr="00F65B34" w:rsidRDefault="00744E87">
            <w:pPr>
              <w:pStyle w:val="TableParagraph"/>
              <w:ind w:left="625"/>
              <w:rPr>
                <w:rFonts w:ascii="Verdana"/>
                <w:b/>
                <w:sz w:val="11"/>
                <w:lang w:val="nb-NO"/>
              </w:rPr>
            </w:pPr>
            <w:r w:rsidRPr="00F65B34">
              <w:rPr>
                <w:rFonts w:ascii="Verdana"/>
                <w:b/>
                <w:color w:val="FFFFFF"/>
                <w:spacing w:val="-2"/>
                <w:w w:val="105"/>
                <w:sz w:val="11"/>
                <w:lang w:val="nb-NO"/>
              </w:rPr>
              <w:t>Merknader</w:t>
            </w:r>
          </w:p>
        </w:tc>
        <w:tc>
          <w:tcPr>
            <w:tcW w:w="730" w:type="dxa"/>
            <w:vMerge/>
            <w:tcBorders>
              <w:top w:val="nil"/>
              <w:bottom w:val="nil"/>
              <w:right w:val="nil"/>
            </w:tcBorders>
            <w:shd w:val="clear" w:color="auto" w:fill="528DD4"/>
          </w:tcPr>
          <w:p w14:paraId="23A70B72" w14:textId="77777777" w:rsidR="00CF1703" w:rsidRPr="00F65B34" w:rsidRDefault="00CF1703">
            <w:pPr>
              <w:rPr>
                <w:sz w:val="2"/>
                <w:szCs w:val="2"/>
                <w:lang w:val="nb-NO"/>
              </w:rPr>
            </w:pPr>
          </w:p>
        </w:tc>
      </w:tr>
      <w:tr w:rsidR="002E1C25" w:rsidRPr="00F65B34" w14:paraId="26238C54" w14:textId="77777777" w:rsidTr="00980339">
        <w:trPr>
          <w:trHeight w:val="84"/>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6DDE8" w:themeFill="accent5" w:themeFillTint="66"/>
          </w:tcPr>
          <w:p w14:paraId="25862419" w14:textId="03F232C0" w:rsidR="002E1C25" w:rsidRPr="00026978" w:rsidRDefault="00026978" w:rsidP="00026978">
            <w:pPr>
              <w:pStyle w:val="TableParagraph"/>
              <w:spacing w:before="2"/>
              <w:ind w:left="7"/>
              <w:rPr>
                <w:rFonts w:ascii="Verdana"/>
                <w:b/>
                <w:bCs/>
                <w:spacing w:val="-2"/>
                <w:w w:val="105"/>
                <w:sz w:val="11"/>
                <w:lang w:val="nb-NO"/>
              </w:rPr>
            </w:pPr>
            <w:r w:rsidRPr="00026978">
              <w:rPr>
                <w:rFonts w:ascii="Verdana"/>
                <w:b/>
                <w:bCs/>
                <w:spacing w:val="-2"/>
                <w:w w:val="105"/>
                <w:sz w:val="11"/>
                <w:lang w:val="nb-NO"/>
              </w:rPr>
              <w:t>Etablering av ny Valler barnehage</w:t>
            </w:r>
          </w:p>
        </w:tc>
      </w:tr>
      <w:tr w:rsidR="00177A1A" w:rsidRPr="00F65B34" w14:paraId="74E6BDE2" w14:textId="77777777" w:rsidTr="00D8168C">
        <w:trPr>
          <w:trHeight w:val="1897"/>
        </w:trPr>
        <w:tc>
          <w:tcPr>
            <w:tcW w:w="530" w:type="dxa"/>
            <w:tcBorders>
              <w:top w:val="single" w:sz="4" w:space="0" w:color="528DD4"/>
              <w:left w:val="single" w:sz="4" w:space="0" w:color="528DD4"/>
              <w:bottom w:val="single" w:sz="4" w:space="0" w:color="528DD4"/>
              <w:right w:val="single" w:sz="4" w:space="0" w:color="528DD4"/>
            </w:tcBorders>
          </w:tcPr>
          <w:p w14:paraId="0CC6ACD2" w14:textId="0157BDE5" w:rsidR="00177A1A" w:rsidRPr="00F65B34" w:rsidRDefault="002E1C25">
            <w:pPr>
              <w:pStyle w:val="TableParagraph"/>
              <w:spacing w:before="2" w:line="256" w:lineRule="auto"/>
              <w:ind w:left="80" w:right="80" w:firstLine="28"/>
              <w:rPr>
                <w:rFonts w:ascii="Verdana"/>
                <w:spacing w:val="-4"/>
                <w:w w:val="105"/>
                <w:sz w:val="11"/>
                <w:lang w:val="nb-NO"/>
              </w:rPr>
            </w:pPr>
            <w:r w:rsidRPr="00F65B34">
              <w:rPr>
                <w:rFonts w:ascii="Verdana"/>
                <w:spacing w:val="-4"/>
                <w:w w:val="105"/>
                <w:sz w:val="11"/>
                <w:lang w:val="nb-NO"/>
              </w:rPr>
              <w:t>Kom-</w:t>
            </w:r>
            <w:r w:rsidRPr="00F65B34">
              <w:rPr>
                <w:rFonts w:ascii="Verdana"/>
                <w:spacing w:val="40"/>
                <w:w w:val="105"/>
                <w:sz w:val="11"/>
                <w:lang w:val="nb-NO"/>
              </w:rPr>
              <w:t xml:space="preserve"> </w:t>
            </w:r>
            <w:proofErr w:type="spellStart"/>
            <w:r w:rsidRPr="00F65B34">
              <w:rPr>
                <w:rFonts w:ascii="Verdana"/>
                <w:spacing w:val="-4"/>
                <w:w w:val="105"/>
                <w:sz w:val="11"/>
                <w:lang w:val="nb-NO"/>
              </w:rPr>
              <w:t>munal</w:t>
            </w:r>
            <w:proofErr w:type="spellEnd"/>
          </w:p>
        </w:tc>
        <w:tc>
          <w:tcPr>
            <w:tcW w:w="530" w:type="dxa"/>
            <w:tcBorders>
              <w:top w:val="single" w:sz="4" w:space="0" w:color="528DD4"/>
              <w:left w:val="single" w:sz="4" w:space="0" w:color="528DD4"/>
              <w:bottom w:val="single" w:sz="4" w:space="0" w:color="528DD4"/>
              <w:right w:val="single" w:sz="4" w:space="0" w:color="528DD4"/>
            </w:tcBorders>
          </w:tcPr>
          <w:p w14:paraId="3CE0B03B" w14:textId="5E87FE39" w:rsidR="00177A1A" w:rsidRPr="00A90313" w:rsidRDefault="002E1C25">
            <w:pPr>
              <w:pStyle w:val="TableParagraph"/>
              <w:spacing w:before="2"/>
              <w:jc w:val="center"/>
              <w:rPr>
                <w:rFonts w:ascii="Verdana"/>
                <w:b/>
                <w:bCs/>
                <w:w w:val="105"/>
                <w:sz w:val="11"/>
                <w:lang w:val="nb-NO"/>
              </w:rPr>
            </w:pPr>
            <w:r w:rsidRPr="00A90313">
              <w:rPr>
                <w:rFonts w:ascii="Verdana"/>
                <w:b/>
                <w:bCs/>
                <w:w w:val="105"/>
                <w:sz w:val="11"/>
                <w:lang w:val="nb-NO"/>
              </w:rPr>
              <w:t>ca. 200</w:t>
            </w:r>
          </w:p>
        </w:tc>
        <w:tc>
          <w:tcPr>
            <w:tcW w:w="1947" w:type="dxa"/>
            <w:tcBorders>
              <w:top w:val="single" w:sz="4" w:space="0" w:color="528DD4"/>
              <w:left w:val="single" w:sz="4" w:space="0" w:color="528DD4"/>
              <w:bottom w:val="single" w:sz="4" w:space="0" w:color="528DD4"/>
              <w:right w:val="single" w:sz="4" w:space="0" w:color="528DD4"/>
            </w:tcBorders>
          </w:tcPr>
          <w:p w14:paraId="2EFAC8A6" w14:textId="77777777" w:rsidR="002E1C25" w:rsidRPr="00F65B34" w:rsidRDefault="002E1C25" w:rsidP="002E1C25">
            <w:pPr>
              <w:pStyle w:val="TableParagraph"/>
              <w:spacing w:before="2" w:line="256" w:lineRule="auto"/>
              <w:ind w:left="23" w:right="145"/>
              <w:rPr>
                <w:rFonts w:ascii="Verdana" w:hAnsi="Verdana"/>
                <w:sz w:val="11"/>
                <w:lang w:val="nb-NO"/>
              </w:rPr>
            </w:pPr>
            <w:r w:rsidRPr="00F65B34">
              <w:rPr>
                <w:rFonts w:ascii="Verdana" w:hAnsi="Verdana"/>
                <w:b/>
                <w:w w:val="105"/>
                <w:sz w:val="11"/>
                <w:lang w:val="nb-NO"/>
              </w:rPr>
              <w:t>Sted: Brynsveien 47</w:t>
            </w:r>
            <w:r w:rsidRPr="00F65B34">
              <w:rPr>
                <w:rFonts w:ascii="Verdana" w:hAnsi="Verdana"/>
                <w:b/>
                <w:spacing w:val="40"/>
                <w:w w:val="105"/>
                <w:sz w:val="11"/>
                <w:lang w:val="nb-NO"/>
              </w:rPr>
              <w:t xml:space="preserve"> </w:t>
            </w:r>
            <w:r w:rsidRPr="00F65B34">
              <w:rPr>
                <w:rFonts w:ascii="Verdana" w:hAnsi="Verdana"/>
                <w:w w:val="105"/>
                <w:sz w:val="11"/>
                <w:lang w:val="nb-NO"/>
              </w:rPr>
              <w:t>Gnr/</w:t>
            </w:r>
            <w:proofErr w:type="gramStart"/>
            <w:r w:rsidRPr="00F65B34">
              <w:rPr>
                <w:rFonts w:ascii="Verdana" w:hAnsi="Verdana"/>
                <w:w w:val="105"/>
                <w:sz w:val="11"/>
                <w:lang w:val="nb-NO"/>
              </w:rPr>
              <w:t>bnr</w:t>
            </w:r>
            <w:proofErr w:type="gramEnd"/>
            <w:r w:rsidRPr="00F65B34">
              <w:rPr>
                <w:rFonts w:ascii="Verdana" w:hAnsi="Verdana"/>
                <w:w w:val="105"/>
                <w:sz w:val="11"/>
                <w:lang w:val="nb-NO"/>
              </w:rPr>
              <w:t xml:space="preserve">: 6/82 Reguleringsstatus: Offentlige </w:t>
            </w:r>
            <w:r w:rsidRPr="00F65B34">
              <w:rPr>
                <w:rFonts w:ascii="Verdana" w:hAnsi="Verdana"/>
                <w:spacing w:val="-2"/>
                <w:w w:val="105"/>
                <w:sz w:val="11"/>
                <w:lang w:val="nb-NO"/>
              </w:rPr>
              <w:t>formål</w:t>
            </w:r>
          </w:p>
          <w:p w14:paraId="12D5AD44" w14:textId="65F05D1F" w:rsidR="00177A1A" w:rsidRPr="00F65B34" w:rsidRDefault="002E1C25" w:rsidP="002E1C25">
            <w:pPr>
              <w:pStyle w:val="TableParagraph"/>
              <w:spacing w:before="2" w:line="256" w:lineRule="auto"/>
              <w:ind w:left="23" w:right="145"/>
              <w:rPr>
                <w:rFonts w:ascii="Verdana" w:hAnsi="Verdana"/>
                <w:b/>
                <w:w w:val="105"/>
                <w:sz w:val="11"/>
                <w:lang w:val="nb-NO"/>
              </w:rPr>
            </w:pPr>
            <w:r w:rsidRPr="00F65B34">
              <w:rPr>
                <w:rFonts w:ascii="Verdana" w:hAnsi="Verdana"/>
                <w:w w:val="105"/>
                <w:sz w:val="11"/>
                <w:lang w:val="nb-NO"/>
              </w:rPr>
              <w:t>Størrelse: ikke avklart Eierskap</w:t>
            </w:r>
            <w:r w:rsidRPr="00F65B34">
              <w:rPr>
                <w:rFonts w:ascii="Verdana" w:hAnsi="Verdana"/>
                <w:spacing w:val="-11"/>
                <w:w w:val="105"/>
                <w:sz w:val="11"/>
                <w:lang w:val="nb-NO"/>
              </w:rPr>
              <w:t xml:space="preserve"> </w:t>
            </w:r>
            <w:r w:rsidRPr="00F65B34">
              <w:rPr>
                <w:rFonts w:ascii="Verdana" w:hAnsi="Verdana"/>
                <w:w w:val="105"/>
                <w:sz w:val="11"/>
                <w:lang w:val="nb-NO"/>
              </w:rPr>
              <w:t>til</w:t>
            </w:r>
            <w:r w:rsidRPr="00F65B34">
              <w:rPr>
                <w:rFonts w:ascii="Verdana" w:hAnsi="Verdana"/>
                <w:spacing w:val="-8"/>
                <w:w w:val="105"/>
                <w:sz w:val="11"/>
                <w:lang w:val="nb-NO"/>
              </w:rPr>
              <w:t xml:space="preserve"> </w:t>
            </w:r>
            <w:r w:rsidRPr="00F65B34">
              <w:rPr>
                <w:rFonts w:ascii="Verdana" w:hAnsi="Verdana"/>
                <w:w w:val="105"/>
                <w:sz w:val="11"/>
                <w:lang w:val="nb-NO"/>
              </w:rPr>
              <w:t>tomt:</w:t>
            </w:r>
            <w:r w:rsidRPr="00F65B34">
              <w:rPr>
                <w:rFonts w:ascii="Verdana" w:hAnsi="Verdana"/>
                <w:spacing w:val="-10"/>
                <w:w w:val="105"/>
                <w:sz w:val="11"/>
                <w:lang w:val="nb-NO"/>
              </w:rPr>
              <w:t xml:space="preserve"> </w:t>
            </w:r>
            <w:r w:rsidRPr="00F65B34">
              <w:rPr>
                <w:rFonts w:ascii="Verdana" w:hAnsi="Verdana"/>
                <w:w w:val="105"/>
                <w:sz w:val="11"/>
                <w:lang w:val="nb-NO"/>
              </w:rPr>
              <w:t>kommunal</w:t>
            </w:r>
          </w:p>
        </w:tc>
        <w:tc>
          <w:tcPr>
            <w:tcW w:w="2735" w:type="dxa"/>
            <w:tcBorders>
              <w:top w:val="single" w:sz="4" w:space="0" w:color="528DD4"/>
              <w:left w:val="single" w:sz="4" w:space="0" w:color="528DD4"/>
              <w:bottom w:val="single" w:sz="4" w:space="0" w:color="528DD4"/>
              <w:right w:val="single" w:sz="4" w:space="0" w:color="528DD4"/>
            </w:tcBorders>
          </w:tcPr>
          <w:p w14:paraId="2A64B769" w14:textId="0ABE0480" w:rsidR="00177A1A" w:rsidRPr="00F65B34" w:rsidRDefault="00D8168C" w:rsidP="002E1C25">
            <w:pPr>
              <w:pStyle w:val="TableParagraph"/>
              <w:spacing w:before="3"/>
              <w:jc w:val="center"/>
              <w:rPr>
                <w:b/>
                <w:sz w:val="7"/>
                <w:lang w:val="nb-NO"/>
              </w:rPr>
            </w:pPr>
            <w:r>
              <w:rPr>
                <w:noProof/>
              </w:rPr>
              <w:drawing>
                <wp:inline distT="0" distB="0" distL="0" distR="0" wp14:anchorId="36BF4B09" wp14:editId="514C7957">
                  <wp:extent cx="1323340" cy="1157740"/>
                  <wp:effectExtent l="0" t="0" r="0" b="4445"/>
                  <wp:docPr id="12174209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0996" name=""/>
                          <pic:cNvPicPr/>
                        </pic:nvPicPr>
                        <pic:blipFill>
                          <a:blip r:embed="rId52"/>
                          <a:stretch>
                            <a:fillRect/>
                          </a:stretch>
                        </pic:blipFill>
                        <pic:spPr>
                          <a:xfrm>
                            <a:off x="0" y="0"/>
                            <a:ext cx="1342580" cy="1174572"/>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74DD0957" w14:textId="0822C9A9" w:rsidR="00177A1A" w:rsidRPr="00F65B34" w:rsidRDefault="002E1C25">
            <w:pPr>
              <w:pStyle w:val="TableParagraph"/>
              <w:spacing w:before="2" w:line="256" w:lineRule="auto"/>
              <w:ind w:left="23" w:right="61"/>
              <w:rPr>
                <w:rFonts w:ascii="Verdana" w:hAnsi="Verdana"/>
                <w:w w:val="105"/>
                <w:sz w:val="11"/>
                <w:lang w:val="nb-NO"/>
              </w:rPr>
            </w:pPr>
            <w:r w:rsidRPr="00F65B34">
              <w:rPr>
                <w:rFonts w:ascii="Verdana" w:hAnsi="Verdana"/>
                <w:w w:val="105"/>
                <w:sz w:val="11"/>
                <w:lang w:val="nb-NO"/>
              </w:rPr>
              <w:t xml:space="preserve">Ny Valler barnehage </w:t>
            </w:r>
            <w:r>
              <w:rPr>
                <w:rFonts w:ascii="Verdana" w:hAnsi="Verdana"/>
                <w:w w:val="105"/>
                <w:sz w:val="11"/>
                <w:lang w:val="nb-NO"/>
              </w:rPr>
              <w:t>med plass til 200 barn er under planlegging.</w:t>
            </w:r>
          </w:p>
        </w:tc>
        <w:tc>
          <w:tcPr>
            <w:tcW w:w="730" w:type="dxa"/>
            <w:tcBorders>
              <w:top w:val="single" w:sz="4" w:space="0" w:color="528DD4"/>
              <w:left w:val="single" w:sz="4" w:space="0" w:color="528DD4"/>
              <w:bottom w:val="single" w:sz="4" w:space="0" w:color="528DD4"/>
              <w:right w:val="single" w:sz="4" w:space="0" w:color="528DD4"/>
            </w:tcBorders>
          </w:tcPr>
          <w:p w14:paraId="5EBC3269" w14:textId="733D6614" w:rsidR="00177A1A" w:rsidRPr="00F65B34" w:rsidRDefault="002E1C25">
            <w:pPr>
              <w:pStyle w:val="TableParagraph"/>
              <w:spacing w:before="2"/>
              <w:ind w:left="7"/>
              <w:jc w:val="center"/>
              <w:rPr>
                <w:rFonts w:ascii="Verdana"/>
                <w:spacing w:val="-2"/>
                <w:w w:val="105"/>
                <w:sz w:val="11"/>
                <w:lang w:val="nb-NO"/>
              </w:rPr>
            </w:pPr>
            <w:r w:rsidRPr="00F65B34">
              <w:rPr>
                <w:rFonts w:ascii="Verdana"/>
                <w:spacing w:val="-2"/>
                <w:w w:val="105"/>
                <w:sz w:val="11"/>
                <w:lang w:val="nb-NO"/>
              </w:rPr>
              <w:t>2</w:t>
            </w:r>
            <w:r>
              <w:rPr>
                <w:rFonts w:ascii="Verdana"/>
                <w:spacing w:val="-2"/>
                <w:w w:val="105"/>
                <w:sz w:val="11"/>
                <w:lang w:val="nb-NO"/>
              </w:rPr>
              <w:t>027</w:t>
            </w:r>
          </w:p>
        </w:tc>
      </w:tr>
      <w:tr w:rsidR="00CF1703" w:rsidRPr="00F65B34" w14:paraId="6FEB78EE" w14:textId="77777777">
        <w:trPr>
          <w:trHeight w:val="169"/>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7DEE8"/>
          </w:tcPr>
          <w:p w14:paraId="506C905F" w14:textId="77777777" w:rsidR="00CF1703" w:rsidRPr="00F65B34" w:rsidRDefault="00744E87">
            <w:pPr>
              <w:pStyle w:val="TableParagraph"/>
              <w:spacing w:before="3" w:line="146" w:lineRule="exact"/>
              <w:ind w:left="23"/>
              <w:rPr>
                <w:b/>
                <w:sz w:val="14"/>
                <w:lang w:val="nb-NO"/>
              </w:rPr>
            </w:pPr>
            <w:r w:rsidRPr="00F65B34">
              <w:rPr>
                <w:b/>
                <w:sz w:val="14"/>
                <w:lang w:val="nb-NO"/>
              </w:rPr>
              <w:t>Etablering</w:t>
            </w:r>
            <w:r w:rsidRPr="00F65B34">
              <w:rPr>
                <w:b/>
                <w:spacing w:val="3"/>
                <w:sz w:val="14"/>
                <w:lang w:val="nb-NO"/>
              </w:rPr>
              <w:t xml:space="preserve"> </w:t>
            </w:r>
            <w:r w:rsidRPr="00F65B34">
              <w:rPr>
                <w:b/>
                <w:sz w:val="14"/>
                <w:lang w:val="nb-NO"/>
              </w:rPr>
              <w:t>av</w:t>
            </w:r>
            <w:r w:rsidRPr="00F65B34">
              <w:rPr>
                <w:b/>
                <w:spacing w:val="5"/>
                <w:sz w:val="14"/>
                <w:lang w:val="nb-NO"/>
              </w:rPr>
              <w:t xml:space="preserve"> </w:t>
            </w:r>
            <w:r w:rsidRPr="00F65B34">
              <w:rPr>
                <w:b/>
                <w:sz w:val="14"/>
                <w:lang w:val="nb-NO"/>
              </w:rPr>
              <w:t>ny</w:t>
            </w:r>
            <w:r w:rsidRPr="00F65B34">
              <w:rPr>
                <w:b/>
                <w:spacing w:val="4"/>
                <w:sz w:val="14"/>
                <w:lang w:val="nb-NO"/>
              </w:rPr>
              <w:t xml:space="preserve"> </w:t>
            </w:r>
            <w:r w:rsidRPr="00F65B34">
              <w:rPr>
                <w:b/>
                <w:sz w:val="14"/>
                <w:lang w:val="nb-NO"/>
              </w:rPr>
              <w:t>barnehage</w:t>
            </w:r>
            <w:r w:rsidRPr="00F65B34">
              <w:rPr>
                <w:b/>
                <w:spacing w:val="5"/>
                <w:sz w:val="14"/>
                <w:lang w:val="nb-NO"/>
              </w:rPr>
              <w:t xml:space="preserve"> </w:t>
            </w:r>
            <w:r w:rsidRPr="00F65B34">
              <w:rPr>
                <w:b/>
                <w:sz w:val="14"/>
                <w:lang w:val="nb-NO"/>
              </w:rPr>
              <w:t>på</w:t>
            </w:r>
            <w:r w:rsidRPr="00F65B34">
              <w:rPr>
                <w:b/>
                <w:spacing w:val="4"/>
                <w:sz w:val="14"/>
                <w:lang w:val="nb-NO"/>
              </w:rPr>
              <w:t xml:space="preserve"> </w:t>
            </w:r>
            <w:proofErr w:type="spellStart"/>
            <w:r w:rsidRPr="00F65B34">
              <w:rPr>
                <w:b/>
                <w:sz w:val="14"/>
                <w:lang w:val="nb-NO"/>
              </w:rPr>
              <w:t>Hamang</w:t>
            </w:r>
            <w:proofErr w:type="spellEnd"/>
            <w:r w:rsidRPr="00F65B34">
              <w:rPr>
                <w:b/>
                <w:spacing w:val="4"/>
                <w:sz w:val="14"/>
                <w:lang w:val="nb-NO"/>
              </w:rPr>
              <w:t xml:space="preserve"> </w:t>
            </w:r>
            <w:r w:rsidRPr="00F65B34">
              <w:rPr>
                <w:b/>
                <w:sz w:val="14"/>
                <w:lang w:val="nb-NO"/>
              </w:rPr>
              <w:t>(nr.</w:t>
            </w:r>
            <w:r w:rsidRPr="00F65B34">
              <w:rPr>
                <w:b/>
                <w:spacing w:val="8"/>
                <w:sz w:val="14"/>
                <w:lang w:val="nb-NO"/>
              </w:rPr>
              <w:t xml:space="preserve"> </w:t>
            </w:r>
            <w:r w:rsidRPr="00F65B34">
              <w:rPr>
                <w:b/>
                <w:spacing w:val="-5"/>
                <w:sz w:val="14"/>
                <w:lang w:val="nb-NO"/>
              </w:rPr>
              <w:t>1)</w:t>
            </w:r>
          </w:p>
        </w:tc>
      </w:tr>
      <w:tr w:rsidR="00CF1703" w:rsidRPr="00F65B34" w14:paraId="0828BFCF" w14:textId="77777777">
        <w:trPr>
          <w:trHeight w:val="1901"/>
        </w:trPr>
        <w:tc>
          <w:tcPr>
            <w:tcW w:w="530" w:type="dxa"/>
            <w:tcBorders>
              <w:top w:val="single" w:sz="4" w:space="0" w:color="528DD4"/>
              <w:left w:val="single" w:sz="4" w:space="0" w:color="528DD4"/>
              <w:bottom w:val="single" w:sz="4" w:space="0" w:color="528DD4"/>
              <w:right w:val="single" w:sz="4" w:space="0" w:color="528DD4"/>
            </w:tcBorders>
          </w:tcPr>
          <w:p w14:paraId="378B3C4C" w14:textId="77777777" w:rsidR="00CF1703" w:rsidRPr="00F65B34" w:rsidRDefault="00744E87">
            <w:pPr>
              <w:pStyle w:val="TableParagraph"/>
              <w:spacing w:before="2"/>
              <w:ind w:left="95"/>
              <w:rPr>
                <w:rFonts w:ascii="Verdana"/>
                <w:sz w:val="11"/>
                <w:lang w:val="nb-NO"/>
              </w:rPr>
            </w:pPr>
            <w:r w:rsidRPr="00F65B34">
              <w:rPr>
                <w:rFonts w:ascii="Verdana"/>
                <w:spacing w:val="-2"/>
                <w:w w:val="105"/>
                <w:sz w:val="11"/>
                <w:lang w:val="nb-NO"/>
              </w:rPr>
              <w:t>Privat</w:t>
            </w:r>
          </w:p>
        </w:tc>
        <w:tc>
          <w:tcPr>
            <w:tcW w:w="530" w:type="dxa"/>
            <w:tcBorders>
              <w:top w:val="single" w:sz="4" w:space="0" w:color="528DD4"/>
              <w:left w:val="single" w:sz="4" w:space="0" w:color="528DD4"/>
              <w:bottom w:val="single" w:sz="4" w:space="0" w:color="528DD4"/>
              <w:right w:val="single" w:sz="4" w:space="0" w:color="528DD4"/>
            </w:tcBorders>
          </w:tcPr>
          <w:p w14:paraId="7394F092" w14:textId="77777777" w:rsidR="00CF1703" w:rsidRPr="00A90313" w:rsidRDefault="00744E87">
            <w:pPr>
              <w:pStyle w:val="TableParagraph"/>
              <w:spacing w:before="2"/>
              <w:jc w:val="center"/>
              <w:rPr>
                <w:rFonts w:ascii="Verdana"/>
                <w:b/>
                <w:sz w:val="11"/>
                <w:lang w:val="nb-NO"/>
              </w:rPr>
            </w:pPr>
            <w:r w:rsidRPr="00A90313">
              <w:rPr>
                <w:rFonts w:ascii="Verdana"/>
                <w:b/>
                <w:w w:val="105"/>
                <w:sz w:val="11"/>
                <w:lang w:val="nb-NO"/>
              </w:rPr>
              <w:t xml:space="preserve">ca. </w:t>
            </w:r>
            <w:r w:rsidRPr="00A90313">
              <w:rPr>
                <w:rFonts w:ascii="Verdana"/>
                <w:b/>
                <w:spacing w:val="-5"/>
                <w:w w:val="105"/>
                <w:sz w:val="11"/>
                <w:lang w:val="nb-NO"/>
              </w:rPr>
              <w:t>90</w:t>
            </w:r>
          </w:p>
        </w:tc>
        <w:tc>
          <w:tcPr>
            <w:tcW w:w="1947" w:type="dxa"/>
            <w:tcBorders>
              <w:top w:val="single" w:sz="4" w:space="0" w:color="528DD4"/>
              <w:left w:val="single" w:sz="4" w:space="0" w:color="528DD4"/>
              <w:bottom w:val="single" w:sz="4" w:space="0" w:color="528DD4"/>
              <w:right w:val="single" w:sz="4" w:space="0" w:color="528DD4"/>
            </w:tcBorders>
          </w:tcPr>
          <w:p w14:paraId="33DDFD63" w14:textId="77777777" w:rsidR="00CF1703" w:rsidRPr="00F65B34" w:rsidRDefault="00744E87">
            <w:pPr>
              <w:pStyle w:val="TableParagraph"/>
              <w:spacing w:before="2" w:line="256" w:lineRule="auto"/>
              <w:ind w:left="23" w:right="510"/>
              <w:rPr>
                <w:rFonts w:ascii="Verdana" w:hAnsi="Verdana"/>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proofErr w:type="spellStart"/>
            <w:r w:rsidRPr="00F65B34">
              <w:rPr>
                <w:rFonts w:ascii="Verdana" w:hAnsi="Verdana"/>
                <w:b/>
                <w:w w:val="105"/>
                <w:sz w:val="11"/>
                <w:lang w:val="nb-NO"/>
              </w:rPr>
              <w:t>Hamang</w:t>
            </w:r>
            <w:proofErr w:type="spellEnd"/>
            <w:r w:rsidRPr="00F65B34">
              <w:rPr>
                <w:rFonts w:ascii="Verdana" w:hAnsi="Verdana"/>
                <w:b/>
                <w:spacing w:val="40"/>
                <w:w w:val="105"/>
                <w:sz w:val="11"/>
                <w:lang w:val="nb-NO"/>
              </w:rPr>
              <w:t xml:space="preserve"> </w:t>
            </w:r>
            <w:r w:rsidRPr="00F65B34">
              <w:rPr>
                <w:rFonts w:ascii="Verdana" w:hAnsi="Verdana"/>
                <w:spacing w:val="-2"/>
                <w:w w:val="105"/>
                <w:sz w:val="11"/>
                <w:lang w:val="nb-NO"/>
              </w:rPr>
              <w:t>Gnr/</w:t>
            </w:r>
            <w:proofErr w:type="gramStart"/>
            <w:r w:rsidRPr="00F65B34">
              <w:rPr>
                <w:rFonts w:ascii="Verdana" w:hAnsi="Verdana"/>
                <w:spacing w:val="-2"/>
                <w:w w:val="105"/>
                <w:sz w:val="11"/>
                <w:lang w:val="nb-NO"/>
              </w:rPr>
              <w:t>bnr</w:t>
            </w:r>
            <w:proofErr w:type="gramEnd"/>
            <w:r w:rsidRPr="00F65B34">
              <w:rPr>
                <w:rFonts w:ascii="Verdana" w:hAnsi="Verdana"/>
                <w:spacing w:val="-2"/>
                <w:w w:val="105"/>
                <w:sz w:val="11"/>
                <w:lang w:val="nb-NO"/>
              </w:rPr>
              <w:t>:</w:t>
            </w:r>
            <w:r w:rsidRPr="00F65B34">
              <w:rPr>
                <w:rFonts w:ascii="Verdana" w:hAnsi="Verdana"/>
                <w:spacing w:val="40"/>
                <w:w w:val="105"/>
                <w:sz w:val="11"/>
                <w:lang w:val="nb-NO"/>
              </w:rPr>
              <w:t xml:space="preserve"> </w:t>
            </w:r>
            <w:r w:rsidRPr="00F65B34">
              <w:rPr>
                <w:rFonts w:ascii="Verdana" w:hAnsi="Verdana"/>
                <w:spacing w:val="-2"/>
                <w:w w:val="105"/>
                <w:sz w:val="11"/>
                <w:lang w:val="nb-NO"/>
              </w:rPr>
              <w:t>Reguleringsstatus:</w:t>
            </w:r>
            <w:r w:rsidRPr="00F65B34">
              <w:rPr>
                <w:rFonts w:ascii="Verdana" w:hAnsi="Verdana"/>
                <w:w w:val="105"/>
                <w:sz w:val="11"/>
                <w:lang w:val="nb-NO"/>
              </w:rPr>
              <w:t xml:space="preserve"> Størrelse: ikke avklart Eierskap</w:t>
            </w:r>
            <w:r w:rsidRPr="00F65B34">
              <w:rPr>
                <w:rFonts w:ascii="Verdana" w:hAnsi="Verdana"/>
                <w:spacing w:val="-8"/>
                <w:w w:val="105"/>
                <w:sz w:val="11"/>
                <w:lang w:val="nb-NO"/>
              </w:rPr>
              <w:t xml:space="preserve"> </w:t>
            </w:r>
            <w:r w:rsidRPr="00F65B34">
              <w:rPr>
                <w:rFonts w:ascii="Verdana" w:hAnsi="Verdana"/>
                <w:w w:val="105"/>
                <w:sz w:val="11"/>
                <w:lang w:val="nb-NO"/>
              </w:rPr>
              <w:t>til</w:t>
            </w:r>
            <w:r w:rsidRPr="00F65B34">
              <w:rPr>
                <w:rFonts w:ascii="Verdana" w:hAnsi="Verdana"/>
                <w:spacing w:val="-5"/>
                <w:w w:val="105"/>
                <w:sz w:val="11"/>
                <w:lang w:val="nb-NO"/>
              </w:rPr>
              <w:t xml:space="preserve"> </w:t>
            </w:r>
            <w:r w:rsidRPr="00F65B34">
              <w:rPr>
                <w:rFonts w:ascii="Verdana" w:hAnsi="Verdana"/>
                <w:w w:val="105"/>
                <w:sz w:val="11"/>
                <w:lang w:val="nb-NO"/>
              </w:rPr>
              <w:t>tomt:</w:t>
            </w:r>
            <w:r w:rsidRPr="00F65B34">
              <w:rPr>
                <w:rFonts w:ascii="Verdana" w:hAnsi="Verdana"/>
                <w:spacing w:val="-9"/>
                <w:w w:val="105"/>
                <w:sz w:val="11"/>
                <w:lang w:val="nb-NO"/>
              </w:rPr>
              <w:t xml:space="preserve"> </w:t>
            </w:r>
            <w:r w:rsidRPr="00F65B34">
              <w:rPr>
                <w:rFonts w:ascii="Verdana" w:hAnsi="Verdana"/>
                <w:w w:val="105"/>
                <w:sz w:val="11"/>
                <w:lang w:val="nb-NO"/>
              </w:rPr>
              <w:t>privat</w:t>
            </w:r>
          </w:p>
        </w:tc>
        <w:tc>
          <w:tcPr>
            <w:tcW w:w="2735" w:type="dxa"/>
            <w:tcBorders>
              <w:top w:val="single" w:sz="4" w:space="0" w:color="528DD4"/>
              <w:left w:val="single" w:sz="4" w:space="0" w:color="528DD4"/>
              <w:bottom w:val="single" w:sz="4" w:space="0" w:color="528DD4"/>
              <w:right w:val="single" w:sz="4" w:space="0" w:color="528DD4"/>
            </w:tcBorders>
          </w:tcPr>
          <w:p w14:paraId="664E8B9D" w14:textId="77777777" w:rsidR="00CF1703" w:rsidRPr="00F65B34" w:rsidRDefault="00CF1703">
            <w:pPr>
              <w:pStyle w:val="TableParagraph"/>
              <w:spacing w:before="2"/>
              <w:rPr>
                <w:b/>
                <w:sz w:val="7"/>
                <w:lang w:val="nb-NO"/>
              </w:rPr>
            </w:pPr>
          </w:p>
          <w:p w14:paraId="6E4EFF44" w14:textId="77777777" w:rsidR="00CF1703" w:rsidRPr="00F65B34" w:rsidRDefault="00744E87">
            <w:pPr>
              <w:pStyle w:val="TableParagraph"/>
              <w:ind w:left="149"/>
              <w:rPr>
                <w:sz w:val="20"/>
                <w:lang w:val="nb-NO"/>
              </w:rPr>
            </w:pPr>
            <w:r w:rsidRPr="00F65B34">
              <w:rPr>
                <w:noProof/>
                <w:sz w:val="20"/>
                <w:lang w:val="nb-NO"/>
              </w:rPr>
              <w:drawing>
                <wp:inline distT="0" distB="0" distL="0" distR="0" wp14:anchorId="1CCAF5FC" wp14:editId="314B7866">
                  <wp:extent cx="1536960" cy="1129283"/>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53" cstate="print"/>
                          <a:stretch>
                            <a:fillRect/>
                          </a:stretch>
                        </pic:blipFill>
                        <pic:spPr>
                          <a:xfrm>
                            <a:off x="0" y="0"/>
                            <a:ext cx="1536960" cy="1129283"/>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67A3CFDB" w14:textId="77777777" w:rsidR="00CF1703" w:rsidRPr="00F65B34" w:rsidRDefault="00744E87">
            <w:pPr>
              <w:pStyle w:val="TableParagraph"/>
              <w:spacing w:before="2" w:line="256" w:lineRule="auto"/>
              <w:ind w:left="23" w:right="61"/>
              <w:rPr>
                <w:rFonts w:ascii="Verdana" w:hAnsi="Verdana"/>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126A0404" w14:textId="232633DE" w:rsidR="00CF1703" w:rsidRPr="00F65B34" w:rsidRDefault="00744E87">
            <w:pPr>
              <w:pStyle w:val="TableParagraph"/>
              <w:spacing w:before="2"/>
              <w:jc w:val="center"/>
              <w:rPr>
                <w:rFonts w:ascii="Verdana"/>
                <w:sz w:val="11"/>
                <w:lang w:val="nb-NO"/>
              </w:rPr>
            </w:pPr>
            <w:r w:rsidRPr="00F65B34">
              <w:rPr>
                <w:rFonts w:ascii="Verdana"/>
                <w:spacing w:val="-4"/>
                <w:w w:val="105"/>
                <w:sz w:val="11"/>
                <w:lang w:val="nb-NO"/>
              </w:rPr>
              <w:t>203</w:t>
            </w:r>
            <w:r w:rsidR="00A442F9">
              <w:rPr>
                <w:rFonts w:ascii="Verdana"/>
                <w:spacing w:val="-4"/>
                <w:w w:val="105"/>
                <w:sz w:val="11"/>
                <w:lang w:val="nb-NO"/>
              </w:rPr>
              <w:t>3</w:t>
            </w:r>
          </w:p>
        </w:tc>
      </w:tr>
      <w:tr w:rsidR="00B93527" w:rsidRPr="00F65B34" w14:paraId="04F99BF3" w14:textId="77777777" w:rsidTr="00B93527">
        <w:trPr>
          <w:trHeight w:val="134"/>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6DDE8" w:themeFill="accent5" w:themeFillTint="66"/>
          </w:tcPr>
          <w:p w14:paraId="6B4303E7" w14:textId="456E695C" w:rsidR="00B93527" w:rsidRPr="00F65B34" w:rsidRDefault="00B93527" w:rsidP="00B93527">
            <w:pPr>
              <w:pStyle w:val="TableParagraph"/>
              <w:spacing w:before="2"/>
              <w:rPr>
                <w:rFonts w:ascii="Verdana"/>
                <w:spacing w:val="-4"/>
                <w:w w:val="105"/>
                <w:sz w:val="11"/>
                <w:lang w:val="nb-NO"/>
              </w:rPr>
            </w:pPr>
            <w:r w:rsidRPr="00F65B34">
              <w:rPr>
                <w:b/>
                <w:sz w:val="14"/>
                <w:lang w:val="nb-NO"/>
              </w:rPr>
              <w:t>Etablering</w:t>
            </w:r>
            <w:r w:rsidRPr="00F65B34">
              <w:rPr>
                <w:b/>
                <w:spacing w:val="3"/>
                <w:sz w:val="14"/>
                <w:lang w:val="nb-NO"/>
              </w:rPr>
              <w:t xml:space="preserve"> </w:t>
            </w:r>
            <w:r w:rsidRPr="00F65B34">
              <w:rPr>
                <w:b/>
                <w:sz w:val="14"/>
                <w:lang w:val="nb-NO"/>
              </w:rPr>
              <w:t>av</w:t>
            </w:r>
            <w:r w:rsidRPr="00F65B34">
              <w:rPr>
                <w:b/>
                <w:spacing w:val="5"/>
                <w:sz w:val="14"/>
                <w:lang w:val="nb-NO"/>
              </w:rPr>
              <w:t xml:space="preserve"> </w:t>
            </w:r>
            <w:r w:rsidRPr="00F65B34">
              <w:rPr>
                <w:b/>
                <w:sz w:val="14"/>
                <w:lang w:val="nb-NO"/>
              </w:rPr>
              <w:t>ny</w:t>
            </w:r>
            <w:r w:rsidRPr="00F65B34">
              <w:rPr>
                <w:b/>
                <w:spacing w:val="4"/>
                <w:sz w:val="14"/>
                <w:lang w:val="nb-NO"/>
              </w:rPr>
              <w:t xml:space="preserve"> </w:t>
            </w:r>
            <w:r w:rsidRPr="00F65B34">
              <w:rPr>
                <w:b/>
                <w:sz w:val="14"/>
                <w:lang w:val="nb-NO"/>
              </w:rPr>
              <w:t>barnehage</w:t>
            </w:r>
            <w:r w:rsidRPr="00F65B34">
              <w:rPr>
                <w:b/>
                <w:spacing w:val="5"/>
                <w:sz w:val="14"/>
                <w:lang w:val="nb-NO"/>
              </w:rPr>
              <w:t xml:space="preserve"> </w:t>
            </w:r>
            <w:r w:rsidRPr="00F65B34">
              <w:rPr>
                <w:b/>
                <w:sz w:val="14"/>
                <w:lang w:val="nb-NO"/>
              </w:rPr>
              <w:t>i</w:t>
            </w:r>
            <w:r w:rsidRPr="00F65B34">
              <w:rPr>
                <w:b/>
                <w:spacing w:val="1"/>
                <w:sz w:val="14"/>
                <w:lang w:val="nb-NO"/>
              </w:rPr>
              <w:t xml:space="preserve"> </w:t>
            </w:r>
            <w:r w:rsidRPr="00F65B34">
              <w:rPr>
                <w:b/>
                <w:spacing w:val="-2"/>
                <w:sz w:val="14"/>
                <w:lang w:val="nb-NO"/>
              </w:rPr>
              <w:t>Industriveien</w:t>
            </w:r>
          </w:p>
        </w:tc>
      </w:tr>
      <w:tr w:rsidR="00B93527" w:rsidRPr="00F65B34" w14:paraId="5CA2F3B7" w14:textId="77777777">
        <w:trPr>
          <w:trHeight w:val="1901"/>
        </w:trPr>
        <w:tc>
          <w:tcPr>
            <w:tcW w:w="530" w:type="dxa"/>
            <w:tcBorders>
              <w:top w:val="single" w:sz="4" w:space="0" w:color="528DD4"/>
              <w:left w:val="single" w:sz="4" w:space="0" w:color="528DD4"/>
              <w:bottom w:val="single" w:sz="4" w:space="0" w:color="528DD4"/>
              <w:right w:val="single" w:sz="4" w:space="0" w:color="528DD4"/>
            </w:tcBorders>
          </w:tcPr>
          <w:p w14:paraId="040EC003" w14:textId="206C10CE" w:rsidR="00B93527" w:rsidRPr="00F65B34" w:rsidRDefault="00B93527">
            <w:pPr>
              <w:pStyle w:val="TableParagraph"/>
              <w:spacing w:before="2"/>
              <w:ind w:left="95"/>
              <w:rPr>
                <w:rFonts w:ascii="Verdana"/>
                <w:spacing w:val="-2"/>
                <w:w w:val="105"/>
                <w:sz w:val="11"/>
                <w:lang w:val="nb-NO"/>
              </w:rPr>
            </w:pPr>
            <w:r w:rsidRPr="00F65B34">
              <w:rPr>
                <w:rFonts w:ascii="Verdana"/>
                <w:spacing w:val="-2"/>
                <w:w w:val="105"/>
                <w:sz w:val="11"/>
                <w:lang w:val="nb-NO"/>
              </w:rPr>
              <w:t>Privat</w:t>
            </w:r>
          </w:p>
        </w:tc>
        <w:tc>
          <w:tcPr>
            <w:tcW w:w="530" w:type="dxa"/>
            <w:tcBorders>
              <w:top w:val="single" w:sz="4" w:space="0" w:color="528DD4"/>
              <w:left w:val="single" w:sz="4" w:space="0" w:color="528DD4"/>
              <w:bottom w:val="single" w:sz="4" w:space="0" w:color="528DD4"/>
              <w:right w:val="single" w:sz="4" w:space="0" w:color="528DD4"/>
            </w:tcBorders>
          </w:tcPr>
          <w:p w14:paraId="44E8E897" w14:textId="7D385249" w:rsidR="00B93527" w:rsidRPr="00A90313" w:rsidRDefault="00B93527">
            <w:pPr>
              <w:pStyle w:val="TableParagraph"/>
              <w:spacing w:before="2"/>
              <w:jc w:val="center"/>
              <w:rPr>
                <w:rFonts w:ascii="Verdana"/>
                <w:b/>
                <w:bCs/>
                <w:w w:val="105"/>
                <w:sz w:val="11"/>
                <w:lang w:val="nb-NO"/>
              </w:rPr>
            </w:pPr>
            <w:r w:rsidRPr="00A90313">
              <w:rPr>
                <w:rFonts w:ascii="Verdana"/>
                <w:b/>
                <w:bCs/>
                <w:w w:val="105"/>
                <w:sz w:val="11"/>
                <w:lang w:val="nb-NO"/>
              </w:rPr>
              <w:t xml:space="preserve">ca. </w:t>
            </w:r>
            <w:r w:rsidRPr="00A90313">
              <w:rPr>
                <w:rFonts w:ascii="Verdana"/>
                <w:b/>
                <w:bCs/>
                <w:spacing w:val="-5"/>
                <w:w w:val="105"/>
                <w:sz w:val="11"/>
                <w:lang w:val="nb-NO"/>
              </w:rPr>
              <w:t>90</w:t>
            </w:r>
          </w:p>
        </w:tc>
        <w:tc>
          <w:tcPr>
            <w:tcW w:w="1947" w:type="dxa"/>
            <w:tcBorders>
              <w:top w:val="single" w:sz="4" w:space="0" w:color="528DD4"/>
              <w:left w:val="single" w:sz="4" w:space="0" w:color="528DD4"/>
              <w:bottom w:val="single" w:sz="4" w:space="0" w:color="528DD4"/>
              <w:right w:val="single" w:sz="4" w:space="0" w:color="528DD4"/>
            </w:tcBorders>
          </w:tcPr>
          <w:p w14:paraId="362FB6DB" w14:textId="139466DD" w:rsidR="00B93527" w:rsidRPr="00F65B34" w:rsidRDefault="00B93527">
            <w:pPr>
              <w:pStyle w:val="TableParagraph"/>
              <w:spacing w:before="2" w:line="256" w:lineRule="auto"/>
              <w:ind w:left="23" w:right="510"/>
              <w:rPr>
                <w:rFonts w:ascii="Verdana" w:hAnsi="Verdana"/>
                <w:b/>
                <w:w w:val="105"/>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r w:rsidRPr="00F65B34">
              <w:rPr>
                <w:rFonts w:ascii="Verdana" w:hAnsi="Verdana"/>
                <w:b/>
                <w:w w:val="105"/>
                <w:sz w:val="11"/>
                <w:lang w:val="nb-NO"/>
              </w:rPr>
              <w:t>Industriveien</w:t>
            </w:r>
            <w:r w:rsidRPr="00F65B34">
              <w:rPr>
                <w:rFonts w:ascii="Verdana" w:hAnsi="Verdana"/>
                <w:b/>
                <w:spacing w:val="40"/>
                <w:w w:val="105"/>
                <w:sz w:val="11"/>
                <w:lang w:val="nb-NO"/>
              </w:rPr>
              <w:t xml:space="preserve"> </w:t>
            </w:r>
            <w:r w:rsidRPr="00F65B34">
              <w:rPr>
                <w:rFonts w:ascii="Verdana" w:hAnsi="Verdana"/>
                <w:spacing w:val="-2"/>
                <w:w w:val="105"/>
                <w:sz w:val="11"/>
                <w:lang w:val="nb-NO"/>
              </w:rPr>
              <w:t>Gnr/</w:t>
            </w:r>
            <w:proofErr w:type="gramStart"/>
            <w:r w:rsidRPr="00F65B34">
              <w:rPr>
                <w:rFonts w:ascii="Verdana" w:hAnsi="Verdana"/>
                <w:spacing w:val="-2"/>
                <w:w w:val="105"/>
                <w:sz w:val="11"/>
                <w:lang w:val="nb-NO"/>
              </w:rPr>
              <w:t>bnr</w:t>
            </w:r>
            <w:proofErr w:type="gramEnd"/>
            <w:r w:rsidRPr="00F65B34">
              <w:rPr>
                <w:rFonts w:ascii="Verdana" w:hAnsi="Verdana"/>
                <w:spacing w:val="-2"/>
                <w:w w:val="105"/>
                <w:sz w:val="11"/>
                <w:lang w:val="nb-NO"/>
              </w:rPr>
              <w:t>:</w:t>
            </w:r>
            <w:r w:rsidRPr="00F65B34">
              <w:rPr>
                <w:rFonts w:ascii="Verdana" w:hAnsi="Verdana"/>
                <w:spacing w:val="40"/>
                <w:w w:val="105"/>
                <w:sz w:val="11"/>
                <w:lang w:val="nb-NO"/>
              </w:rPr>
              <w:t xml:space="preserve"> </w:t>
            </w:r>
            <w:r w:rsidRPr="00F65B34">
              <w:rPr>
                <w:rFonts w:ascii="Verdana" w:hAnsi="Verdana"/>
                <w:spacing w:val="-2"/>
                <w:w w:val="105"/>
                <w:sz w:val="11"/>
                <w:lang w:val="nb-NO"/>
              </w:rPr>
              <w:t>Reguleringsstatus:</w:t>
            </w:r>
            <w:r w:rsidRPr="00F65B34">
              <w:rPr>
                <w:rFonts w:ascii="Verdana" w:hAnsi="Verdana"/>
                <w:w w:val="105"/>
                <w:sz w:val="11"/>
                <w:lang w:val="nb-NO"/>
              </w:rPr>
              <w:t xml:space="preserve"> Størrelse: ikke avklart Eierskap</w:t>
            </w:r>
            <w:r w:rsidRPr="00F65B34">
              <w:rPr>
                <w:rFonts w:ascii="Verdana" w:hAnsi="Verdana"/>
                <w:spacing w:val="-8"/>
                <w:w w:val="105"/>
                <w:sz w:val="11"/>
                <w:lang w:val="nb-NO"/>
              </w:rPr>
              <w:t xml:space="preserve"> </w:t>
            </w:r>
            <w:r w:rsidRPr="00F65B34">
              <w:rPr>
                <w:rFonts w:ascii="Verdana" w:hAnsi="Verdana"/>
                <w:w w:val="105"/>
                <w:sz w:val="11"/>
                <w:lang w:val="nb-NO"/>
              </w:rPr>
              <w:t>til</w:t>
            </w:r>
            <w:r w:rsidRPr="00F65B34">
              <w:rPr>
                <w:rFonts w:ascii="Verdana" w:hAnsi="Verdana"/>
                <w:spacing w:val="-5"/>
                <w:w w:val="105"/>
                <w:sz w:val="11"/>
                <w:lang w:val="nb-NO"/>
              </w:rPr>
              <w:t xml:space="preserve"> </w:t>
            </w:r>
            <w:r w:rsidRPr="00F65B34">
              <w:rPr>
                <w:rFonts w:ascii="Verdana" w:hAnsi="Verdana"/>
                <w:w w:val="105"/>
                <w:sz w:val="11"/>
                <w:lang w:val="nb-NO"/>
              </w:rPr>
              <w:t>tomt:</w:t>
            </w:r>
            <w:r w:rsidRPr="00F65B34">
              <w:rPr>
                <w:rFonts w:ascii="Verdana" w:hAnsi="Verdana"/>
                <w:spacing w:val="-9"/>
                <w:w w:val="105"/>
                <w:sz w:val="11"/>
                <w:lang w:val="nb-NO"/>
              </w:rPr>
              <w:t xml:space="preserve"> </w:t>
            </w:r>
            <w:r w:rsidRPr="00F65B34">
              <w:rPr>
                <w:rFonts w:ascii="Verdana" w:hAnsi="Verdana"/>
                <w:w w:val="105"/>
                <w:sz w:val="11"/>
                <w:lang w:val="nb-NO"/>
              </w:rPr>
              <w:t>privat</w:t>
            </w:r>
          </w:p>
        </w:tc>
        <w:tc>
          <w:tcPr>
            <w:tcW w:w="2735" w:type="dxa"/>
            <w:tcBorders>
              <w:top w:val="single" w:sz="4" w:space="0" w:color="528DD4"/>
              <w:left w:val="single" w:sz="4" w:space="0" w:color="528DD4"/>
              <w:bottom w:val="single" w:sz="4" w:space="0" w:color="528DD4"/>
              <w:right w:val="single" w:sz="4" w:space="0" w:color="528DD4"/>
            </w:tcBorders>
          </w:tcPr>
          <w:p w14:paraId="5F86CCC5" w14:textId="1D7A5E53" w:rsidR="00B93527" w:rsidRPr="00F65B34" w:rsidRDefault="00B93527" w:rsidP="0065619D">
            <w:pPr>
              <w:pStyle w:val="TableParagraph"/>
              <w:spacing w:before="2"/>
              <w:jc w:val="center"/>
              <w:rPr>
                <w:b/>
                <w:sz w:val="7"/>
                <w:lang w:val="nb-NO"/>
              </w:rPr>
            </w:pPr>
            <w:r w:rsidRPr="00F65B34">
              <w:rPr>
                <w:noProof/>
                <w:sz w:val="20"/>
                <w:lang w:val="nb-NO"/>
              </w:rPr>
              <w:drawing>
                <wp:inline distT="0" distB="0" distL="0" distR="0" wp14:anchorId="7A81529E" wp14:editId="4E4B67A4">
                  <wp:extent cx="1522163" cy="102870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54" cstate="print"/>
                          <a:stretch>
                            <a:fillRect/>
                          </a:stretch>
                        </pic:blipFill>
                        <pic:spPr>
                          <a:xfrm>
                            <a:off x="0" y="0"/>
                            <a:ext cx="1522163" cy="1028700"/>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516A79E8" w14:textId="6559681C" w:rsidR="00B93527" w:rsidRPr="00F65B34" w:rsidRDefault="00B93527">
            <w:pPr>
              <w:pStyle w:val="TableParagraph"/>
              <w:spacing w:before="2" w:line="256" w:lineRule="auto"/>
              <w:ind w:left="23" w:right="61"/>
              <w:rPr>
                <w:rFonts w:ascii="Verdana" w:hAnsi="Verdana"/>
                <w:w w:val="105"/>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7CD39909" w14:textId="4E9718A5" w:rsidR="00B93527" w:rsidRPr="00F65B34" w:rsidRDefault="007F6FCD">
            <w:pPr>
              <w:pStyle w:val="TableParagraph"/>
              <w:spacing w:before="2"/>
              <w:jc w:val="center"/>
              <w:rPr>
                <w:rFonts w:ascii="Verdana"/>
                <w:spacing w:val="-4"/>
                <w:w w:val="105"/>
                <w:sz w:val="11"/>
                <w:lang w:val="nb-NO"/>
              </w:rPr>
            </w:pPr>
            <w:r w:rsidRPr="00F65B34">
              <w:rPr>
                <w:rFonts w:ascii="Verdana"/>
                <w:spacing w:val="-4"/>
                <w:w w:val="105"/>
                <w:sz w:val="11"/>
                <w:lang w:val="nb-NO"/>
              </w:rPr>
              <w:t>203</w:t>
            </w:r>
            <w:r>
              <w:rPr>
                <w:rFonts w:ascii="Verdana"/>
                <w:spacing w:val="-4"/>
                <w:w w:val="105"/>
                <w:sz w:val="11"/>
                <w:lang w:val="nb-NO"/>
              </w:rPr>
              <w:t>7</w:t>
            </w:r>
          </w:p>
        </w:tc>
      </w:tr>
      <w:tr w:rsidR="00E97B71" w:rsidRPr="00F65B34" w14:paraId="6B3D7729" w14:textId="77777777" w:rsidTr="00A81A20">
        <w:trPr>
          <w:trHeight w:val="154"/>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6DDE8" w:themeFill="accent5" w:themeFillTint="66"/>
          </w:tcPr>
          <w:p w14:paraId="5B5872EB" w14:textId="69ABDCBB" w:rsidR="00E97B71" w:rsidRPr="00F65B34" w:rsidRDefault="00E97B71" w:rsidP="00E97B71">
            <w:pPr>
              <w:pStyle w:val="TableParagraph"/>
              <w:spacing w:before="3" w:line="146" w:lineRule="exact"/>
              <w:ind w:left="23"/>
              <w:rPr>
                <w:rFonts w:ascii="Verdana"/>
                <w:spacing w:val="-4"/>
                <w:w w:val="105"/>
                <w:sz w:val="11"/>
                <w:lang w:val="nb-NO"/>
              </w:rPr>
            </w:pPr>
            <w:r w:rsidRPr="00F65B34">
              <w:rPr>
                <w:b/>
                <w:sz w:val="14"/>
                <w:lang w:val="nb-NO"/>
              </w:rPr>
              <w:t>Etablering</w:t>
            </w:r>
            <w:r w:rsidRPr="00F65B34">
              <w:rPr>
                <w:b/>
                <w:spacing w:val="3"/>
                <w:sz w:val="14"/>
                <w:lang w:val="nb-NO"/>
              </w:rPr>
              <w:t xml:space="preserve"> </w:t>
            </w:r>
            <w:r w:rsidRPr="00F65B34">
              <w:rPr>
                <w:b/>
                <w:sz w:val="14"/>
                <w:lang w:val="nb-NO"/>
              </w:rPr>
              <w:t>av</w:t>
            </w:r>
            <w:r w:rsidRPr="00F65B34">
              <w:rPr>
                <w:b/>
                <w:spacing w:val="5"/>
                <w:sz w:val="14"/>
                <w:lang w:val="nb-NO"/>
              </w:rPr>
              <w:t xml:space="preserve"> </w:t>
            </w:r>
            <w:r w:rsidRPr="00F65B34">
              <w:rPr>
                <w:b/>
                <w:sz w:val="14"/>
                <w:lang w:val="nb-NO"/>
              </w:rPr>
              <w:t>ny</w:t>
            </w:r>
            <w:r w:rsidRPr="00F65B34">
              <w:rPr>
                <w:b/>
                <w:spacing w:val="4"/>
                <w:sz w:val="14"/>
                <w:lang w:val="nb-NO"/>
              </w:rPr>
              <w:t xml:space="preserve"> </w:t>
            </w:r>
            <w:r w:rsidRPr="00F65B34">
              <w:rPr>
                <w:b/>
                <w:sz w:val="14"/>
                <w:lang w:val="nb-NO"/>
              </w:rPr>
              <w:t>barnehage</w:t>
            </w:r>
            <w:r w:rsidRPr="00F65B34">
              <w:rPr>
                <w:b/>
                <w:spacing w:val="5"/>
                <w:sz w:val="14"/>
                <w:lang w:val="nb-NO"/>
              </w:rPr>
              <w:t xml:space="preserve"> </w:t>
            </w:r>
            <w:r w:rsidRPr="00F65B34">
              <w:rPr>
                <w:b/>
                <w:sz w:val="14"/>
                <w:lang w:val="nb-NO"/>
              </w:rPr>
              <w:t>på</w:t>
            </w:r>
            <w:r w:rsidRPr="00F65B34">
              <w:rPr>
                <w:b/>
                <w:spacing w:val="4"/>
                <w:sz w:val="14"/>
                <w:lang w:val="nb-NO"/>
              </w:rPr>
              <w:t xml:space="preserve"> </w:t>
            </w:r>
            <w:proofErr w:type="spellStart"/>
            <w:r w:rsidRPr="00F65B34">
              <w:rPr>
                <w:b/>
                <w:sz w:val="14"/>
                <w:lang w:val="nb-NO"/>
              </w:rPr>
              <w:t>Hamang</w:t>
            </w:r>
            <w:proofErr w:type="spellEnd"/>
            <w:r w:rsidRPr="00F65B34">
              <w:rPr>
                <w:b/>
                <w:spacing w:val="4"/>
                <w:sz w:val="14"/>
                <w:lang w:val="nb-NO"/>
              </w:rPr>
              <w:t xml:space="preserve"> </w:t>
            </w:r>
            <w:r w:rsidRPr="00F65B34">
              <w:rPr>
                <w:b/>
                <w:sz w:val="14"/>
                <w:lang w:val="nb-NO"/>
              </w:rPr>
              <w:t>(nr.</w:t>
            </w:r>
            <w:r w:rsidRPr="00F65B34">
              <w:rPr>
                <w:b/>
                <w:spacing w:val="8"/>
                <w:sz w:val="14"/>
                <w:lang w:val="nb-NO"/>
              </w:rPr>
              <w:t xml:space="preserve"> </w:t>
            </w:r>
            <w:r w:rsidR="00A81A20">
              <w:rPr>
                <w:b/>
                <w:spacing w:val="-5"/>
                <w:sz w:val="14"/>
                <w:lang w:val="nb-NO"/>
              </w:rPr>
              <w:t>2)</w:t>
            </w:r>
          </w:p>
        </w:tc>
      </w:tr>
      <w:tr w:rsidR="00902C07" w:rsidRPr="00F65B34" w14:paraId="76EDDE8A" w14:textId="77777777" w:rsidTr="00A90313">
        <w:trPr>
          <w:trHeight w:val="1628"/>
        </w:trPr>
        <w:tc>
          <w:tcPr>
            <w:tcW w:w="530" w:type="dxa"/>
            <w:tcBorders>
              <w:top w:val="single" w:sz="4" w:space="0" w:color="528DD4"/>
              <w:left w:val="single" w:sz="4" w:space="0" w:color="528DD4"/>
              <w:bottom w:val="single" w:sz="4" w:space="0" w:color="528DD4"/>
              <w:right w:val="single" w:sz="4" w:space="0" w:color="528DD4"/>
            </w:tcBorders>
          </w:tcPr>
          <w:p w14:paraId="1E9E1DEA" w14:textId="5A8E117A" w:rsidR="00902C07" w:rsidRPr="00F65B34" w:rsidRDefault="00902C07" w:rsidP="00902C07">
            <w:pPr>
              <w:pStyle w:val="TableParagraph"/>
              <w:spacing w:before="2"/>
              <w:ind w:left="95"/>
              <w:rPr>
                <w:rFonts w:ascii="Verdana"/>
                <w:spacing w:val="-2"/>
                <w:w w:val="105"/>
                <w:sz w:val="11"/>
                <w:lang w:val="nb-NO"/>
              </w:rPr>
            </w:pPr>
            <w:r>
              <w:rPr>
                <w:rFonts w:ascii="Verdana"/>
                <w:spacing w:val="-2"/>
                <w:w w:val="105"/>
                <w:sz w:val="11"/>
                <w:lang w:val="nb-NO"/>
              </w:rPr>
              <w:t>Privat</w:t>
            </w:r>
          </w:p>
        </w:tc>
        <w:tc>
          <w:tcPr>
            <w:tcW w:w="530" w:type="dxa"/>
            <w:tcBorders>
              <w:top w:val="single" w:sz="4" w:space="0" w:color="528DD4"/>
              <w:left w:val="single" w:sz="4" w:space="0" w:color="528DD4"/>
              <w:bottom w:val="single" w:sz="4" w:space="0" w:color="528DD4"/>
              <w:right w:val="single" w:sz="4" w:space="0" w:color="528DD4"/>
            </w:tcBorders>
          </w:tcPr>
          <w:p w14:paraId="32EE5C05" w14:textId="606DABE8" w:rsidR="00902C07" w:rsidRPr="00A90313" w:rsidRDefault="00902C07" w:rsidP="00902C07">
            <w:pPr>
              <w:pStyle w:val="TableParagraph"/>
              <w:spacing w:before="2"/>
              <w:jc w:val="center"/>
              <w:rPr>
                <w:rFonts w:ascii="Verdana"/>
                <w:b/>
                <w:bCs/>
                <w:w w:val="105"/>
                <w:sz w:val="11"/>
                <w:lang w:val="nb-NO"/>
              </w:rPr>
            </w:pPr>
            <w:r w:rsidRPr="00A90313">
              <w:rPr>
                <w:rFonts w:ascii="Verdana"/>
                <w:b/>
                <w:bCs/>
                <w:w w:val="105"/>
                <w:sz w:val="11"/>
                <w:lang w:val="nb-NO"/>
              </w:rPr>
              <w:t>Ca. 90</w:t>
            </w:r>
          </w:p>
        </w:tc>
        <w:tc>
          <w:tcPr>
            <w:tcW w:w="1947" w:type="dxa"/>
            <w:tcBorders>
              <w:top w:val="single" w:sz="4" w:space="0" w:color="528DD4"/>
              <w:left w:val="single" w:sz="4" w:space="0" w:color="528DD4"/>
              <w:bottom w:val="single" w:sz="4" w:space="0" w:color="528DD4"/>
              <w:right w:val="single" w:sz="4" w:space="0" w:color="528DD4"/>
            </w:tcBorders>
          </w:tcPr>
          <w:p w14:paraId="7D4D06A0" w14:textId="57DFC934" w:rsidR="00902C07" w:rsidRPr="00F65B34" w:rsidRDefault="00902C07" w:rsidP="00902C07">
            <w:pPr>
              <w:pStyle w:val="TableParagraph"/>
              <w:spacing w:before="2" w:line="256" w:lineRule="auto"/>
              <w:ind w:left="23" w:right="510"/>
              <w:rPr>
                <w:rFonts w:ascii="Verdana" w:hAnsi="Verdana"/>
                <w:b/>
                <w:w w:val="105"/>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proofErr w:type="spellStart"/>
            <w:r w:rsidRPr="00F65B34">
              <w:rPr>
                <w:rFonts w:ascii="Verdana" w:hAnsi="Verdana"/>
                <w:b/>
                <w:w w:val="105"/>
                <w:sz w:val="11"/>
                <w:lang w:val="nb-NO"/>
              </w:rPr>
              <w:t>Hamang</w:t>
            </w:r>
            <w:proofErr w:type="spellEnd"/>
            <w:r w:rsidRPr="00F65B34">
              <w:rPr>
                <w:rFonts w:ascii="Verdana" w:hAnsi="Verdana"/>
                <w:b/>
                <w:spacing w:val="40"/>
                <w:w w:val="105"/>
                <w:sz w:val="11"/>
                <w:lang w:val="nb-NO"/>
              </w:rPr>
              <w:t xml:space="preserve"> </w:t>
            </w:r>
            <w:r w:rsidRPr="00F65B34">
              <w:rPr>
                <w:rFonts w:ascii="Verdana" w:hAnsi="Verdana"/>
                <w:spacing w:val="-2"/>
                <w:w w:val="105"/>
                <w:sz w:val="11"/>
                <w:lang w:val="nb-NO"/>
              </w:rPr>
              <w:t>Gnr/</w:t>
            </w:r>
            <w:proofErr w:type="gramStart"/>
            <w:r w:rsidRPr="00F65B34">
              <w:rPr>
                <w:rFonts w:ascii="Verdana" w:hAnsi="Verdana"/>
                <w:spacing w:val="-2"/>
                <w:w w:val="105"/>
                <w:sz w:val="11"/>
                <w:lang w:val="nb-NO"/>
              </w:rPr>
              <w:t>bnr</w:t>
            </w:r>
            <w:proofErr w:type="gramEnd"/>
            <w:r w:rsidRPr="00F65B34">
              <w:rPr>
                <w:rFonts w:ascii="Verdana" w:hAnsi="Verdana"/>
                <w:spacing w:val="-2"/>
                <w:w w:val="105"/>
                <w:sz w:val="11"/>
                <w:lang w:val="nb-NO"/>
              </w:rPr>
              <w:t>:</w:t>
            </w:r>
            <w:r w:rsidRPr="00F65B34">
              <w:rPr>
                <w:rFonts w:ascii="Verdana" w:hAnsi="Verdana"/>
                <w:spacing w:val="40"/>
                <w:w w:val="105"/>
                <w:sz w:val="11"/>
                <w:lang w:val="nb-NO"/>
              </w:rPr>
              <w:t xml:space="preserve"> </w:t>
            </w:r>
            <w:r w:rsidRPr="00F65B34">
              <w:rPr>
                <w:rFonts w:ascii="Verdana" w:hAnsi="Verdana"/>
                <w:spacing w:val="-2"/>
                <w:w w:val="105"/>
                <w:sz w:val="11"/>
                <w:lang w:val="nb-NO"/>
              </w:rPr>
              <w:t>Reguleringsstatus:</w:t>
            </w:r>
            <w:r w:rsidRPr="00F65B34">
              <w:rPr>
                <w:rFonts w:ascii="Verdana" w:hAnsi="Verdana"/>
                <w:w w:val="105"/>
                <w:sz w:val="11"/>
                <w:lang w:val="nb-NO"/>
              </w:rPr>
              <w:t xml:space="preserve"> Størrelse: ikke avklart Eierskap</w:t>
            </w:r>
            <w:r w:rsidRPr="00F65B34">
              <w:rPr>
                <w:rFonts w:ascii="Verdana" w:hAnsi="Verdana"/>
                <w:spacing w:val="-8"/>
                <w:w w:val="105"/>
                <w:sz w:val="11"/>
                <w:lang w:val="nb-NO"/>
              </w:rPr>
              <w:t xml:space="preserve"> </w:t>
            </w:r>
            <w:r w:rsidRPr="00F65B34">
              <w:rPr>
                <w:rFonts w:ascii="Verdana" w:hAnsi="Verdana"/>
                <w:w w:val="105"/>
                <w:sz w:val="11"/>
                <w:lang w:val="nb-NO"/>
              </w:rPr>
              <w:t>til</w:t>
            </w:r>
            <w:r w:rsidRPr="00F65B34">
              <w:rPr>
                <w:rFonts w:ascii="Verdana" w:hAnsi="Verdana"/>
                <w:spacing w:val="-5"/>
                <w:w w:val="105"/>
                <w:sz w:val="11"/>
                <w:lang w:val="nb-NO"/>
              </w:rPr>
              <w:t xml:space="preserve"> </w:t>
            </w:r>
            <w:r w:rsidRPr="00F65B34">
              <w:rPr>
                <w:rFonts w:ascii="Verdana" w:hAnsi="Verdana"/>
                <w:w w:val="105"/>
                <w:sz w:val="11"/>
                <w:lang w:val="nb-NO"/>
              </w:rPr>
              <w:t>tomt:</w:t>
            </w:r>
            <w:r w:rsidRPr="00F65B34">
              <w:rPr>
                <w:rFonts w:ascii="Verdana" w:hAnsi="Verdana"/>
                <w:spacing w:val="-9"/>
                <w:w w:val="105"/>
                <w:sz w:val="11"/>
                <w:lang w:val="nb-NO"/>
              </w:rPr>
              <w:t xml:space="preserve"> </w:t>
            </w:r>
            <w:r w:rsidRPr="00F65B34">
              <w:rPr>
                <w:rFonts w:ascii="Verdana" w:hAnsi="Verdana"/>
                <w:w w:val="105"/>
                <w:sz w:val="11"/>
                <w:lang w:val="nb-NO"/>
              </w:rPr>
              <w:t>privat</w:t>
            </w:r>
          </w:p>
        </w:tc>
        <w:tc>
          <w:tcPr>
            <w:tcW w:w="2735" w:type="dxa"/>
            <w:tcBorders>
              <w:top w:val="single" w:sz="4" w:space="0" w:color="528DD4"/>
              <w:left w:val="single" w:sz="4" w:space="0" w:color="528DD4"/>
              <w:bottom w:val="single" w:sz="4" w:space="0" w:color="528DD4"/>
              <w:right w:val="single" w:sz="4" w:space="0" w:color="528DD4"/>
            </w:tcBorders>
          </w:tcPr>
          <w:p w14:paraId="0F042E06" w14:textId="5D6F6A7E" w:rsidR="00902C07" w:rsidRPr="00F65B34" w:rsidRDefault="00902C07" w:rsidP="003D2107">
            <w:pPr>
              <w:pStyle w:val="TableParagraph"/>
              <w:spacing w:before="2"/>
              <w:jc w:val="center"/>
              <w:rPr>
                <w:b/>
                <w:sz w:val="7"/>
                <w:lang w:val="nb-NO"/>
              </w:rPr>
            </w:pPr>
            <w:r w:rsidRPr="00F65B34">
              <w:rPr>
                <w:noProof/>
                <w:sz w:val="20"/>
                <w:lang w:val="nb-NO"/>
              </w:rPr>
              <w:drawing>
                <wp:inline distT="0" distB="0" distL="0" distR="0" wp14:anchorId="16553A78" wp14:editId="5F525558">
                  <wp:extent cx="1358487" cy="968713"/>
                  <wp:effectExtent l="0" t="0" r="0" b="3175"/>
                  <wp:docPr id="650531847"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53" cstate="print"/>
                          <a:stretch>
                            <a:fillRect/>
                          </a:stretch>
                        </pic:blipFill>
                        <pic:spPr>
                          <a:xfrm>
                            <a:off x="0" y="0"/>
                            <a:ext cx="1363209" cy="972080"/>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2E66666F" w14:textId="6CD79D0F" w:rsidR="00902C07" w:rsidRPr="00F65B34" w:rsidRDefault="00902C07" w:rsidP="00902C07">
            <w:pPr>
              <w:pStyle w:val="TableParagraph"/>
              <w:spacing w:before="2" w:line="256" w:lineRule="auto"/>
              <w:ind w:left="23" w:right="61"/>
              <w:rPr>
                <w:rFonts w:ascii="Verdana" w:hAnsi="Verdana"/>
                <w:w w:val="105"/>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29748A64" w14:textId="4D6740D5" w:rsidR="00902C07" w:rsidRPr="00F65B34" w:rsidRDefault="00902C07" w:rsidP="00902C07">
            <w:pPr>
              <w:pStyle w:val="TableParagraph"/>
              <w:spacing w:before="2"/>
              <w:jc w:val="center"/>
              <w:rPr>
                <w:rFonts w:ascii="Verdana"/>
                <w:spacing w:val="-4"/>
                <w:w w:val="105"/>
                <w:sz w:val="11"/>
                <w:lang w:val="nb-NO"/>
              </w:rPr>
            </w:pPr>
            <w:r>
              <w:rPr>
                <w:rFonts w:ascii="Verdana"/>
                <w:spacing w:val="-4"/>
                <w:w w:val="105"/>
                <w:sz w:val="11"/>
                <w:lang w:val="nb-NO"/>
              </w:rPr>
              <w:t>Etter 2043</w:t>
            </w:r>
          </w:p>
        </w:tc>
      </w:tr>
      <w:tr w:rsidR="00CF1703" w:rsidRPr="00F65B34" w14:paraId="77D2E1FB" w14:textId="77777777">
        <w:trPr>
          <w:trHeight w:val="176"/>
        </w:trPr>
        <w:tc>
          <w:tcPr>
            <w:tcW w:w="8420" w:type="dxa"/>
            <w:gridSpan w:val="6"/>
            <w:tcBorders>
              <w:top w:val="single" w:sz="4" w:space="0" w:color="528DD4"/>
              <w:left w:val="single" w:sz="4" w:space="0" w:color="528DD4"/>
              <w:bottom w:val="single" w:sz="4" w:space="0" w:color="528DD4"/>
              <w:right w:val="single" w:sz="4" w:space="0" w:color="528DD4"/>
            </w:tcBorders>
            <w:shd w:val="clear" w:color="auto" w:fill="B7DEE8"/>
          </w:tcPr>
          <w:p w14:paraId="00A5E871" w14:textId="77777777" w:rsidR="00CF1703" w:rsidRPr="00F65B34" w:rsidRDefault="00744E87">
            <w:pPr>
              <w:pStyle w:val="TableParagraph"/>
              <w:spacing w:before="10" w:line="146" w:lineRule="exact"/>
              <w:ind w:left="23"/>
              <w:rPr>
                <w:b/>
                <w:sz w:val="14"/>
                <w:lang w:val="nb-NO"/>
              </w:rPr>
            </w:pPr>
            <w:r w:rsidRPr="00F65B34">
              <w:rPr>
                <w:b/>
                <w:sz w:val="14"/>
                <w:lang w:val="nb-NO"/>
              </w:rPr>
              <w:t>Etablering</w:t>
            </w:r>
            <w:r w:rsidRPr="00F65B34">
              <w:rPr>
                <w:b/>
                <w:spacing w:val="3"/>
                <w:sz w:val="14"/>
                <w:lang w:val="nb-NO"/>
              </w:rPr>
              <w:t xml:space="preserve"> </w:t>
            </w:r>
            <w:r w:rsidRPr="00F65B34">
              <w:rPr>
                <w:b/>
                <w:sz w:val="14"/>
                <w:lang w:val="nb-NO"/>
              </w:rPr>
              <w:t>av</w:t>
            </w:r>
            <w:r w:rsidRPr="00F65B34">
              <w:rPr>
                <w:b/>
                <w:spacing w:val="5"/>
                <w:sz w:val="14"/>
                <w:lang w:val="nb-NO"/>
              </w:rPr>
              <w:t xml:space="preserve"> </w:t>
            </w:r>
            <w:r w:rsidRPr="00F65B34">
              <w:rPr>
                <w:b/>
                <w:sz w:val="14"/>
                <w:lang w:val="nb-NO"/>
              </w:rPr>
              <w:t>ny</w:t>
            </w:r>
            <w:r w:rsidRPr="00F65B34">
              <w:rPr>
                <w:b/>
                <w:spacing w:val="5"/>
                <w:sz w:val="14"/>
                <w:lang w:val="nb-NO"/>
              </w:rPr>
              <w:t xml:space="preserve"> </w:t>
            </w:r>
            <w:r w:rsidRPr="00F65B34">
              <w:rPr>
                <w:b/>
                <w:sz w:val="14"/>
                <w:lang w:val="nb-NO"/>
              </w:rPr>
              <w:t>barnehage</w:t>
            </w:r>
            <w:r w:rsidRPr="00F65B34">
              <w:rPr>
                <w:b/>
                <w:spacing w:val="4"/>
                <w:sz w:val="14"/>
                <w:lang w:val="nb-NO"/>
              </w:rPr>
              <w:t xml:space="preserve"> </w:t>
            </w:r>
            <w:r w:rsidRPr="00F65B34">
              <w:rPr>
                <w:b/>
                <w:sz w:val="14"/>
                <w:lang w:val="nb-NO"/>
              </w:rPr>
              <w:t>på</w:t>
            </w:r>
            <w:r w:rsidRPr="00F65B34">
              <w:rPr>
                <w:b/>
                <w:spacing w:val="5"/>
                <w:sz w:val="14"/>
                <w:lang w:val="nb-NO"/>
              </w:rPr>
              <w:t xml:space="preserve"> </w:t>
            </w:r>
            <w:r w:rsidRPr="00F65B34">
              <w:rPr>
                <w:b/>
                <w:spacing w:val="-2"/>
                <w:sz w:val="14"/>
                <w:lang w:val="nb-NO"/>
              </w:rPr>
              <w:t>Kjørbo</w:t>
            </w:r>
          </w:p>
        </w:tc>
      </w:tr>
      <w:tr w:rsidR="00CF1703" w:rsidRPr="00F65B34" w14:paraId="215608EA" w14:textId="77777777">
        <w:trPr>
          <w:trHeight w:val="1951"/>
        </w:trPr>
        <w:tc>
          <w:tcPr>
            <w:tcW w:w="530" w:type="dxa"/>
            <w:tcBorders>
              <w:top w:val="single" w:sz="4" w:space="0" w:color="528DD4"/>
              <w:left w:val="single" w:sz="4" w:space="0" w:color="528DD4"/>
              <w:bottom w:val="single" w:sz="4" w:space="0" w:color="528DD4"/>
              <w:right w:val="single" w:sz="4" w:space="0" w:color="528DD4"/>
            </w:tcBorders>
          </w:tcPr>
          <w:p w14:paraId="70345D75" w14:textId="77777777" w:rsidR="00CF1703" w:rsidRPr="00F65B34" w:rsidRDefault="00744E87">
            <w:pPr>
              <w:pStyle w:val="TableParagraph"/>
              <w:spacing w:before="2" w:line="256" w:lineRule="auto"/>
              <w:ind w:left="80" w:right="80" w:firstLine="28"/>
              <w:rPr>
                <w:rFonts w:ascii="Verdana"/>
                <w:sz w:val="11"/>
                <w:lang w:val="nb-NO"/>
              </w:rPr>
            </w:pPr>
            <w:r w:rsidRPr="00F65B34">
              <w:rPr>
                <w:rFonts w:ascii="Verdana"/>
                <w:spacing w:val="-4"/>
                <w:w w:val="105"/>
                <w:sz w:val="11"/>
                <w:lang w:val="nb-NO"/>
              </w:rPr>
              <w:t>Kom-</w:t>
            </w:r>
            <w:r w:rsidRPr="00F65B34">
              <w:rPr>
                <w:rFonts w:ascii="Verdana"/>
                <w:spacing w:val="40"/>
                <w:w w:val="105"/>
                <w:sz w:val="11"/>
                <w:lang w:val="nb-NO"/>
              </w:rPr>
              <w:t xml:space="preserve"> </w:t>
            </w:r>
            <w:proofErr w:type="spellStart"/>
            <w:r w:rsidRPr="00F65B34">
              <w:rPr>
                <w:rFonts w:ascii="Verdana"/>
                <w:spacing w:val="-4"/>
                <w:w w:val="105"/>
                <w:sz w:val="11"/>
                <w:lang w:val="nb-NO"/>
              </w:rPr>
              <w:t>munal</w:t>
            </w:r>
            <w:proofErr w:type="spellEnd"/>
          </w:p>
        </w:tc>
        <w:tc>
          <w:tcPr>
            <w:tcW w:w="530" w:type="dxa"/>
            <w:tcBorders>
              <w:top w:val="single" w:sz="4" w:space="0" w:color="528DD4"/>
              <w:left w:val="single" w:sz="4" w:space="0" w:color="528DD4"/>
              <w:bottom w:val="single" w:sz="4" w:space="0" w:color="528DD4"/>
              <w:right w:val="single" w:sz="4" w:space="0" w:color="528DD4"/>
            </w:tcBorders>
          </w:tcPr>
          <w:p w14:paraId="23F23FE0" w14:textId="77777777" w:rsidR="00CF1703" w:rsidRPr="00A90313" w:rsidRDefault="00744E87">
            <w:pPr>
              <w:pStyle w:val="TableParagraph"/>
              <w:spacing w:before="2"/>
              <w:jc w:val="center"/>
              <w:rPr>
                <w:rFonts w:ascii="Verdana"/>
                <w:b/>
                <w:sz w:val="11"/>
                <w:lang w:val="nb-NO"/>
              </w:rPr>
            </w:pPr>
            <w:r w:rsidRPr="00A90313">
              <w:rPr>
                <w:rFonts w:ascii="Verdana"/>
                <w:b/>
                <w:w w:val="105"/>
                <w:sz w:val="11"/>
                <w:lang w:val="nb-NO"/>
              </w:rPr>
              <w:t xml:space="preserve">ca. </w:t>
            </w:r>
            <w:r w:rsidRPr="00A90313">
              <w:rPr>
                <w:rFonts w:ascii="Verdana"/>
                <w:b/>
                <w:spacing w:val="-5"/>
                <w:w w:val="105"/>
                <w:sz w:val="11"/>
                <w:lang w:val="nb-NO"/>
              </w:rPr>
              <w:t>200</w:t>
            </w:r>
          </w:p>
        </w:tc>
        <w:tc>
          <w:tcPr>
            <w:tcW w:w="1947" w:type="dxa"/>
            <w:tcBorders>
              <w:top w:val="single" w:sz="4" w:space="0" w:color="528DD4"/>
              <w:left w:val="single" w:sz="4" w:space="0" w:color="528DD4"/>
              <w:bottom w:val="single" w:sz="4" w:space="0" w:color="528DD4"/>
              <w:right w:val="single" w:sz="4" w:space="0" w:color="528DD4"/>
            </w:tcBorders>
          </w:tcPr>
          <w:p w14:paraId="1F893D48" w14:textId="77777777" w:rsidR="00CF1703" w:rsidRPr="00F65B34" w:rsidRDefault="00744E87">
            <w:pPr>
              <w:pStyle w:val="TableParagraph"/>
              <w:spacing w:before="2" w:line="256" w:lineRule="auto"/>
              <w:ind w:left="23" w:right="622"/>
              <w:rPr>
                <w:rFonts w:ascii="Verdana" w:hAnsi="Verdana"/>
                <w:sz w:val="11"/>
                <w:lang w:val="nb-NO"/>
              </w:rPr>
            </w:pPr>
            <w:r w:rsidRPr="00F65B34">
              <w:rPr>
                <w:rFonts w:ascii="Verdana" w:hAnsi="Verdana"/>
                <w:b/>
                <w:w w:val="105"/>
                <w:sz w:val="11"/>
                <w:lang w:val="nb-NO"/>
              </w:rPr>
              <w:t>Sted:</w:t>
            </w:r>
            <w:r w:rsidRPr="00F65B34">
              <w:rPr>
                <w:rFonts w:ascii="Verdana" w:hAnsi="Verdana"/>
                <w:b/>
                <w:spacing w:val="-10"/>
                <w:w w:val="105"/>
                <w:sz w:val="11"/>
                <w:lang w:val="nb-NO"/>
              </w:rPr>
              <w:t xml:space="preserve"> </w:t>
            </w:r>
            <w:r w:rsidRPr="00F65B34">
              <w:rPr>
                <w:rFonts w:ascii="Verdana" w:hAnsi="Verdana"/>
                <w:b/>
                <w:w w:val="105"/>
                <w:sz w:val="11"/>
                <w:lang w:val="nb-NO"/>
              </w:rPr>
              <w:t>Kjørbo</w:t>
            </w:r>
            <w:r w:rsidRPr="00F65B34">
              <w:rPr>
                <w:rFonts w:ascii="Verdana" w:hAnsi="Verdana"/>
                <w:b/>
                <w:spacing w:val="40"/>
                <w:w w:val="105"/>
                <w:sz w:val="11"/>
                <w:lang w:val="nb-NO"/>
              </w:rPr>
              <w:t xml:space="preserve"> </w:t>
            </w:r>
            <w:r w:rsidRPr="00F65B34">
              <w:rPr>
                <w:rFonts w:ascii="Verdana" w:hAnsi="Verdana"/>
                <w:w w:val="105"/>
                <w:sz w:val="11"/>
                <w:lang w:val="nb-NO"/>
              </w:rPr>
              <w:t>Gnr/</w:t>
            </w:r>
            <w:proofErr w:type="gramStart"/>
            <w:r w:rsidRPr="00F65B34">
              <w:rPr>
                <w:rFonts w:ascii="Verdana" w:hAnsi="Verdana"/>
                <w:w w:val="105"/>
                <w:sz w:val="11"/>
                <w:lang w:val="nb-NO"/>
              </w:rPr>
              <w:t>bnr</w:t>
            </w:r>
            <w:proofErr w:type="gramEnd"/>
            <w:r w:rsidRPr="00F65B34">
              <w:rPr>
                <w:rFonts w:ascii="Verdana" w:hAnsi="Verdana"/>
                <w:w w:val="105"/>
                <w:sz w:val="11"/>
                <w:lang w:val="nb-NO"/>
              </w:rPr>
              <w:t xml:space="preserve">: 52/43 </w:t>
            </w:r>
            <w:r w:rsidRPr="00F65B34">
              <w:rPr>
                <w:rFonts w:ascii="Verdana" w:hAnsi="Verdana"/>
                <w:spacing w:val="-2"/>
                <w:w w:val="105"/>
                <w:sz w:val="11"/>
                <w:lang w:val="nb-NO"/>
              </w:rPr>
              <w:t>Reguleringsstatus:</w:t>
            </w:r>
            <w:r w:rsidRPr="00F65B34">
              <w:rPr>
                <w:rFonts w:ascii="Verdana" w:hAnsi="Verdana"/>
                <w:spacing w:val="40"/>
                <w:w w:val="105"/>
                <w:sz w:val="11"/>
                <w:lang w:val="nb-NO"/>
              </w:rPr>
              <w:t xml:space="preserve"> </w:t>
            </w:r>
            <w:r w:rsidRPr="00F65B34">
              <w:rPr>
                <w:rFonts w:ascii="Verdana" w:hAnsi="Verdana"/>
                <w:spacing w:val="-2"/>
                <w:w w:val="105"/>
                <w:sz w:val="11"/>
                <w:lang w:val="nb-NO"/>
              </w:rPr>
              <w:t>Størrelse:</w:t>
            </w:r>
            <w:r w:rsidRPr="00F65B34">
              <w:rPr>
                <w:rFonts w:ascii="Verdana" w:hAnsi="Verdana"/>
                <w:spacing w:val="-9"/>
                <w:w w:val="105"/>
                <w:sz w:val="11"/>
                <w:lang w:val="nb-NO"/>
              </w:rPr>
              <w:t xml:space="preserve"> </w:t>
            </w:r>
            <w:r w:rsidRPr="00F65B34">
              <w:rPr>
                <w:rFonts w:ascii="Verdana" w:hAnsi="Verdana"/>
                <w:spacing w:val="-2"/>
                <w:w w:val="105"/>
                <w:sz w:val="11"/>
                <w:lang w:val="nb-NO"/>
              </w:rPr>
              <w:t>7500</w:t>
            </w:r>
            <w:r w:rsidRPr="00F65B34">
              <w:rPr>
                <w:rFonts w:ascii="Verdana" w:hAnsi="Verdana"/>
                <w:spacing w:val="-8"/>
                <w:w w:val="105"/>
                <w:sz w:val="11"/>
                <w:lang w:val="nb-NO"/>
              </w:rPr>
              <w:t xml:space="preserve"> </w:t>
            </w:r>
            <w:r w:rsidRPr="00F65B34">
              <w:rPr>
                <w:rFonts w:ascii="Verdana" w:hAnsi="Verdana"/>
                <w:spacing w:val="-2"/>
                <w:w w:val="105"/>
                <w:sz w:val="11"/>
                <w:lang w:val="nb-NO"/>
              </w:rPr>
              <w:t>kvm</w:t>
            </w:r>
          </w:p>
          <w:p w14:paraId="6F00C2E1" w14:textId="77777777" w:rsidR="00CF1703" w:rsidRPr="00F65B34" w:rsidRDefault="00744E87">
            <w:pPr>
              <w:pStyle w:val="TableParagraph"/>
              <w:spacing w:before="1"/>
              <w:ind w:left="23"/>
              <w:rPr>
                <w:rFonts w:ascii="Verdana"/>
                <w:sz w:val="11"/>
                <w:lang w:val="nb-NO"/>
              </w:rPr>
            </w:pPr>
            <w:r w:rsidRPr="00F65B34">
              <w:rPr>
                <w:rFonts w:ascii="Verdana"/>
                <w:w w:val="105"/>
                <w:sz w:val="11"/>
                <w:lang w:val="nb-NO"/>
              </w:rPr>
              <w:t>Eierskap</w:t>
            </w:r>
            <w:r w:rsidRPr="00F65B34">
              <w:rPr>
                <w:rFonts w:ascii="Verdana"/>
                <w:spacing w:val="4"/>
                <w:w w:val="105"/>
                <w:sz w:val="11"/>
                <w:lang w:val="nb-NO"/>
              </w:rPr>
              <w:t xml:space="preserve"> </w:t>
            </w:r>
            <w:r w:rsidRPr="00F65B34">
              <w:rPr>
                <w:rFonts w:ascii="Verdana"/>
                <w:w w:val="105"/>
                <w:sz w:val="11"/>
                <w:lang w:val="nb-NO"/>
              </w:rPr>
              <w:t>til</w:t>
            </w:r>
            <w:r w:rsidRPr="00F65B34">
              <w:rPr>
                <w:rFonts w:ascii="Verdana"/>
                <w:spacing w:val="8"/>
                <w:w w:val="105"/>
                <w:sz w:val="11"/>
                <w:lang w:val="nb-NO"/>
              </w:rPr>
              <w:t xml:space="preserve"> </w:t>
            </w:r>
            <w:r w:rsidRPr="00F65B34">
              <w:rPr>
                <w:rFonts w:ascii="Verdana"/>
                <w:w w:val="105"/>
                <w:sz w:val="11"/>
                <w:lang w:val="nb-NO"/>
              </w:rPr>
              <w:t>tomt:</w:t>
            </w:r>
            <w:r w:rsidRPr="00F65B34">
              <w:rPr>
                <w:rFonts w:ascii="Verdana"/>
                <w:spacing w:val="2"/>
                <w:w w:val="105"/>
                <w:sz w:val="11"/>
                <w:lang w:val="nb-NO"/>
              </w:rPr>
              <w:t xml:space="preserve"> </w:t>
            </w:r>
            <w:r w:rsidRPr="00F65B34">
              <w:rPr>
                <w:rFonts w:ascii="Verdana"/>
                <w:spacing w:val="-2"/>
                <w:w w:val="105"/>
                <w:sz w:val="11"/>
                <w:lang w:val="nb-NO"/>
              </w:rPr>
              <w:t>kommunal</w:t>
            </w:r>
          </w:p>
        </w:tc>
        <w:tc>
          <w:tcPr>
            <w:tcW w:w="2735" w:type="dxa"/>
            <w:tcBorders>
              <w:top w:val="single" w:sz="4" w:space="0" w:color="528DD4"/>
              <w:left w:val="single" w:sz="4" w:space="0" w:color="528DD4"/>
              <w:bottom w:val="single" w:sz="4" w:space="0" w:color="528DD4"/>
              <w:right w:val="single" w:sz="4" w:space="0" w:color="528DD4"/>
            </w:tcBorders>
          </w:tcPr>
          <w:p w14:paraId="0B4115C5" w14:textId="77777777" w:rsidR="00CF1703" w:rsidRPr="00F65B34" w:rsidRDefault="00CF1703">
            <w:pPr>
              <w:pStyle w:val="TableParagraph"/>
              <w:spacing w:before="1"/>
              <w:rPr>
                <w:b/>
                <w:sz w:val="8"/>
                <w:lang w:val="nb-NO"/>
              </w:rPr>
            </w:pPr>
          </w:p>
          <w:p w14:paraId="5AECECEC" w14:textId="77777777" w:rsidR="00CF1703" w:rsidRPr="00F65B34" w:rsidRDefault="00744E87">
            <w:pPr>
              <w:pStyle w:val="TableParagraph"/>
              <w:ind w:left="314"/>
              <w:rPr>
                <w:sz w:val="20"/>
                <w:lang w:val="nb-NO"/>
              </w:rPr>
            </w:pPr>
            <w:r w:rsidRPr="00F65B34">
              <w:rPr>
                <w:noProof/>
                <w:sz w:val="20"/>
                <w:lang w:val="nb-NO"/>
              </w:rPr>
              <w:drawing>
                <wp:inline distT="0" distB="0" distL="0" distR="0" wp14:anchorId="7071C917" wp14:editId="583C61AD">
                  <wp:extent cx="1468953" cy="1129284"/>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55" cstate="print"/>
                          <a:stretch>
                            <a:fillRect/>
                          </a:stretch>
                        </pic:blipFill>
                        <pic:spPr>
                          <a:xfrm>
                            <a:off x="0" y="0"/>
                            <a:ext cx="1468953" cy="1129284"/>
                          </a:xfrm>
                          <a:prstGeom prst="rect">
                            <a:avLst/>
                          </a:prstGeom>
                        </pic:spPr>
                      </pic:pic>
                    </a:graphicData>
                  </a:graphic>
                </wp:inline>
              </w:drawing>
            </w:r>
          </w:p>
        </w:tc>
        <w:tc>
          <w:tcPr>
            <w:tcW w:w="1948" w:type="dxa"/>
            <w:tcBorders>
              <w:top w:val="single" w:sz="4" w:space="0" w:color="528DD4"/>
              <w:left w:val="single" w:sz="4" w:space="0" w:color="528DD4"/>
              <w:bottom w:val="single" w:sz="4" w:space="0" w:color="528DD4"/>
              <w:right w:val="single" w:sz="4" w:space="0" w:color="528DD4"/>
            </w:tcBorders>
          </w:tcPr>
          <w:p w14:paraId="4E4A0914" w14:textId="77777777" w:rsidR="00CF1703" w:rsidRPr="00F65B34" w:rsidRDefault="00744E87">
            <w:pPr>
              <w:pStyle w:val="TableParagraph"/>
              <w:spacing w:before="2" w:line="256" w:lineRule="auto"/>
              <w:ind w:left="23" w:right="61"/>
              <w:rPr>
                <w:rFonts w:ascii="Verdana" w:hAnsi="Verdana"/>
                <w:sz w:val="11"/>
                <w:lang w:val="nb-NO"/>
              </w:rPr>
            </w:pPr>
            <w:r w:rsidRPr="00F65B34">
              <w:rPr>
                <w:rFonts w:ascii="Verdana" w:hAnsi="Verdana"/>
                <w:w w:val="105"/>
                <w:sz w:val="11"/>
                <w:lang w:val="nb-NO"/>
              </w:rPr>
              <w:t>Del av boligutbygging. Plassering</w:t>
            </w:r>
            <w:r w:rsidRPr="00F65B34">
              <w:rPr>
                <w:rFonts w:ascii="Verdana" w:hAnsi="Verdana"/>
                <w:spacing w:val="-5"/>
                <w:w w:val="105"/>
                <w:sz w:val="11"/>
                <w:lang w:val="nb-NO"/>
              </w:rPr>
              <w:t xml:space="preserve"> </w:t>
            </w:r>
            <w:r w:rsidRPr="00F65B34">
              <w:rPr>
                <w:rFonts w:ascii="Verdana" w:hAnsi="Verdana"/>
                <w:w w:val="105"/>
                <w:sz w:val="11"/>
                <w:lang w:val="nb-NO"/>
              </w:rPr>
              <w:t>må</w:t>
            </w:r>
            <w:r w:rsidRPr="00F65B34">
              <w:rPr>
                <w:rFonts w:ascii="Verdana" w:hAnsi="Verdana"/>
                <w:spacing w:val="-3"/>
                <w:w w:val="105"/>
                <w:sz w:val="11"/>
                <w:lang w:val="nb-NO"/>
              </w:rPr>
              <w:t xml:space="preserve"> </w:t>
            </w:r>
            <w:r w:rsidRPr="00F65B34">
              <w:rPr>
                <w:rFonts w:ascii="Verdana" w:hAnsi="Verdana"/>
                <w:w w:val="105"/>
                <w:sz w:val="11"/>
                <w:lang w:val="nb-NO"/>
              </w:rPr>
              <w:t>avklares</w:t>
            </w:r>
            <w:r w:rsidRPr="00F65B34">
              <w:rPr>
                <w:rFonts w:ascii="Verdana" w:hAnsi="Verdana"/>
                <w:spacing w:val="-1"/>
                <w:w w:val="105"/>
                <w:sz w:val="11"/>
                <w:lang w:val="nb-NO"/>
              </w:rPr>
              <w:t xml:space="preserve"> </w:t>
            </w:r>
            <w:r w:rsidRPr="00F65B34">
              <w:rPr>
                <w:rFonts w:ascii="Verdana" w:hAnsi="Verdana"/>
                <w:w w:val="105"/>
                <w:sz w:val="11"/>
                <w:lang w:val="nb-NO"/>
              </w:rPr>
              <w:t>som</w:t>
            </w:r>
            <w:r w:rsidRPr="00F65B34">
              <w:rPr>
                <w:rFonts w:ascii="Verdana" w:hAnsi="Verdana"/>
                <w:spacing w:val="-8"/>
                <w:w w:val="105"/>
                <w:sz w:val="11"/>
                <w:lang w:val="nb-NO"/>
              </w:rPr>
              <w:t xml:space="preserve"> </w:t>
            </w:r>
            <w:r w:rsidRPr="00F65B34">
              <w:rPr>
                <w:rFonts w:ascii="Verdana" w:hAnsi="Verdana"/>
                <w:w w:val="105"/>
                <w:sz w:val="11"/>
                <w:lang w:val="nb-NO"/>
              </w:rPr>
              <w:t>del av</w:t>
            </w:r>
            <w:r w:rsidRPr="00F65B34">
              <w:rPr>
                <w:rFonts w:ascii="Verdana" w:hAnsi="Verdana"/>
                <w:spacing w:val="-4"/>
                <w:w w:val="105"/>
                <w:sz w:val="11"/>
                <w:lang w:val="nb-NO"/>
              </w:rPr>
              <w:t xml:space="preserve"> </w:t>
            </w:r>
            <w:r w:rsidRPr="00F65B34">
              <w:rPr>
                <w:rFonts w:ascii="Verdana" w:hAnsi="Verdana"/>
                <w:w w:val="105"/>
                <w:sz w:val="11"/>
                <w:lang w:val="nb-NO"/>
              </w:rPr>
              <w:t>områdeplan/</w:t>
            </w:r>
            <w:r w:rsidRPr="00F65B34">
              <w:rPr>
                <w:rFonts w:ascii="Verdana" w:hAnsi="Verdana"/>
                <w:spacing w:val="40"/>
                <w:w w:val="105"/>
                <w:sz w:val="11"/>
                <w:lang w:val="nb-NO"/>
              </w:rPr>
              <w:t xml:space="preserve"> </w:t>
            </w:r>
            <w:r w:rsidRPr="00F65B34">
              <w:rPr>
                <w:rFonts w:ascii="Verdana" w:hAnsi="Verdana"/>
                <w:w w:val="105"/>
                <w:sz w:val="11"/>
                <w:lang w:val="nb-NO"/>
              </w:rPr>
              <w:t xml:space="preserve">reguleringsplan. Tidspunkt er </w:t>
            </w:r>
            <w:r w:rsidRPr="00F65B34">
              <w:rPr>
                <w:rFonts w:ascii="Verdana" w:hAnsi="Verdana"/>
                <w:spacing w:val="-2"/>
                <w:w w:val="105"/>
                <w:sz w:val="11"/>
                <w:lang w:val="nb-NO"/>
              </w:rPr>
              <w:t>usikkert.</w:t>
            </w:r>
          </w:p>
        </w:tc>
        <w:tc>
          <w:tcPr>
            <w:tcW w:w="730" w:type="dxa"/>
            <w:tcBorders>
              <w:top w:val="single" w:sz="4" w:space="0" w:color="528DD4"/>
              <w:left w:val="single" w:sz="4" w:space="0" w:color="528DD4"/>
              <w:bottom w:val="single" w:sz="4" w:space="0" w:color="528DD4"/>
              <w:right w:val="single" w:sz="4" w:space="0" w:color="528DD4"/>
            </w:tcBorders>
          </w:tcPr>
          <w:p w14:paraId="094B1AF6" w14:textId="040B1BC2" w:rsidR="00CF1703" w:rsidRPr="00F65B34" w:rsidRDefault="00744E87">
            <w:pPr>
              <w:pStyle w:val="TableParagraph"/>
              <w:spacing w:before="2"/>
              <w:ind w:left="7" w:right="62"/>
              <w:jc w:val="center"/>
              <w:rPr>
                <w:rFonts w:ascii="Verdana"/>
                <w:sz w:val="11"/>
                <w:lang w:val="nb-NO"/>
              </w:rPr>
            </w:pPr>
            <w:r w:rsidRPr="00F65B34">
              <w:rPr>
                <w:rFonts w:ascii="Verdana"/>
                <w:w w:val="105"/>
                <w:sz w:val="11"/>
                <w:lang w:val="nb-NO"/>
              </w:rPr>
              <w:t>Etter</w:t>
            </w:r>
            <w:r w:rsidRPr="00F65B34">
              <w:rPr>
                <w:rFonts w:ascii="Verdana"/>
                <w:spacing w:val="3"/>
                <w:w w:val="105"/>
                <w:sz w:val="11"/>
                <w:lang w:val="nb-NO"/>
              </w:rPr>
              <w:t xml:space="preserve"> </w:t>
            </w:r>
            <w:r w:rsidR="00902C07" w:rsidRPr="00F65B34">
              <w:rPr>
                <w:rFonts w:ascii="Verdana"/>
                <w:spacing w:val="-4"/>
                <w:w w:val="105"/>
                <w:sz w:val="11"/>
                <w:lang w:val="nb-NO"/>
              </w:rPr>
              <w:t>204</w:t>
            </w:r>
            <w:r w:rsidR="00902C07">
              <w:rPr>
                <w:rFonts w:ascii="Verdana"/>
                <w:spacing w:val="-4"/>
                <w:w w:val="105"/>
                <w:sz w:val="11"/>
                <w:lang w:val="nb-NO"/>
              </w:rPr>
              <w:t>3</w:t>
            </w:r>
          </w:p>
        </w:tc>
      </w:tr>
    </w:tbl>
    <w:p w14:paraId="4C835EA5" w14:textId="77777777" w:rsidR="00CF1703" w:rsidRPr="00F65B34" w:rsidRDefault="00CF1703" w:rsidP="0092071C">
      <w:pPr>
        <w:rPr>
          <w:rFonts w:ascii="Verdana"/>
          <w:sz w:val="11"/>
          <w:lang w:val="nb-NO"/>
        </w:rPr>
        <w:sectPr w:rsidR="00CF1703" w:rsidRPr="00F65B34" w:rsidSect="003B1978">
          <w:pgSz w:w="11910" w:h="16840"/>
          <w:pgMar w:top="940" w:right="1260" w:bottom="1276" w:left="1280" w:header="0" w:footer="627" w:gutter="0"/>
          <w:cols w:space="708"/>
        </w:sectPr>
      </w:pPr>
    </w:p>
    <w:p w14:paraId="1347FFF5" w14:textId="77777777" w:rsidR="00CF1703" w:rsidRPr="00F65B34" w:rsidRDefault="00CF1703">
      <w:pPr>
        <w:pStyle w:val="Brdtekst"/>
        <w:rPr>
          <w:lang w:val="nb-NO"/>
        </w:rPr>
      </w:pPr>
    </w:p>
    <w:p w14:paraId="4C33266E" w14:textId="77777777" w:rsidR="00CF1703" w:rsidRPr="00F65B34" w:rsidRDefault="00CF1703">
      <w:pPr>
        <w:pStyle w:val="Brdtekst"/>
        <w:spacing w:before="10"/>
        <w:rPr>
          <w:lang w:val="nb-NO"/>
        </w:rPr>
      </w:pPr>
    </w:p>
    <w:p w14:paraId="61562E4A" w14:textId="77777777" w:rsidR="00CF1703" w:rsidRPr="00F65B34" w:rsidRDefault="00744E87">
      <w:pPr>
        <w:pStyle w:val="Overskrift2"/>
        <w:numPr>
          <w:ilvl w:val="1"/>
          <w:numId w:val="4"/>
        </w:numPr>
        <w:tabs>
          <w:tab w:val="left" w:pos="604"/>
        </w:tabs>
        <w:spacing w:before="1"/>
        <w:ind w:left="604" w:hanging="466"/>
        <w:rPr>
          <w:lang w:val="nb-NO"/>
        </w:rPr>
      </w:pPr>
      <w:bookmarkStart w:id="15" w:name="_Toc181618304"/>
      <w:r w:rsidRPr="00F65B34">
        <w:rPr>
          <w:spacing w:val="-2"/>
          <w:lang w:val="nb-NO"/>
        </w:rPr>
        <w:t>Gjettum</w:t>
      </w:r>
      <w:bookmarkEnd w:id="15"/>
    </w:p>
    <w:p w14:paraId="423AAF0A" w14:textId="77777777" w:rsidR="00CF1703" w:rsidRPr="00F65B34" w:rsidRDefault="00744E87">
      <w:pPr>
        <w:pStyle w:val="Brdtekst"/>
        <w:spacing w:before="60"/>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6059EA86" w14:textId="77777777" w:rsidR="00CF1703" w:rsidRPr="00F65B34" w:rsidRDefault="00744E87">
      <w:pPr>
        <w:pStyle w:val="Listeavsnitt"/>
        <w:numPr>
          <w:ilvl w:val="2"/>
          <w:numId w:val="4"/>
        </w:numPr>
        <w:tabs>
          <w:tab w:val="left" w:pos="858"/>
        </w:tabs>
        <w:spacing w:before="1"/>
        <w:rPr>
          <w:sz w:val="20"/>
          <w:lang w:val="nb-NO"/>
        </w:rPr>
      </w:pPr>
      <w:r w:rsidRPr="00F65B34">
        <w:rPr>
          <w:spacing w:val="-2"/>
          <w:sz w:val="20"/>
          <w:lang w:val="nb-NO"/>
        </w:rPr>
        <w:t>Levre</w:t>
      </w:r>
    </w:p>
    <w:p w14:paraId="7486F2FD" w14:textId="77777777" w:rsidR="00CF1703" w:rsidRPr="00F65B34" w:rsidRDefault="00CF1703">
      <w:pPr>
        <w:pStyle w:val="Brdtekst"/>
        <w:spacing w:before="225"/>
        <w:rPr>
          <w:lang w:val="nb-NO"/>
        </w:rPr>
      </w:pPr>
    </w:p>
    <w:p w14:paraId="7824CBB8" w14:textId="77777777" w:rsidR="00CF1703" w:rsidRPr="00F65B34" w:rsidRDefault="00744E87">
      <w:pPr>
        <w:pStyle w:val="Overskrift4"/>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36A83CC4" w14:textId="7EBCC24E" w:rsidR="00CF1703" w:rsidRDefault="00744E87">
      <w:pPr>
        <w:pStyle w:val="Brdtekst"/>
        <w:spacing w:before="1"/>
        <w:ind w:left="138" w:right="451"/>
        <w:rPr>
          <w:lang w:val="nb-NO"/>
        </w:rPr>
      </w:pPr>
      <w:r w:rsidRPr="00F65B34">
        <w:rPr>
          <w:lang w:val="nb-NO"/>
        </w:rPr>
        <w:t>Det</w:t>
      </w:r>
      <w:r w:rsidRPr="00F65B34">
        <w:rPr>
          <w:spacing w:val="-4"/>
          <w:lang w:val="nb-NO"/>
        </w:rPr>
        <w:t xml:space="preserve"> </w:t>
      </w:r>
      <w:r w:rsidRPr="00F65B34">
        <w:rPr>
          <w:lang w:val="nb-NO"/>
        </w:rPr>
        <w:t>forventes</w:t>
      </w:r>
      <w:r w:rsidRPr="00F65B34">
        <w:rPr>
          <w:spacing w:val="-3"/>
          <w:lang w:val="nb-NO"/>
        </w:rPr>
        <w:t xml:space="preserve"> </w:t>
      </w:r>
      <w:r w:rsidRPr="00F65B34">
        <w:rPr>
          <w:lang w:val="nb-NO"/>
        </w:rPr>
        <w:t>god</w:t>
      </w:r>
      <w:r w:rsidRPr="00F65B34">
        <w:rPr>
          <w:spacing w:val="-4"/>
          <w:lang w:val="nb-NO"/>
        </w:rPr>
        <w:t xml:space="preserve"> </w:t>
      </w:r>
      <w:r w:rsidRPr="00F65B34">
        <w:rPr>
          <w:lang w:val="nb-NO"/>
        </w:rPr>
        <w:t>kapasitet</w:t>
      </w:r>
      <w:r w:rsidRPr="00F65B34">
        <w:rPr>
          <w:spacing w:val="-2"/>
          <w:lang w:val="nb-NO"/>
        </w:rPr>
        <w:t xml:space="preserve"> </w:t>
      </w:r>
      <w:r w:rsidRPr="00F65B34">
        <w:rPr>
          <w:lang w:val="nb-NO"/>
        </w:rPr>
        <w:t>i</w:t>
      </w:r>
      <w:r w:rsidRPr="00F65B34">
        <w:rPr>
          <w:spacing w:val="-5"/>
          <w:lang w:val="nb-NO"/>
        </w:rPr>
        <w:t xml:space="preserve"> </w:t>
      </w:r>
      <w:r w:rsidRPr="00F65B34">
        <w:rPr>
          <w:lang w:val="nb-NO"/>
        </w:rPr>
        <w:t>opptaksområdet</w:t>
      </w:r>
      <w:r w:rsidRPr="00F65B34">
        <w:rPr>
          <w:spacing w:val="-2"/>
          <w:lang w:val="nb-NO"/>
        </w:rPr>
        <w:t xml:space="preserve"> </w:t>
      </w:r>
      <w:r w:rsidR="006F6F3B">
        <w:rPr>
          <w:lang w:val="nb-NO"/>
        </w:rPr>
        <w:t xml:space="preserve">den nærmeste tiårsperioden, men så øker prognosen </w:t>
      </w:r>
      <w:r w:rsidR="00A90943">
        <w:rPr>
          <w:lang w:val="nb-NO"/>
        </w:rPr>
        <w:t>noe før den synker igjen mot slutten av analyseperioden</w:t>
      </w:r>
      <w:r w:rsidRPr="00F65B34">
        <w:rPr>
          <w:lang w:val="nb-NO"/>
        </w:rPr>
        <w:t>.</w:t>
      </w:r>
      <w:r w:rsidRPr="00F65B34">
        <w:rPr>
          <w:spacing w:val="-2"/>
          <w:lang w:val="nb-NO"/>
        </w:rPr>
        <w:t xml:space="preserve"> </w:t>
      </w:r>
      <w:r w:rsidRPr="00F65B34">
        <w:rPr>
          <w:lang w:val="nb-NO"/>
        </w:rPr>
        <w:t xml:space="preserve">Utbygging av nye barnehager </w:t>
      </w:r>
      <w:r w:rsidR="00A90943">
        <w:rPr>
          <w:lang w:val="nb-NO"/>
        </w:rPr>
        <w:t>er ikke planlagt i dette</w:t>
      </w:r>
      <w:r w:rsidRPr="00F65B34">
        <w:rPr>
          <w:lang w:val="nb-NO"/>
        </w:rPr>
        <w:t xml:space="preserve"> opptaksområdet</w:t>
      </w:r>
      <w:r w:rsidR="00A90943">
        <w:rPr>
          <w:lang w:val="nb-NO"/>
        </w:rPr>
        <w:t>, men kapasiteten vil øke noe med den planlagte rehabiliteringen og utvidelsen av Kolsås barnehage i 2032</w:t>
      </w:r>
      <w:r w:rsidRPr="00F65B34">
        <w:rPr>
          <w:lang w:val="nb-NO"/>
        </w:rPr>
        <w:t>.</w:t>
      </w:r>
    </w:p>
    <w:p w14:paraId="44C06E3C" w14:textId="77777777" w:rsidR="00FD2252" w:rsidRDefault="00FD2252">
      <w:pPr>
        <w:pStyle w:val="Brdtekst"/>
        <w:spacing w:before="1"/>
        <w:ind w:left="138" w:right="451"/>
        <w:rPr>
          <w:lang w:val="nb-NO"/>
        </w:rPr>
      </w:pPr>
    </w:p>
    <w:p w14:paraId="70680CE8" w14:textId="40652949" w:rsidR="00FD2252" w:rsidRDefault="00EA5958">
      <w:pPr>
        <w:pStyle w:val="Brdtekst"/>
        <w:spacing w:before="1"/>
        <w:ind w:left="138" w:right="451"/>
        <w:rPr>
          <w:lang w:val="nb-NO"/>
        </w:rPr>
      </w:pPr>
      <w:r>
        <w:rPr>
          <w:noProof/>
          <w:lang w:val="nb-NO"/>
        </w:rPr>
        <w:drawing>
          <wp:inline distT="0" distB="0" distL="0" distR="0" wp14:anchorId="77A2357B" wp14:editId="4C0900E0">
            <wp:extent cx="5308270" cy="2792562"/>
            <wp:effectExtent l="0" t="0" r="6985" b="8255"/>
            <wp:docPr id="7503098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1894" cy="2815512"/>
                    </a:xfrm>
                    <a:prstGeom prst="rect">
                      <a:avLst/>
                    </a:prstGeom>
                    <a:noFill/>
                  </pic:spPr>
                </pic:pic>
              </a:graphicData>
            </a:graphic>
          </wp:inline>
        </w:drawing>
      </w:r>
    </w:p>
    <w:p w14:paraId="7A86D00E" w14:textId="77777777" w:rsidR="005E03BB" w:rsidRDefault="005E03BB">
      <w:pPr>
        <w:pStyle w:val="Brdtekst"/>
        <w:spacing w:before="1"/>
        <w:ind w:left="138" w:right="451"/>
        <w:rPr>
          <w:lang w:val="nb-NO"/>
        </w:rPr>
      </w:pPr>
    </w:p>
    <w:p w14:paraId="79BE401E" w14:textId="03B4C3A7" w:rsidR="005E03BB" w:rsidRPr="00F65B34" w:rsidRDefault="00F64A59">
      <w:pPr>
        <w:pStyle w:val="Brdtekst"/>
        <w:spacing w:before="1"/>
        <w:ind w:left="138" w:right="451"/>
        <w:rPr>
          <w:lang w:val="nb-NO"/>
        </w:rPr>
      </w:pPr>
      <w:r>
        <w:tab/>
      </w:r>
    </w:p>
    <w:p w14:paraId="08A22A05" w14:textId="12BA764B" w:rsidR="00CF1703" w:rsidRPr="00F65B34" w:rsidRDefault="009253DD" w:rsidP="009253DD">
      <w:pPr>
        <w:pStyle w:val="Brdtekst"/>
        <w:spacing w:before="43"/>
        <w:ind w:left="142"/>
        <w:rPr>
          <w:lang w:val="nb-NO"/>
        </w:rPr>
      </w:pPr>
      <w:r w:rsidRPr="009253DD">
        <w:rPr>
          <w:noProof/>
        </w:rPr>
        <w:drawing>
          <wp:inline distT="0" distB="0" distL="0" distR="0" wp14:anchorId="3FED0639" wp14:editId="6E995D3E">
            <wp:extent cx="5307106" cy="1307803"/>
            <wp:effectExtent l="19050" t="19050" r="27305" b="26035"/>
            <wp:docPr id="74538673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2225" cy="1328778"/>
                    </a:xfrm>
                    <a:prstGeom prst="rect">
                      <a:avLst/>
                    </a:prstGeom>
                    <a:noFill/>
                    <a:ln w="6350">
                      <a:solidFill>
                        <a:schemeClr val="accent1"/>
                      </a:solidFill>
                    </a:ln>
                  </pic:spPr>
                </pic:pic>
              </a:graphicData>
            </a:graphic>
          </wp:inline>
        </w:drawing>
      </w:r>
    </w:p>
    <w:p w14:paraId="28DE6A03" w14:textId="77777777" w:rsidR="009253DD" w:rsidRPr="00F65B34" w:rsidRDefault="009253DD">
      <w:pPr>
        <w:pStyle w:val="Brdtekst"/>
        <w:spacing w:before="43"/>
        <w:rPr>
          <w:lang w:val="nb-NO"/>
        </w:rPr>
      </w:pPr>
    </w:p>
    <w:p w14:paraId="5032A568" w14:textId="515D740D" w:rsidR="00CF1703" w:rsidRPr="00F65B34" w:rsidRDefault="00744E87">
      <w:pPr>
        <w:pStyle w:val="Brdtekst"/>
        <w:ind w:left="138" w:right="194"/>
        <w:rPr>
          <w:lang w:val="nb-NO"/>
        </w:rPr>
      </w:pPr>
      <w:r w:rsidRPr="00F65B34">
        <w:rPr>
          <w:lang w:val="nb-NO"/>
        </w:rPr>
        <w:t>Kolsås</w:t>
      </w:r>
      <w:r w:rsidRPr="00F65B34">
        <w:rPr>
          <w:spacing w:val="-2"/>
          <w:lang w:val="nb-NO"/>
        </w:rPr>
        <w:t xml:space="preserve"> </w:t>
      </w:r>
      <w:r w:rsidRPr="00F65B34">
        <w:rPr>
          <w:lang w:val="nb-NO"/>
        </w:rPr>
        <w:t>barnehage</w:t>
      </w:r>
      <w:r w:rsidRPr="00F65B34">
        <w:rPr>
          <w:spacing w:val="-5"/>
          <w:lang w:val="nb-NO"/>
        </w:rPr>
        <w:t xml:space="preserve"> </w:t>
      </w:r>
      <w:r w:rsidRPr="00F65B34">
        <w:rPr>
          <w:lang w:val="nb-NO"/>
        </w:rPr>
        <w:t>har</w:t>
      </w:r>
      <w:r w:rsidRPr="00F65B34">
        <w:rPr>
          <w:spacing w:val="-5"/>
          <w:lang w:val="nb-NO"/>
        </w:rPr>
        <w:t xml:space="preserve"> </w:t>
      </w:r>
      <w:r w:rsidRPr="00F65B34">
        <w:rPr>
          <w:lang w:val="nb-NO"/>
        </w:rPr>
        <w:t>store</w:t>
      </w:r>
      <w:r w:rsidRPr="00F65B34">
        <w:rPr>
          <w:spacing w:val="-5"/>
          <w:lang w:val="nb-NO"/>
        </w:rPr>
        <w:t xml:space="preserve"> </w:t>
      </w:r>
      <w:r w:rsidRPr="00F65B34">
        <w:rPr>
          <w:lang w:val="nb-NO"/>
        </w:rPr>
        <w:t>vedlikeholdsbehov</w:t>
      </w:r>
      <w:r w:rsidRPr="00F65B34">
        <w:rPr>
          <w:spacing w:val="-4"/>
          <w:lang w:val="nb-NO"/>
        </w:rPr>
        <w:t xml:space="preserve"> </w:t>
      </w:r>
      <w:r w:rsidRPr="00F65B34">
        <w:rPr>
          <w:lang w:val="nb-NO"/>
        </w:rPr>
        <w:t>og</w:t>
      </w:r>
      <w:r w:rsidRPr="00F65B34">
        <w:rPr>
          <w:spacing w:val="-4"/>
          <w:lang w:val="nb-NO"/>
        </w:rPr>
        <w:t xml:space="preserve"> </w:t>
      </w:r>
      <w:r w:rsidRPr="00F65B34">
        <w:rPr>
          <w:lang w:val="nb-NO"/>
        </w:rPr>
        <w:t>det</w:t>
      </w:r>
      <w:r w:rsidRPr="00F65B34">
        <w:rPr>
          <w:spacing w:val="-3"/>
          <w:lang w:val="nb-NO"/>
        </w:rPr>
        <w:t xml:space="preserve"> </w:t>
      </w:r>
      <w:r w:rsidRPr="00F65B34">
        <w:rPr>
          <w:lang w:val="nb-NO"/>
        </w:rPr>
        <w:t>er</w:t>
      </w:r>
      <w:r w:rsidRPr="00F65B34">
        <w:rPr>
          <w:spacing w:val="-5"/>
          <w:lang w:val="nb-NO"/>
        </w:rPr>
        <w:t xml:space="preserve"> </w:t>
      </w:r>
      <w:r w:rsidRPr="00F65B34">
        <w:rPr>
          <w:lang w:val="nb-NO"/>
        </w:rPr>
        <w:t>anbefalt</w:t>
      </w:r>
      <w:r w:rsidRPr="00F65B34">
        <w:rPr>
          <w:spacing w:val="-5"/>
          <w:lang w:val="nb-NO"/>
        </w:rPr>
        <w:t xml:space="preserve"> </w:t>
      </w:r>
      <w:r w:rsidRPr="00F65B34">
        <w:rPr>
          <w:lang w:val="nb-NO"/>
        </w:rPr>
        <w:t>omstrukturering</w:t>
      </w:r>
      <w:r w:rsidRPr="00F65B34">
        <w:rPr>
          <w:spacing w:val="-3"/>
          <w:lang w:val="nb-NO"/>
        </w:rPr>
        <w:t xml:space="preserve"> </w:t>
      </w:r>
      <w:r w:rsidRPr="00F65B34">
        <w:rPr>
          <w:lang w:val="nb-NO"/>
        </w:rPr>
        <w:t>av</w:t>
      </w:r>
      <w:r w:rsidRPr="00F65B34">
        <w:rPr>
          <w:spacing w:val="-4"/>
          <w:lang w:val="nb-NO"/>
        </w:rPr>
        <w:t xml:space="preserve"> </w:t>
      </w:r>
      <w:r w:rsidRPr="00F65B34">
        <w:rPr>
          <w:lang w:val="nb-NO"/>
        </w:rPr>
        <w:t>denne med estimert ferdigstillelse satt til 2032. Kolsås barnehage holder til i to separate bygg i dag</w:t>
      </w:r>
      <w:r w:rsidR="00794863">
        <w:rPr>
          <w:lang w:val="nb-NO"/>
        </w:rPr>
        <w:t xml:space="preserve"> og dette er </w:t>
      </w:r>
      <w:r w:rsidR="00393664">
        <w:rPr>
          <w:lang w:val="nb-NO"/>
        </w:rPr>
        <w:t>u</w:t>
      </w:r>
      <w:r w:rsidR="00794863">
        <w:rPr>
          <w:lang w:val="nb-NO"/>
        </w:rPr>
        <w:t>hensiktsmessig for både barn og ansatte</w:t>
      </w:r>
      <w:r w:rsidRPr="00F65B34">
        <w:rPr>
          <w:lang w:val="nb-NO"/>
        </w:rPr>
        <w:t>.</w:t>
      </w:r>
    </w:p>
    <w:p w14:paraId="42006B56" w14:textId="77777777" w:rsidR="00CF1703" w:rsidRPr="00F65B34" w:rsidRDefault="00CF1703">
      <w:pPr>
        <w:pStyle w:val="Brdtekst"/>
        <w:spacing w:before="2"/>
        <w:rPr>
          <w:lang w:val="nb-NO"/>
        </w:rPr>
      </w:pPr>
    </w:p>
    <w:p w14:paraId="1FCC2FE2" w14:textId="7758F59C" w:rsidR="00444604" w:rsidRDefault="00744E87" w:rsidP="00444604">
      <w:pPr>
        <w:pStyle w:val="Brdtekst"/>
        <w:ind w:left="138" w:right="183"/>
        <w:rPr>
          <w:lang w:val="nb-NO"/>
        </w:rPr>
      </w:pPr>
      <w:r w:rsidRPr="00F65B34">
        <w:rPr>
          <w:lang w:val="nb-NO"/>
        </w:rPr>
        <w:t>Dagens lokasjon av Kolsås barnehage er god med tanke på beliggenhet sentralt i boligområdet og</w:t>
      </w:r>
      <w:r w:rsidRPr="00F65B34">
        <w:rPr>
          <w:spacing w:val="40"/>
          <w:lang w:val="nb-NO"/>
        </w:rPr>
        <w:t xml:space="preserve"> </w:t>
      </w:r>
      <w:r w:rsidRPr="00F65B34">
        <w:rPr>
          <w:lang w:val="nb-NO"/>
        </w:rPr>
        <w:t xml:space="preserve">kort vei til kollektiv transport. </w:t>
      </w:r>
      <w:r w:rsidR="00C15CE8">
        <w:rPr>
          <w:lang w:val="nb-NO"/>
        </w:rPr>
        <w:t xml:space="preserve">Kommunedirektøren anbefaler at </w:t>
      </w:r>
      <w:r w:rsidR="004C62B1">
        <w:rPr>
          <w:lang w:val="nb-NO"/>
        </w:rPr>
        <w:t>ny barnehage fra 2032 blir liggende på samme sted.</w:t>
      </w:r>
      <w:r w:rsidR="00C15CE8">
        <w:rPr>
          <w:lang w:val="nb-NO"/>
        </w:rPr>
        <w:t xml:space="preserve"> </w:t>
      </w:r>
      <w:r w:rsidRPr="00F65B34">
        <w:rPr>
          <w:lang w:val="nb-NO"/>
        </w:rPr>
        <w:t>Glitre</w:t>
      </w:r>
      <w:r w:rsidRPr="00F65B34">
        <w:rPr>
          <w:spacing w:val="-3"/>
          <w:lang w:val="nb-NO"/>
        </w:rPr>
        <w:t xml:space="preserve"> </w:t>
      </w:r>
      <w:r w:rsidRPr="00F65B34">
        <w:rPr>
          <w:lang w:val="nb-NO"/>
        </w:rPr>
        <w:t>barnehage,</w:t>
      </w:r>
      <w:r w:rsidRPr="00F65B34">
        <w:rPr>
          <w:spacing w:val="-2"/>
          <w:lang w:val="nb-NO"/>
        </w:rPr>
        <w:t xml:space="preserve"> </w:t>
      </w:r>
      <w:r w:rsidRPr="00F65B34">
        <w:rPr>
          <w:lang w:val="nb-NO"/>
        </w:rPr>
        <w:t>avdeling</w:t>
      </w:r>
      <w:r w:rsidRPr="00F65B34">
        <w:rPr>
          <w:spacing w:val="-3"/>
          <w:lang w:val="nb-NO"/>
        </w:rPr>
        <w:t xml:space="preserve"> </w:t>
      </w:r>
      <w:proofErr w:type="spellStart"/>
      <w:r w:rsidRPr="00F65B34">
        <w:rPr>
          <w:lang w:val="nb-NO"/>
        </w:rPr>
        <w:t>Løkenlia</w:t>
      </w:r>
      <w:proofErr w:type="spellEnd"/>
      <w:r w:rsidRPr="00F65B34">
        <w:rPr>
          <w:lang w:val="nb-NO"/>
        </w:rPr>
        <w:t>,</w:t>
      </w:r>
      <w:r w:rsidRPr="00F65B34">
        <w:rPr>
          <w:spacing w:val="-2"/>
          <w:lang w:val="nb-NO"/>
        </w:rPr>
        <w:t xml:space="preserve"> </w:t>
      </w:r>
      <w:r w:rsidRPr="00F65B34">
        <w:rPr>
          <w:lang w:val="nb-NO"/>
        </w:rPr>
        <w:t>ligger</w:t>
      </w:r>
      <w:r w:rsidRPr="00F65B34">
        <w:rPr>
          <w:spacing w:val="-1"/>
          <w:lang w:val="nb-NO"/>
        </w:rPr>
        <w:t xml:space="preserve"> </w:t>
      </w:r>
      <w:r w:rsidRPr="00F65B34">
        <w:rPr>
          <w:lang w:val="nb-NO"/>
        </w:rPr>
        <w:t>i</w:t>
      </w:r>
      <w:r w:rsidRPr="00F65B34">
        <w:rPr>
          <w:spacing w:val="-4"/>
          <w:lang w:val="nb-NO"/>
        </w:rPr>
        <w:t xml:space="preserve"> </w:t>
      </w:r>
      <w:r w:rsidRPr="00F65B34">
        <w:rPr>
          <w:lang w:val="nb-NO"/>
        </w:rPr>
        <w:t>nærheten</w:t>
      </w:r>
      <w:r w:rsidRPr="00F65B34">
        <w:rPr>
          <w:spacing w:val="-3"/>
          <w:lang w:val="nb-NO"/>
        </w:rPr>
        <w:t xml:space="preserve"> </w:t>
      </w:r>
      <w:r w:rsidRPr="00F65B34">
        <w:rPr>
          <w:lang w:val="nb-NO"/>
        </w:rPr>
        <w:t>av</w:t>
      </w:r>
      <w:r w:rsidRPr="00F65B34">
        <w:rPr>
          <w:spacing w:val="-1"/>
          <w:lang w:val="nb-NO"/>
        </w:rPr>
        <w:t xml:space="preserve"> </w:t>
      </w:r>
      <w:r w:rsidRPr="00F65B34">
        <w:rPr>
          <w:lang w:val="nb-NO"/>
        </w:rPr>
        <w:t>Hammerbakken</w:t>
      </w:r>
      <w:r w:rsidRPr="00F65B34">
        <w:rPr>
          <w:spacing w:val="-4"/>
          <w:lang w:val="nb-NO"/>
        </w:rPr>
        <w:t xml:space="preserve"> </w:t>
      </w:r>
      <w:r w:rsidRPr="00F65B34">
        <w:rPr>
          <w:lang w:val="nb-NO"/>
        </w:rPr>
        <w:t>skole og</w:t>
      </w:r>
      <w:r w:rsidRPr="00F65B34">
        <w:rPr>
          <w:spacing w:val="-4"/>
          <w:lang w:val="nb-NO"/>
        </w:rPr>
        <w:t xml:space="preserve"> </w:t>
      </w:r>
      <w:r w:rsidRPr="00F65B34">
        <w:rPr>
          <w:lang w:val="nb-NO"/>
        </w:rPr>
        <w:t>det</w:t>
      </w:r>
      <w:r w:rsidRPr="00F65B34">
        <w:rPr>
          <w:spacing w:val="-3"/>
          <w:lang w:val="nb-NO"/>
        </w:rPr>
        <w:t xml:space="preserve"> </w:t>
      </w:r>
      <w:r w:rsidRPr="00F65B34">
        <w:rPr>
          <w:lang w:val="nb-NO"/>
        </w:rPr>
        <w:t>kan</w:t>
      </w:r>
      <w:r w:rsidRPr="00F65B34">
        <w:rPr>
          <w:spacing w:val="-4"/>
          <w:lang w:val="nb-NO"/>
        </w:rPr>
        <w:t xml:space="preserve"> </w:t>
      </w:r>
      <w:r w:rsidRPr="00F65B34">
        <w:rPr>
          <w:lang w:val="nb-NO"/>
        </w:rPr>
        <w:t>være</w:t>
      </w:r>
      <w:r w:rsidRPr="00F65B34">
        <w:rPr>
          <w:spacing w:val="-1"/>
          <w:lang w:val="nb-NO"/>
        </w:rPr>
        <w:t xml:space="preserve"> </w:t>
      </w:r>
      <w:r w:rsidRPr="00F65B34">
        <w:rPr>
          <w:lang w:val="nb-NO"/>
        </w:rPr>
        <w:t>aktuelt</w:t>
      </w:r>
      <w:r w:rsidRPr="00F65B34">
        <w:rPr>
          <w:spacing w:val="-3"/>
          <w:lang w:val="nb-NO"/>
        </w:rPr>
        <w:t xml:space="preserve"> </w:t>
      </w:r>
      <w:r w:rsidRPr="00F65B34">
        <w:rPr>
          <w:lang w:val="nb-NO"/>
        </w:rPr>
        <w:t>å</w:t>
      </w:r>
      <w:r w:rsidRPr="00F65B34">
        <w:rPr>
          <w:spacing w:val="-1"/>
          <w:lang w:val="nb-NO"/>
        </w:rPr>
        <w:t xml:space="preserve"> </w:t>
      </w:r>
      <w:r w:rsidRPr="00F65B34">
        <w:rPr>
          <w:lang w:val="nb-NO"/>
        </w:rPr>
        <w:t>vurdere også</w:t>
      </w:r>
      <w:r w:rsidRPr="00F65B34">
        <w:rPr>
          <w:spacing w:val="-3"/>
          <w:lang w:val="nb-NO"/>
        </w:rPr>
        <w:t xml:space="preserve"> </w:t>
      </w:r>
      <w:r w:rsidRPr="00F65B34">
        <w:rPr>
          <w:lang w:val="nb-NO"/>
        </w:rPr>
        <w:t>denne</w:t>
      </w:r>
      <w:r w:rsidRPr="00F65B34">
        <w:rPr>
          <w:spacing w:val="-3"/>
          <w:lang w:val="nb-NO"/>
        </w:rPr>
        <w:t xml:space="preserve"> </w:t>
      </w:r>
      <w:r w:rsidRPr="00F65B34">
        <w:rPr>
          <w:lang w:val="nb-NO"/>
        </w:rPr>
        <w:t>barnehagen inn</w:t>
      </w:r>
      <w:r w:rsidRPr="00F65B34">
        <w:rPr>
          <w:spacing w:val="-3"/>
          <w:lang w:val="nb-NO"/>
        </w:rPr>
        <w:t xml:space="preserve"> </w:t>
      </w:r>
      <w:r w:rsidRPr="00F65B34">
        <w:rPr>
          <w:lang w:val="nb-NO"/>
        </w:rPr>
        <w:t>i</w:t>
      </w:r>
      <w:r w:rsidRPr="00F65B34">
        <w:rPr>
          <w:spacing w:val="-2"/>
          <w:lang w:val="nb-NO"/>
        </w:rPr>
        <w:t xml:space="preserve"> </w:t>
      </w:r>
      <w:r w:rsidRPr="00F65B34">
        <w:rPr>
          <w:lang w:val="nb-NO"/>
        </w:rPr>
        <w:t>omstruktureringen.</w:t>
      </w:r>
      <w:r w:rsidRPr="00F65B34">
        <w:rPr>
          <w:spacing w:val="-3"/>
          <w:lang w:val="nb-NO"/>
        </w:rPr>
        <w:t xml:space="preserve"> </w:t>
      </w:r>
      <w:r w:rsidRPr="00F65B34">
        <w:rPr>
          <w:lang w:val="nb-NO"/>
        </w:rPr>
        <w:t>Bygget</w:t>
      </w:r>
      <w:r w:rsidRPr="00F65B34">
        <w:rPr>
          <w:spacing w:val="-1"/>
          <w:lang w:val="nb-NO"/>
        </w:rPr>
        <w:t xml:space="preserve"> </w:t>
      </w:r>
      <w:r w:rsidRPr="00F65B34">
        <w:rPr>
          <w:lang w:val="nb-NO"/>
        </w:rPr>
        <w:t>er</w:t>
      </w:r>
      <w:r w:rsidRPr="00F65B34">
        <w:rPr>
          <w:spacing w:val="-3"/>
          <w:lang w:val="nb-NO"/>
        </w:rPr>
        <w:t xml:space="preserve"> </w:t>
      </w:r>
      <w:r w:rsidRPr="00F65B34">
        <w:rPr>
          <w:lang w:val="nb-NO"/>
        </w:rPr>
        <w:t>pr.</w:t>
      </w:r>
      <w:r w:rsidRPr="00F65B34">
        <w:rPr>
          <w:spacing w:val="-3"/>
          <w:lang w:val="nb-NO"/>
        </w:rPr>
        <w:t xml:space="preserve"> </w:t>
      </w:r>
      <w:r w:rsidRPr="00F65B34">
        <w:rPr>
          <w:lang w:val="nb-NO"/>
        </w:rPr>
        <w:t>i</w:t>
      </w:r>
      <w:r w:rsidRPr="00F65B34">
        <w:rPr>
          <w:spacing w:val="-2"/>
          <w:lang w:val="nb-NO"/>
        </w:rPr>
        <w:t xml:space="preserve"> </w:t>
      </w:r>
      <w:r w:rsidRPr="00F65B34">
        <w:rPr>
          <w:lang w:val="nb-NO"/>
        </w:rPr>
        <w:t xml:space="preserve">dag i </w:t>
      </w:r>
      <w:r w:rsidR="006C395C">
        <w:rPr>
          <w:lang w:val="nb-NO"/>
        </w:rPr>
        <w:t>god</w:t>
      </w:r>
      <w:r w:rsidRPr="00F65B34">
        <w:rPr>
          <w:lang w:val="nb-NO"/>
        </w:rPr>
        <w:t xml:space="preserve"> stand.</w:t>
      </w:r>
      <w:r w:rsidR="00AC25B1">
        <w:rPr>
          <w:lang w:val="nb-NO"/>
        </w:rPr>
        <w:t xml:space="preserve"> </w:t>
      </w:r>
    </w:p>
    <w:p w14:paraId="31AFDF9F" w14:textId="77777777" w:rsidR="00AC25B1" w:rsidRDefault="00AC25B1" w:rsidP="00444604">
      <w:pPr>
        <w:pStyle w:val="Brdtekst"/>
        <w:ind w:left="138" w:right="183"/>
        <w:rPr>
          <w:lang w:val="nb-NO"/>
        </w:rPr>
      </w:pPr>
    </w:p>
    <w:p w14:paraId="28BB7746" w14:textId="1DAB2ABC" w:rsidR="00CF1703" w:rsidRPr="00F65B34" w:rsidRDefault="00744E87" w:rsidP="00C1383F">
      <w:pPr>
        <w:pStyle w:val="Brdtekst"/>
        <w:ind w:left="138" w:right="183"/>
        <w:rPr>
          <w:lang w:val="nb-NO"/>
        </w:rPr>
      </w:pPr>
      <w:r w:rsidRPr="00F65B34">
        <w:rPr>
          <w:lang w:val="nb-NO"/>
        </w:rPr>
        <w:t>Løsningen</w:t>
      </w:r>
      <w:r w:rsidRPr="00F65B34">
        <w:rPr>
          <w:spacing w:val="-3"/>
          <w:lang w:val="nb-NO"/>
        </w:rPr>
        <w:t xml:space="preserve"> </w:t>
      </w:r>
      <w:r w:rsidRPr="00F65B34">
        <w:rPr>
          <w:lang w:val="nb-NO"/>
        </w:rPr>
        <w:t>må</w:t>
      </w:r>
      <w:r w:rsidRPr="00F65B34">
        <w:rPr>
          <w:spacing w:val="-2"/>
          <w:lang w:val="nb-NO"/>
        </w:rPr>
        <w:t xml:space="preserve"> </w:t>
      </w:r>
      <w:r w:rsidRPr="00F65B34">
        <w:rPr>
          <w:lang w:val="nb-NO"/>
        </w:rPr>
        <w:t>utredes</w:t>
      </w:r>
      <w:r w:rsidRPr="00F65B34">
        <w:rPr>
          <w:spacing w:val="-3"/>
          <w:lang w:val="nb-NO"/>
        </w:rPr>
        <w:t xml:space="preserve"> </w:t>
      </w:r>
      <w:r w:rsidRPr="00F65B34">
        <w:rPr>
          <w:lang w:val="nb-NO"/>
        </w:rPr>
        <w:t>nærmere</w:t>
      </w:r>
      <w:r w:rsidRPr="00F65B34">
        <w:rPr>
          <w:spacing w:val="-4"/>
          <w:lang w:val="nb-NO"/>
        </w:rPr>
        <w:t xml:space="preserve"> </w:t>
      </w:r>
      <w:r w:rsidRPr="00F65B34">
        <w:rPr>
          <w:lang w:val="nb-NO"/>
        </w:rPr>
        <w:t>og</w:t>
      </w:r>
      <w:r w:rsidRPr="00F65B34">
        <w:rPr>
          <w:spacing w:val="-4"/>
          <w:lang w:val="nb-NO"/>
        </w:rPr>
        <w:t xml:space="preserve"> </w:t>
      </w:r>
      <w:r w:rsidRPr="00F65B34">
        <w:rPr>
          <w:lang w:val="nb-NO"/>
        </w:rPr>
        <w:t>må</w:t>
      </w:r>
      <w:r w:rsidRPr="00F65B34">
        <w:rPr>
          <w:spacing w:val="-4"/>
          <w:lang w:val="nb-NO"/>
        </w:rPr>
        <w:t xml:space="preserve"> </w:t>
      </w:r>
      <w:r w:rsidRPr="00F65B34">
        <w:rPr>
          <w:lang w:val="nb-NO"/>
        </w:rPr>
        <w:t>ses</w:t>
      </w:r>
      <w:r w:rsidRPr="00F65B34">
        <w:rPr>
          <w:spacing w:val="-3"/>
          <w:lang w:val="nb-NO"/>
        </w:rPr>
        <w:t xml:space="preserve"> </w:t>
      </w:r>
      <w:r w:rsidRPr="00F65B34">
        <w:rPr>
          <w:lang w:val="nb-NO"/>
        </w:rPr>
        <w:t>i</w:t>
      </w:r>
      <w:r w:rsidRPr="00F65B34">
        <w:rPr>
          <w:spacing w:val="-5"/>
          <w:lang w:val="nb-NO"/>
        </w:rPr>
        <w:t xml:space="preserve"> </w:t>
      </w:r>
      <w:r w:rsidRPr="00F65B34">
        <w:rPr>
          <w:lang w:val="nb-NO"/>
        </w:rPr>
        <w:t>sammenheng</w:t>
      </w:r>
      <w:r w:rsidRPr="00F65B34">
        <w:rPr>
          <w:spacing w:val="-2"/>
          <w:lang w:val="nb-NO"/>
        </w:rPr>
        <w:t xml:space="preserve"> </w:t>
      </w:r>
      <w:r w:rsidRPr="00F65B34">
        <w:rPr>
          <w:lang w:val="nb-NO"/>
        </w:rPr>
        <w:t>med den</w:t>
      </w:r>
      <w:r w:rsidRPr="00F65B34">
        <w:rPr>
          <w:spacing w:val="-5"/>
          <w:lang w:val="nb-NO"/>
        </w:rPr>
        <w:t xml:space="preserve"> </w:t>
      </w:r>
      <w:r w:rsidRPr="00F65B34">
        <w:rPr>
          <w:lang w:val="nb-NO"/>
        </w:rPr>
        <w:t>totale</w:t>
      </w:r>
      <w:r w:rsidRPr="00F65B34">
        <w:rPr>
          <w:spacing w:val="-4"/>
          <w:lang w:val="nb-NO"/>
        </w:rPr>
        <w:t xml:space="preserve"> </w:t>
      </w:r>
      <w:r w:rsidRPr="00F65B34">
        <w:rPr>
          <w:lang w:val="nb-NO"/>
        </w:rPr>
        <w:t>kapasitetssituasjonen</w:t>
      </w:r>
      <w:r w:rsidRPr="00F65B34">
        <w:rPr>
          <w:spacing w:val="-2"/>
          <w:lang w:val="nb-NO"/>
        </w:rPr>
        <w:t xml:space="preserve"> </w:t>
      </w:r>
      <w:r w:rsidRPr="00F65B34">
        <w:rPr>
          <w:lang w:val="nb-NO"/>
        </w:rPr>
        <w:t xml:space="preserve">i </w:t>
      </w:r>
      <w:r w:rsidRPr="00F65B34">
        <w:rPr>
          <w:spacing w:val="-2"/>
          <w:lang w:val="nb-NO"/>
        </w:rPr>
        <w:t>opptaksområdet.</w:t>
      </w:r>
      <w:r w:rsidR="00C1383F">
        <w:rPr>
          <w:spacing w:val="-2"/>
          <w:lang w:val="nb-NO"/>
        </w:rPr>
        <w:t xml:space="preserve"> </w:t>
      </w:r>
      <w:r w:rsidRPr="00F65B34">
        <w:rPr>
          <w:lang w:val="nb-NO"/>
        </w:rPr>
        <w:t>Opptaksområdet</w:t>
      </w:r>
      <w:r w:rsidRPr="00F65B34">
        <w:rPr>
          <w:spacing w:val="-2"/>
          <w:lang w:val="nb-NO"/>
        </w:rPr>
        <w:t xml:space="preserve"> </w:t>
      </w:r>
      <w:r w:rsidRPr="00F65B34">
        <w:rPr>
          <w:lang w:val="nb-NO"/>
        </w:rPr>
        <w:t>ligger</w:t>
      </w:r>
      <w:r w:rsidRPr="00F65B34">
        <w:rPr>
          <w:spacing w:val="-4"/>
          <w:lang w:val="nb-NO"/>
        </w:rPr>
        <w:t xml:space="preserve"> </w:t>
      </w:r>
      <w:r w:rsidRPr="00F65B34">
        <w:rPr>
          <w:lang w:val="nb-NO"/>
        </w:rPr>
        <w:t>sentralt</w:t>
      </w:r>
      <w:r w:rsidRPr="00F65B34">
        <w:rPr>
          <w:spacing w:val="-2"/>
          <w:lang w:val="nb-NO"/>
        </w:rPr>
        <w:t xml:space="preserve"> </w:t>
      </w:r>
      <w:r w:rsidRPr="00F65B34">
        <w:rPr>
          <w:lang w:val="nb-NO"/>
        </w:rPr>
        <w:t>i</w:t>
      </w:r>
      <w:r w:rsidRPr="00F65B34">
        <w:rPr>
          <w:spacing w:val="-5"/>
          <w:lang w:val="nb-NO"/>
        </w:rPr>
        <w:t xml:space="preserve"> </w:t>
      </w:r>
      <w:r w:rsidRPr="00F65B34">
        <w:rPr>
          <w:lang w:val="nb-NO"/>
        </w:rPr>
        <w:t>kommunen,</w:t>
      </w:r>
      <w:r w:rsidRPr="00F65B34">
        <w:rPr>
          <w:spacing w:val="-2"/>
          <w:lang w:val="nb-NO"/>
        </w:rPr>
        <w:t xml:space="preserve"> </w:t>
      </w:r>
      <w:r w:rsidRPr="00F65B34">
        <w:rPr>
          <w:lang w:val="nb-NO"/>
        </w:rPr>
        <w:t>og</w:t>
      </w:r>
      <w:r w:rsidRPr="00F65B34">
        <w:rPr>
          <w:spacing w:val="-3"/>
          <w:lang w:val="nb-NO"/>
        </w:rPr>
        <w:t xml:space="preserve"> </w:t>
      </w:r>
      <w:r w:rsidRPr="00F65B34">
        <w:rPr>
          <w:lang w:val="nb-NO"/>
        </w:rPr>
        <w:t>det</w:t>
      </w:r>
      <w:r w:rsidRPr="00F65B34">
        <w:rPr>
          <w:spacing w:val="-2"/>
          <w:lang w:val="nb-NO"/>
        </w:rPr>
        <w:t xml:space="preserve"> </w:t>
      </w:r>
      <w:r w:rsidRPr="00F65B34">
        <w:rPr>
          <w:lang w:val="nb-NO"/>
        </w:rPr>
        <w:t>er</w:t>
      </w:r>
      <w:r w:rsidRPr="00F65B34">
        <w:rPr>
          <w:spacing w:val="-4"/>
          <w:lang w:val="nb-NO"/>
        </w:rPr>
        <w:t xml:space="preserve"> </w:t>
      </w:r>
      <w:r w:rsidRPr="00F65B34">
        <w:rPr>
          <w:lang w:val="nb-NO"/>
        </w:rPr>
        <w:t>gode</w:t>
      </w:r>
      <w:r w:rsidRPr="00F65B34">
        <w:rPr>
          <w:spacing w:val="-2"/>
          <w:lang w:val="nb-NO"/>
        </w:rPr>
        <w:t xml:space="preserve"> </w:t>
      </w:r>
      <w:r w:rsidRPr="00F65B34">
        <w:rPr>
          <w:lang w:val="nb-NO"/>
        </w:rPr>
        <w:t>muligheter</w:t>
      </w:r>
      <w:r w:rsidRPr="00F65B34">
        <w:rPr>
          <w:spacing w:val="-4"/>
          <w:lang w:val="nb-NO"/>
        </w:rPr>
        <w:t xml:space="preserve"> </w:t>
      </w:r>
      <w:r w:rsidRPr="00F65B34">
        <w:rPr>
          <w:lang w:val="nb-NO"/>
        </w:rPr>
        <w:t>for</w:t>
      </w:r>
      <w:r w:rsidRPr="00F65B34">
        <w:rPr>
          <w:spacing w:val="-1"/>
          <w:lang w:val="nb-NO"/>
        </w:rPr>
        <w:t xml:space="preserve"> </w:t>
      </w:r>
      <w:r w:rsidRPr="00F65B34">
        <w:rPr>
          <w:lang w:val="nb-NO"/>
        </w:rPr>
        <w:t>at</w:t>
      </w:r>
      <w:r w:rsidRPr="00F65B34">
        <w:rPr>
          <w:spacing w:val="-4"/>
          <w:lang w:val="nb-NO"/>
        </w:rPr>
        <w:t xml:space="preserve"> </w:t>
      </w:r>
      <w:r w:rsidRPr="00F65B34">
        <w:rPr>
          <w:lang w:val="nb-NO"/>
        </w:rPr>
        <w:t>familier</w:t>
      </w:r>
      <w:r w:rsidRPr="00F65B34">
        <w:rPr>
          <w:spacing w:val="-4"/>
          <w:lang w:val="nb-NO"/>
        </w:rPr>
        <w:t xml:space="preserve"> </w:t>
      </w:r>
      <w:r w:rsidRPr="00F65B34">
        <w:rPr>
          <w:lang w:val="nb-NO"/>
        </w:rPr>
        <w:t>bosatt</w:t>
      </w:r>
      <w:r w:rsidRPr="00F65B34">
        <w:rPr>
          <w:spacing w:val="-4"/>
          <w:lang w:val="nb-NO"/>
        </w:rPr>
        <w:t xml:space="preserve"> </w:t>
      </w:r>
      <w:r w:rsidRPr="00F65B34">
        <w:rPr>
          <w:lang w:val="nb-NO"/>
        </w:rPr>
        <w:t>i tilgrensende opptaksområder, vil kunne søke barnehageplass her.</w:t>
      </w:r>
    </w:p>
    <w:p w14:paraId="138FFDDD" w14:textId="466A22F7" w:rsidR="00CF1703" w:rsidRDefault="00C1383F">
      <w:pPr>
        <w:rPr>
          <w:sz w:val="20"/>
          <w:szCs w:val="20"/>
          <w:lang w:val="nb-NO"/>
        </w:rPr>
      </w:pPr>
      <w:r>
        <w:rPr>
          <w:lang w:val="nb-NO"/>
        </w:rPr>
        <w:br w:type="page"/>
      </w:r>
    </w:p>
    <w:p w14:paraId="70CC37A4" w14:textId="77777777" w:rsidR="00CF1703" w:rsidRPr="00F65B34" w:rsidRDefault="00CF1703">
      <w:pPr>
        <w:pStyle w:val="Brdtekst"/>
        <w:rPr>
          <w:lang w:val="nb-NO"/>
        </w:rPr>
      </w:pPr>
    </w:p>
    <w:p w14:paraId="160AC375" w14:textId="77777777" w:rsidR="00CF1703" w:rsidRPr="00F65B34" w:rsidRDefault="00CF1703">
      <w:pPr>
        <w:pStyle w:val="Brdtekst"/>
        <w:spacing w:before="1"/>
        <w:rPr>
          <w:lang w:val="nb-NO"/>
        </w:rPr>
      </w:pPr>
    </w:p>
    <w:p w14:paraId="35F90D83" w14:textId="77777777" w:rsidR="00CF1703" w:rsidRPr="00F65B34" w:rsidRDefault="00744E87">
      <w:pPr>
        <w:pStyle w:val="Overskrift4"/>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70"/>
        <w:gridCol w:w="570"/>
        <w:gridCol w:w="2095"/>
        <w:gridCol w:w="2943"/>
        <w:gridCol w:w="2095"/>
        <w:gridCol w:w="784"/>
      </w:tblGrid>
      <w:tr w:rsidR="00CF1703" w:rsidRPr="00F65B34" w14:paraId="49CEB564" w14:textId="77777777">
        <w:trPr>
          <w:trHeight w:val="186"/>
        </w:trPr>
        <w:tc>
          <w:tcPr>
            <w:tcW w:w="570" w:type="dxa"/>
            <w:vMerge w:val="restart"/>
            <w:tcBorders>
              <w:left w:val="nil"/>
              <w:bottom w:val="nil"/>
              <w:right w:val="single" w:sz="4" w:space="0" w:color="FFFFFF"/>
            </w:tcBorders>
            <w:shd w:val="clear" w:color="auto" w:fill="528DD4"/>
            <w:textDirection w:val="btLr"/>
          </w:tcPr>
          <w:p w14:paraId="2E88224C" w14:textId="77777777" w:rsidR="00CF1703" w:rsidRPr="00F65B34" w:rsidRDefault="00CF1703">
            <w:pPr>
              <w:pStyle w:val="TableParagraph"/>
              <w:spacing w:before="80"/>
              <w:rPr>
                <w:b/>
                <w:sz w:val="12"/>
                <w:lang w:val="nb-NO"/>
              </w:rPr>
            </w:pPr>
          </w:p>
          <w:p w14:paraId="379890EE" w14:textId="77777777" w:rsidR="00CF1703" w:rsidRPr="00F65B34" w:rsidRDefault="00744E87">
            <w:pPr>
              <w:pStyle w:val="TableParagraph"/>
              <w:ind w:left="81"/>
              <w:rPr>
                <w:rFonts w:ascii="Verdana"/>
                <w:b/>
                <w:sz w:val="12"/>
                <w:lang w:val="nb-NO"/>
              </w:rPr>
            </w:pPr>
            <w:r w:rsidRPr="00F65B34">
              <w:rPr>
                <w:rFonts w:ascii="Verdana"/>
                <w:b/>
                <w:color w:val="FFFFFF"/>
                <w:spacing w:val="-2"/>
                <w:sz w:val="12"/>
                <w:lang w:val="nb-NO"/>
              </w:rPr>
              <w:t>Eieform</w:t>
            </w:r>
          </w:p>
        </w:tc>
        <w:tc>
          <w:tcPr>
            <w:tcW w:w="570" w:type="dxa"/>
            <w:vMerge w:val="restart"/>
            <w:tcBorders>
              <w:left w:val="single" w:sz="4" w:space="0" w:color="FFFFFF"/>
              <w:bottom w:val="nil"/>
              <w:right w:val="single" w:sz="4" w:space="0" w:color="FFFFFF"/>
            </w:tcBorders>
            <w:shd w:val="clear" w:color="auto" w:fill="528DD4"/>
            <w:textDirection w:val="btLr"/>
          </w:tcPr>
          <w:p w14:paraId="72FCD3B3" w14:textId="77777777" w:rsidR="00CF1703" w:rsidRPr="00F65B34" w:rsidRDefault="00744E87">
            <w:pPr>
              <w:pStyle w:val="TableParagraph"/>
              <w:spacing w:before="136" w:line="254" w:lineRule="auto"/>
              <w:ind w:left="96"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7133" w:type="dxa"/>
            <w:gridSpan w:val="3"/>
            <w:tcBorders>
              <w:left w:val="single" w:sz="4" w:space="0" w:color="FFFFFF"/>
              <w:bottom w:val="single" w:sz="4" w:space="0" w:color="FFFFFF"/>
              <w:right w:val="single" w:sz="4" w:space="0" w:color="FFFFFF"/>
            </w:tcBorders>
            <w:shd w:val="clear" w:color="auto" w:fill="528DD4"/>
          </w:tcPr>
          <w:p w14:paraId="685260AD" w14:textId="77777777" w:rsidR="00CF1703" w:rsidRPr="00F65B34" w:rsidRDefault="00744E87">
            <w:pPr>
              <w:pStyle w:val="TableParagraph"/>
              <w:spacing w:before="16"/>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7"/>
                <w:sz w:val="12"/>
                <w:lang w:val="nb-NO"/>
              </w:rPr>
              <w:t xml:space="preserve"> </w:t>
            </w:r>
            <w:r w:rsidRPr="00F65B34">
              <w:rPr>
                <w:rFonts w:ascii="Verdana"/>
                <w:b/>
                <w:color w:val="FFFFFF"/>
                <w:spacing w:val="-2"/>
                <w:sz w:val="12"/>
                <w:lang w:val="nb-NO"/>
              </w:rPr>
              <w:t>tomten</w:t>
            </w:r>
          </w:p>
        </w:tc>
        <w:tc>
          <w:tcPr>
            <w:tcW w:w="784" w:type="dxa"/>
            <w:vMerge w:val="restart"/>
            <w:tcBorders>
              <w:left w:val="single" w:sz="4" w:space="0" w:color="FFFFFF"/>
              <w:bottom w:val="nil"/>
              <w:right w:val="nil"/>
            </w:tcBorders>
            <w:shd w:val="clear" w:color="auto" w:fill="528DD4"/>
          </w:tcPr>
          <w:p w14:paraId="3B53C75B" w14:textId="77777777" w:rsidR="00CF1703" w:rsidRPr="00F65B34" w:rsidRDefault="00CF1703">
            <w:pPr>
              <w:pStyle w:val="TableParagraph"/>
              <w:spacing w:before="32"/>
              <w:rPr>
                <w:b/>
                <w:sz w:val="12"/>
                <w:lang w:val="nb-NO"/>
              </w:rPr>
            </w:pPr>
          </w:p>
          <w:p w14:paraId="1813C73A" w14:textId="3122B3D6" w:rsidR="00CF1703" w:rsidRPr="00F65B34" w:rsidRDefault="0043411B">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06B29406" w14:textId="77777777">
        <w:trPr>
          <w:trHeight w:val="461"/>
        </w:trPr>
        <w:tc>
          <w:tcPr>
            <w:tcW w:w="570" w:type="dxa"/>
            <w:vMerge/>
            <w:tcBorders>
              <w:top w:val="nil"/>
              <w:left w:val="nil"/>
              <w:bottom w:val="nil"/>
              <w:right w:val="single" w:sz="4" w:space="0" w:color="FFFFFF"/>
            </w:tcBorders>
            <w:shd w:val="clear" w:color="auto" w:fill="528DD4"/>
            <w:textDirection w:val="btLr"/>
          </w:tcPr>
          <w:p w14:paraId="1A119572" w14:textId="77777777" w:rsidR="00CF1703" w:rsidRPr="00F65B34" w:rsidRDefault="00CF1703">
            <w:pPr>
              <w:rPr>
                <w:sz w:val="2"/>
                <w:szCs w:val="2"/>
                <w:lang w:val="nb-NO"/>
              </w:rPr>
            </w:pPr>
          </w:p>
        </w:tc>
        <w:tc>
          <w:tcPr>
            <w:tcW w:w="570" w:type="dxa"/>
            <w:vMerge/>
            <w:tcBorders>
              <w:top w:val="nil"/>
              <w:left w:val="single" w:sz="4" w:space="0" w:color="FFFFFF"/>
              <w:bottom w:val="nil"/>
              <w:right w:val="single" w:sz="4" w:space="0" w:color="FFFFFF"/>
            </w:tcBorders>
            <w:shd w:val="clear" w:color="auto" w:fill="528DD4"/>
            <w:textDirection w:val="btLr"/>
          </w:tcPr>
          <w:p w14:paraId="2F9F0145" w14:textId="77777777" w:rsidR="00CF1703" w:rsidRPr="00F65B34" w:rsidRDefault="00CF1703">
            <w:pPr>
              <w:rPr>
                <w:sz w:val="2"/>
                <w:szCs w:val="2"/>
                <w:lang w:val="nb-NO"/>
              </w:rPr>
            </w:pPr>
          </w:p>
        </w:tc>
        <w:tc>
          <w:tcPr>
            <w:tcW w:w="2095" w:type="dxa"/>
            <w:tcBorders>
              <w:top w:val="single" w:sz="4" w:space="0" w:color="FFFFFF"/>
              <w:left w:val="single" w:sz="4" w:space="0" w:color="FFFFFF"/>
              <w:bottom w:val="nil"/>
              <w:right w:val="single" w:sz="4" w:space="0" w:color="FFFFFF"/>
            </w:tcBorders>
            <w:shd w:val="clear" w:color="auto" w:fill="528DD4"/>
          </w:tcPr>
          <w:p w14:paraId="02007928" w14:textId="77777777" w:rsidR="00CF1703" w:rsidRPr="00F65B34" w:rsidRDefault="00CF1703">
            <w:pPr>
              <w:pStyle w:val="TableParagraph"/>
              <w:spacing w:before="13"/>
              <w:rPr>
                <w:b/>
                <w:sz w:val="12"/>
                <w:lang w:val="nb-NO"/>
              </w:rPr>
            </w:pPr>
          </w:p>
          <w:p w14:paraId="673492C6"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943" w:type="dxa"/>
            <w:tcBorders>
              <w:top w:val="single" w:sz="4" w:space="0" w:color="FFFFFF"/>
              <w:left w:val="single" w:sz="4" w:space="0" w:color="FFFFFF"/>
              <w:bottom w:val="nil"/>
              <w:right w:val="single" w:sz="4" w:space="0" w:color="FFFFFF"/>
            </w:tcBorders>
            <w:shd w:val="clear" w:color="auto" w:fill="528DD4"/>
          </w:tcPr>
          <w:p w14:paraId="66EFAC51" w14:textId="77777777" w:rsidR="00CF1703" w:rsidRPr="00F65B34" w:rsidRDefault="00CF1703">
            <w:pPr>
              <w:pStyle w:val="TableParagraph"/>
              <w:spacing w:before="13"/>
              <w:rPr>
                <w:b/>
                <w:sz w:val="12"/>
                <w:lang w:val="nb-NO"/>
              </w:rPr>
            </w:pPr>
          </w:p>
          <w:p w14:paraId="13B28FF9" w14:textId="77777777" w:rsidR="00CF1703" w:rsidRPr="00F65B34" w:rsidRDefault="00744E87">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7"/>
                <w:sz w:val="12"/>
                <w:lang w:val="nb-NO"/>
              </w:rPr>
              <w:t xml:space="preserve"> </w:t>
            </w:r>
            <w:r w:rsidRPr="00F65B34">
              <w:rPr>
                <w:rFonts w:ascii="Verdana"/>
                <w:b/>
                <w:color w:val="FFFFFF"/>
                <w:spacing w:val="-2"/>
                <w:sz w:val="12"/>
                <w:lang w:val="nb-NO"/>
              </w:rPr>
              <w:t>reguleringsplanen</w:t>
            </w:r>
          </w:p>
        </w:tc>
        <w:tc>
          <w:tcPr>
            <w:tcW w:w="2095" w:type="dxa"/>
            <w:tcBorders>
              <w:top w:val="single" w:sz="4" w:space="0" w:color="FFFFFF"/>
              <w:left w:val="single" w:sz="4" w:space="0" w:color="FFFFFF"/>
              <w:bottom w:val="nil"/>
              <w:right w:val="single" w:sz="4" w:space="0" w:color="FFFFFF"/>
            </w:tcBorders>
            <w:shd w:val="clear" w:color="auto" w:fill="528DD4"/>
          </w:tcPr>
          <w:p w14:paraId="4449F030" w14:textId="77777777" w:rsidR="00CF1703" w:rsidRPr="00F65B34" w:rsidRDefault="00CF1703">
            <w:pPr>
              <w:pStyle w:val="TableParagraph"/>
              <w:spacing w:before="13"/>
              <w:rPr>
                <w:b/>
                <w:sz w:val="12"/>
                <w:lang w:val="nb-NO"/>
              </w:rPr>
            </w:pPr>
          </w:p>
          <w:p w14:paraId="63904C22"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84" w:type="dxa"/>
            <w:vMerge/>
            <w:tcBorders>
              <w:top w:val="nil"/>
              <w:left w:val="single" w:sz="4" w:space="0" w:color="FFFFFF"/>
              <w:bottom w:val="nil"/>
              <w:right w:val="nil"/>
            </w:tcBorders>
            <w:shd w:val="clear" w:color="auto" w:fill="528DD4"/>
          </w:tcPr>
          <w:p w14:paraId="31C5A75E" w14:textId="77777777" w:rsidR="00CF1703" w:rsidRPr="00F65B34" w:rsidRDefault="00CF1703">
            <w:pPr>
              <w:rPr>
                <w:sz w:val="2"/>
                <w:szCs w:val="2"/>
                <w:lang w:val="nb-NO"/>
              </w:rPr>
            </w:pPr>
          </w:p>
        </w:tc>
      </w:tr>
      <w:tr w:rsidR="00CF1703" w:rsidRPr="00F65B34" w14:paraId="78AB8EAF" w14:textId="77777777">
        <w:trPr>
          <w:trHeight w:val="191"/>
        </w:trPr>
        <w:tc>
          <w:tcPr>
            <w:tcW w:w="9057" w:type="dxa"/>
            <w:gridSpan w:val="6"/>
            <w:tcBorders>
              <w:top w:val="nil"/>
            </w:tcBorders>
            <w:shd w:val="clear" w:color="auto" w:fill="B7DEE8"/>
          </w:tcPr>
          <w:p w14:paraId="0BE5599D" w14:textId="77777777" w:rsidR="00CF1703" w:rsidRPr="00F65B34" w:rsidRDefault="00744E87">
            <w:pPr>
              <w:pStyle w:val="TableParagraph"/>
              <w:spacing w:before="9" w:line="163" w:lineRule="exact"/>
              <w:ind w:left="25"/>
              <w:rPr>
                <w:b/>
                <w:sz w:val="15"/>
                <w:lang w:val="nb-NO"/>
              </w:rPr>
            </w:pPr>
            <w:r w:rsidRPr="00F65B34">
              <w:rPr>
                <w:b/>
                <w:sz w:val="15"/>
                <w:lang w:val="nb-NO"/>
              </w:rPr>
              <w:t>Etablering av</w:t>
            </w:r>
            <w:r w:rsidRPr="00F65B34">
              <w:rPr>
                <w:b/>
                <w:spacing w:val="2"/>
                <w:sz w:val="15"/>
                <w:lang w:val="nb-NO"/>
              </w:rPr>
              <w:t xml:space="preserve"> </w:t>
            </w:r>
            <w:r w:rsidRPr="00F65B34">
              <w:rPr>
                <w:b/>
                <w:sz w:val="15"/>
                <w:lang w:val="nb-NO"/>
              </w:rPr>
              <w:t>ny</w:t>
            </w:r>
            <w:r w:rsidRPr="00F65B34">
              <w:rPr>
                <w:b/>
                <w:spacing w:val="1"/>
                <w:sz w:val="15"/>
                <w:lang w:val="nb-NO"/>
              </w:rPr>
              <w:t xml:space="preserve"> </w:t>
            </w:r>
            <w:r w:rsidRPr="00F65B34">
              <w:rPr>
                <w:b/>
                <w:sz w:val="15"/>
                <w:lang w:val="nb-NO"/>
              </w:rPr>
              <w:t>Kolsås</w:t>
            </w:r>
            <w:r w:rsidRPr="00F65B34">
              <w:rPr>
                <w:b/>
                <w:spacing w:val="2"/>
                <w:sz w:val="15"/>
                <w:lang w:val="nb-NO"/>
              </w:rPr>
              <w:t xml:space="preserve"> </w:t>
            </w:r>
            <w:r w:rsidRPr="00F65B34">
              <w:rPr>
                <w:b/>
                <w:spacing w:val="-2"/>
                <w:sz w:val="15"/>
                <w:lang w:val="nb-NO"/>
              </w:rPr>
              <w:t>barnehage</w:t>
            </w:r>
          </w:p>
        </w:tc>
      </w:tr>
      <w:tr w:rsidR="00CF1703" w:rsidRPr="00F65B34" w14:paraId="02196AA1" w14:textId="77777777">
        <w:trPr>
          <w:trHeight w:val="145"/>
        </w:trPr>
        <w:tc>
          <w:tcPr>
            <w:tcW w:w="570" w:type="dxa"/>
            <w:tcBorders>
              <w:bottom w:val="nil"/>
            </w:tcBorders>
          </w:tcPr>
          <w:p w14:paraId="688DC7AF" w14:textId="77777777" w:rsidR="00CF1703" w:rsidRPr="00F65B34" w:rsidRDefault="00744E87">
            <w:pPr>
              <w:pStyle w:val="TableParagraph"/>
              <w:spacing w:line="125" w:lineRule="exact"/>
              <w:ind w:left="25"/>
              <w:rPr>
                <w:rFonts w:ascii="Verdana"/>
                <w:sz w:val="12"/>
                <w:lang w:val="nb-NO"/>
              </w:rPr>
            </w:pPr>
            <w:r w:rsidRPr="00F65B34">
              <w:rPr>
                <w:rFonts w:ascii="Verdana"/>
                <w:spacing w:val="-4"/>
                <w:sz w:val="12"/>
                <w:lang w:val="nb-NO"/>
              </w:rPr>
              <w:t>Kom-</w:t>
            </w:r>
          </w:p>
        </w:tc>
        <w:tc>
          <w:tcPr>
            <w:tcW w:w="570" w:type="dxa"/>
            <w:tcBorders>
              <w:bottom w:val="nil"/>
            </w:tcBorders>
          </w:tcPr>
          <w:p w14:paraId="22326502" w14:textId="77777777" w:rsidR="00CF1703" w:rsidRPr="004F6404" w:rsidRDefault="00744E87" w:rsidP="004F6404">
            <w:pPr>
              <w:pStyle w:val="TableParagraph"/>
              <w:spacing w:line="125" w:lineRule="exact"/>
              <w:jc w:val="center"/>
              <w:rPr>
                <w:rFonts w:ascii="Verdana"/>
                <w:b/>
                <w:bCs/>
                <w:sz w:val="12"/>
                <w:lang w:val="nb-NO"/>
              </w:rPr>
            </w:pPr>
            <w:r w:rsidRPr="004F6404">
              <w:rPr>
                <w:rFonts w:ascii="Verdana"/>
                <w:b/>
                <w:bCs/>
                <w:spacing w:val="-5"/>
                <w:sz w:val="12"/>
                <w:lang w:val="nb-NO"/>
              </w:rPr>
              <w:t>120</w:t>
            </w:r>
          </w:p>
        </w:tc>
        <w:tc>
          <w:tcPr>
            <w:tcW w:w="2095" w:type="dxa"/>
            <w:tcBorders>
              <w:bottom w:val="nil"/>
            </w:tcBorders>
          </w:tcPr>
          <w:p w14:paraId="0259CECE" w14:textId="77777777" w:rsidR="00CF1703" w:rsidRPr="00F65B34" w:rsidRDefault="00744E87">
            <w:pPr>
              <w:pStyle w:val="TableParagraph"/>
              <w:spacing w:line="125" w:lineRule="exact"/>
              <w:ind w:left="26"/>
              <w:rPr>
                <w:rFonts w:ascii="Verdana"/>
                <w:b/>
                <w:sz w:val="12"/>
                <w:lang w:val="nb-NO"/>
              </w:rPr>
            </w:pPr>
            <w:r w:rsidRPr="00F65B34">
              <w:rPr>
                <w:rFonts w:ascii="Verdana"/>
                <w:b/>
                <w:sz w:val="12"/>
                <w:lang w:val="nb-NO"/>
              </w:rPr>
              <w:t>Sted:</w:t>
            </w:r>
            <w:r w:rsidRPr="00F65B34">
              <w:rPr>
                <w:rFonts w:ascii="Verdana"/>
                <w:b/>
                <w:spacing w:val="-6"/>
                <w:sz w:val="12"/>
                <w:lang w:val="nb-NO"/>
              </w:rPr>
              <w:t xml:space="preserve"> </w:t>
            </w:r>
            <w:r w:rsidRPr="00F65B34">
              <w:rPr>
                <w:rFonts w:ascii="Verdana"/>
                <w:b/>
                <w:sz w:val="12"/>
                <w:lang w:val="nb-NO"/>
              </w:rPr>
              <w:t>Gabbroveien</w:t>
            </w:r>
            <w:r w:rsidRPr="00F65B34">
              <w:rPr>
                <w:rFonts w:ascii="Verdana"/>
                <w:b/>
                <w:spacing w:val="-6"/>
                <w:sz w:val="12"/>
                <w:lang w:val="nb-NO"/>
              </w:rPr>
              <w:t xml:space="preserve"> </w:t>
            </w:r>
            <w:r w:rsidRPr="00F65B34">
              <w:rPr>
                <w:rFonts w:ascii="Verdana"/>
                <w:b/>
                <w:sz w:val="12"/>
                <w:lang w:val="nb-NO"/>
              </w:rPr>
              <w:t>13-</w:t>
            </w:r>
            <w:r w:rsidRPr="00F65B34">
              <w:rPr>
                <w:rFonts w:ascii="Verdana"/>
                <w:b/>
                <w:spacing w:val="-5"/>
                <w:sz w:val="12"/>
                <w:lang w:val="nb-NO"/>
              </w:rPr>
              <w:t>15</w:t>
            </w:r>
          </w:p>
        </w:tc>
        <w:tc>
          <w:tcPr>
            <w:tcW w:w="2943" w:type="dxa"/>
            <w:vMerge w:val="restart"/>
          </w:tcPr>
          <w:p w14:paraId="4A5F567A" w14:textId="77777777" w:rsidR="00CF1703" w:rsidRPr="00F65B34" w:rsidRDefault="00CF1703">
            <w:pPr>
              <w:pStyle w:val="TableParagraph"/>
              <w:spacing w:before="7"/>
              <w:rPr>
                <w:b/>
                <w:sz w:val="6"/>
                <w:lang w:val="nb-NO"/>
              </w:rPr>
            </w:pPr>
          </w:p>
          <w:p w14:paraId="46857584" w14:textId="77777777" w:rsidR="00CF1703" w:rsidRPr="00F65B34" w:rsidRDefault="00744E87">
            <w:pPr>
              <w:pStyle w:val="TableParagraph"/>
              <w:ind w:left="163"/>
              <w:rPr>
                <w:sz w:val="20"/>
                <w:lang w:val="nb-NO"/>
              </w:rPr>
            </w:pPr>
            <w:r w:rsidRPr="00F65B34">
              <w:rPr>
                <w:noProof/>
                <w:sz w:val="20"/>
                <w:lang w:val="nb-NO"/>
              </w:rPr>
              <w:drawing>
                <wp:inline distT="0" distB="0" distL="0" distR="0" wp14:anchorId="79550EF2" wp14:editId="4F2B64E8">
                  <wp:extent cx="1651757" cy="992124"/>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58" cstate="print"/>
                          <a:stretch>
                            <a:fillRect/>
                          </a:stretch>
                        </pic:blipFill>
                        <pic:spPr>
                          <a:xfrm>
                            <a:off x="0" y="0"/>
                            <a:ext cx="1651757" cy="992124"/>
                          </a:xfrm>
                          <a:prstGeom prst="rect">
                            <a:avLst/>
                          </a:prstGeom>
                        </pic:spPr>
                      </pic:pic>
                    </a:graphicData>
                  </a:graphic>
                </wp:inline>
              </w:drawing>
            </w:r>
          </w:p>
        </w:tc>
        <w:tc>
          <w:tcPr>
            <w:tcW w:w="2095" w:type="dxa"/>
            <w:tcBorders>
              <w:bottom w:val="nil"/>
            </w:tcBorders>
          </w:tcPr>
          <w:p w14:paraId="08FA28B7" w14:textId="77777777" w:rsidR="00CF1703" w:rsidRPr="00F65B34" w:rsidRDefault="00744E87">
            <w:pPr>
              <w:pStyle w:val="TableParagraph"/>
              <w:spacing w:line="125" w:lineRule="exact"/>
              <w:ind w:left="28"/>
              <w:rPr>
                <w:rFonts w:ascii="Verdana"/>
                <w:sz w:val="12"/>
                <w:lang w:val="nb-NO"/>
              </w:rPr>
            </w:pPr>
            <w:r w:rsidRPr="00F65B34">
              <w:rPr>
                <w:rFonts w:ascii="Verdana"/>
                <w:sz w:val="12"/>
                <w:lang w:val="nb-NO"/>
              </w:rPr>
              <w:t>Dagens</w:t>
            </w:r>
            <w:r w:rsidRPr="00F65B34">
              <w:rPr>
                <w:rFonts w:ascii="Verdana"/>
                <w:spacing w:val="26"/>
                <w:sz w:val="12"/>
                <w:lang w:val="nb-NO"/>
              </w:rPr>
              <w:t xml:space="preserve"> </w:t>
            </w:r>
            <w:r w:rsidRPr="00F65B34">
              <w:rPr>
                <w:rFonts w:ascii="Verdana"/>
                <w:sz w:val="12"/>
                <w:lang w:val="nb-NO"/>
              </w:rPr>
              <w:t>bygninger</w:t>
            </w:r>
            <w:r w:rsidRPr="00F65B34">
              <w:rPr>
                <w:rFonts w:ascii="Verdana"/>
                <w:spacing w:val="11"/>
                <w:sz w:val="12"/>
                <w:lang w:val="nb-NO"/>
              </w:rPr>
              <w:t xml:space="preserve"> </w:t>
            </w:r>
            <w:r w:rsidRPr="00F65B34">
              <w:rPr>
                <w:rFonts w:ascii="Verdana"/>
                <w:sz w:val="12"/>
                <w:lang w:val="nb-NO"/>
              </w:rPr>
              <w:t>erstattes</w:t>
            </w:r>
            <w:r w:rsidRPr="00F65B34">
              <w:rPr>
                <w:rFonts w:ascii="Verdana"/>
                <w:spacing w:val="26"/>
                <w:sz w:val="12"/>
                <w:lang w:val="nb-NO"/>
              </w:rPr>
              <w:t xml:space="preserve"> </w:t>
            </w:r>
            <w:r w:rsidRPr="00F65B34">
              <w:rPr>
                <w:rFonts w:ascii="Verdana"/>
                <w:spacing w:val="-5"/>
                <w:sz w:val="12"/>
                <w:lang w:val="nb-NO"/>
              </w:rPr>
              <w:t>av</w:t>
            </w:r>
          </w:p>
        </w:tc>
        <w:tc>
          <w:tcPr>
            <w:tcW w:w="784" w:type="dxa"/>
            <w:tcBorders>
              <w:bottom w:val="nil"/>
            </w:tcBorders>
          </w:tcPr>
          <w:p w14:paraId="7FF8AD33" w14:textId="77777777" w:rsidR="00CF1703" w:rsidRPr="00F65B34" w:rsidRDefault="00744E87">
            <w:pPr>
              <w:pStyle w:val="TableParagraph"/>
              <w:spacing w:line="125" w:lineRule="exact"/>
              <w:ind w:left="453"/>
              <w:rPr>
                <w:rFonts w:ascii="Verdana"/>
                <w:sz w:val="12"/>
                <w:lang w:val="nb-NO"/>
              </w:rPr>
            </w:pPr>
            <w:r w:rsidRPr="00F65B34">
              <w:rPr>
                <w:rFonts w:ascii="Verdana"/>
                <w:spacing w:val="-4"/>
                <w:sz w:val="12"/>
                <w:lang w:val="nb-NO"/>
              </w:rPr>
              <w:t>2032</w:t>
            </w:r>
          </w:p>
        </w:tc>
      </w:tr>
      <w:tr w:rsidR="00CF1703" w:rsidRPr="00F65B34" w14:paraId="629939A2" w14:textId="77777777">
        <w:trPr>
          <w:trHeight w:val="144"/>
        </w:trPr>
        <w:tc>
          <w:tcPr>
            <w:tcW w:w="570" w:type="dxa"/>
            <w:tcBorders>
              <w:top w:val="nil"/>
              <w:bottom w:val="nil"/>
            </w:tcBorders>
          </w:tcPr>
          <w:p w14:paraId="241C4196" w14:textId="77777777" w:rsidR="00CF1703" w:rsidRPr="00F65B34" w:rsidRDefault="00744E87">
            <w:pPr>
              <w:pStyle w:val="TableParagraph"/>
              <w:spacing w:line="124" w:lineRule="exact"/>
              <w:ind w:left="25"/>
              <w:rPr>
                <w:rFonts w:ascii="Verdana"/>
                <w:sz w:val="12"/>
                <w:lang w:val="nb-NO"/>
              </w:rPr>
            </w:pPr>
            <w:proofErr w:type="spellStart"/>
            <w:r w:rsidRPr="00F65B34">
              <w:rPr>
                <w:rFonts w:ascii="Verdana"/>
                <w:spacing w:val="-2"/>
                <w:sz w:val="12"/>
                <w:lang w:val="nb-NO"/>
              </w:rPr>
              <w:t>munal</w:t>
            </w:r>
            <w:proofErr w:type="spellEnd"/>
          </w:p>
        </w:tc>
        <w:tc>
          <w:tcPr>
            <w:tcW w:w="570" w:type="dxa"/>
            <w:tcBorders>
              <w:top w:val="nil"/>
              <w:bottom w:val="nil"/>
            </w:tcBorders>
          </w:tcPr>
          <w:p w14:paraId="6B0CD994"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6703FB8C"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r w:rsidRPr="00F65B34">
              <w:rPr>
                <w:rFonts w:ascii="Verdana"/>
                <w:spacing w:val="2"/>
                <w:sz w:val="12"/>
                <w:lang w:val="nb-NO"/>
              </w:rPr>
              <w:t xml:space="preserve"> </w:t>
            </w:r>
            <w:r w:rsidRPr="00F65B34">
              <w:rPr>
                <w:rFonts w:ascii="Verdana"/>
                <w:spacing w:val="-2"/>
                <w:sz w:val="12"/>
                <w:lang w:val="nb-NO"/>
              </w:rPr>
              <w:t>89/378</w:t>
            </w:r>
          </w:p>
        </w:tc>
        <w:tc>
          <w:tcPr>
            <w:tcW w:w="2943" w:type="dxa"/>
            <w:vMerge/>
            <w:tcBorders>
              <w:top w:val="nil"/>
            </w:tcBorders>
          </w:tcPr>
          <w:p w14:paraId="1ED62292" w14:textId="77777777" w:rsidR="00CF1703" w:rsidRPr="00F65B34" w:rsidRDefault="00CF1703">
            <w:pPr>
              <w:rPr>
                <w:sz w:val="2"/>
                <w:szCs w:val="2"/>
                <w:lang w:val="nb-NO"/>
              </w:rPr>
            </w:pPr>
          </w:p>
        </w:tc>
        <w:tc>
          <w:tcPr>
            <w:tcW w:w="2095" w:type="dxa"/>
            <w:tcBorders>
              <w:top w:val="nil"/>
              <w:bottom w:val="nil"/>
            </w:tcBorders>
          </w:tcPr>
          <w:p w14:paraId="17F9066B"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nybygg</w:t>
            </w:r>
            <w:r w:rsidRPr="00F65B34">
              <w:rPr>
                <w:rFonts w:ascii="Verdana"/>
                <w:spacing w:val="4"/>
                <w:sz w:val="12"/>
                <w:lang w:val="nb-NO"/>
              </w:rPr>
              <w:t xml:space="preserve"> </w:t>
            </w:r>
            <w:r w:rsidRPr="00F65B34">
              <w:rPr>
                <w:rFonts w:ascii="Verdana"/>
                <w:sz w:val="12"/>
                <w:lang w:val="nb-NO"/>
              </w:rPr>
              <w:t>med</w:t>
            </w:r>
            <w:r w:rsidRPr="00F65B34">
              <w:rPr>
                <w:rFonts w:ascii="Verdana"/>
                <w:spacing w:val="5"/>
                <w:sz w:val="12"/>
                <w:lang w:val="nb-NO"/>
              </w:rPr>
              <w:t xml:space="preserve"> </w:t>
            </w:r>
            <w:r w:rsidRPr="00F65B34">
              <w:rPr>
                <w:rFonts w:ascii="Verdana"/>
                <w:sz w:val="12"/>
                <w:lang w:val="nb-NO"/>
              </w:rPr>
              <w:t>mer</w:t>
            </w:r>
            <w:r w:rsidRPr="00F65B34">
              <w:rPr>
                <w:rFonts w:ascii="Verdana"/>
                <w:spacing w:val="-2"/>
                <w:sz w:val="12"/>
                <w:lang w:val="nb-NO"/>
              </w:rPr>
              <w:t xml:space="preserve"> kompakt</w:t>
            </w:r>
          </w:p>
        </w:tc>
        <w:tc>
          <w:tcPr>
            <w:tcW w:w="784" w:type="dxa"/>
            <w:tcBorders>
              <w:top w:val="nil"/>
              <w:bottom w:val="nil"/>
            </w:tcBorders>
          </w:tcPr>
          <w:p w14:paraId="4778065F" w14:textId="77777777" w:rsidR="00CF1703" w:rsidRPr="00F65B34" w:rsidRDefault="00CF1703">
            <w:pPr>
              <w:pStyle w:val="TableParagraph"/>
              <w:rPr>
                <w:rFonts w:ascii="Times New Roman"/>
                <w:sz w:val="8"/>
                <w:lang w:val="nb-NO"/>
              </w:rPr>
            </w:pPr>
          </w:p>
        </w:tc>
      </w:tr>
      <w:tr w:rsidR="00CF1703" w:rsidRPr="00F65B34" w14:paraId="65D8F6C8" w14:textId="77777777">
        <w:trPr>
          <w:trHeight w:val="144"/>
        </w:trPr>
        <w:tc>
          <w:tcPr>
            <w:tcW w:w="570" w:type="dxa"/>
            <w:tcBorders>
              <w:top w:val="nil"/>
              <w:bottom w:val="nil"/>
            </w:tcBorders>
          </w:tcPr>
          <w:p w14:paraId="2B44F4DD"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0F72832D"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371F145D"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Reguleringsstatus:</w:t>
            </w:r>
            <w:r w:rsidRPr="00F65B34">
              <w:rPr>
                <w:rFonts w:ascii="Verdana"/>
                <w:spacing w:val="10"/>
                <w:sz w:val="12"/>
                <w:lang w:val="nb-NO"/>
              </w:rPr>
              <w:t xml:space="preserve"> </w:t>
            </w:r>
            <w:r w:rsidRPr="00F65B34">
              <w:rPr>
                <w:rFonts w:ascii="Verdana"/>
                <w:spacing w:val="-2"/>
                <w:sz w:val="12"/>
                <w:lang w:val="nb-NO"/>
              </w:rPr>
              <w:t>Offentlig</w:t>
            </w:r>
          </w:p>
        </w:tc>
        <w:tc>
          <w:tcPr>
            <w:tcW w:w="2943" w:type="dxa"/>
            <w:vMerge/>
            <w:tcBorders>
              <w:top w:val="nil"/>
            </w:tcBorders>
          </w:tcPr>
          <w:p w14:paraId="3E5D0469" w14:textId="77777777" w:rsidR="00CF1703" w:rsidRPr="00F65B34" w:rsidRDefault="00CF1703">
            <w:pPr>
              <w:rPr>
                <w:sz w:val="2"/>
                <w:szCs w:val="2"/>
                <w:lang w:val="nb-NO"/>
              </w:rPr>
            </w:pPr>
          </w:p>
        </w:tc>
        <w:tc>
          <w:tcPr>
            <w:tcW w:w="2095" w:type="dxa"/>
            <w:tcBorders>
              <w:top w:val="nil"/>
              <w:bottom w:val="nil"/>
            </w:tcBorders>
          </w:tcPr>
          <w:p w14:paraId="117EF4B5"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bygningsform</w:t>
            </w:r>
            <w:r w:rsidRPr="00F65B34">
              <w:rPr>
                <w:rFonts w:ascii="Verdana"/>
                <w:spacing w:val="5"/>
                <w:sz w:val="12"/>
                <w:lang w:val="nb-NO"/>
              </w:rPr>
              <w:t xml:space="preserve"> </w:t>
            </w:r>
            <w:r w:rsidRPr="00F65B34">
              <w:rPr>
                <w:rFonts w:ascii="Verdana"/>
                <w:sz w:val="12"/>
                <w:lang w:val="nb-NO"/>
              </w:rPr>
              <w:t>og</w:t>
            </w:r>
            <w:r w:rsidRPr="00F65B34">
              <w:rPr>
                <w:rFonts w:ascii="Verdana"/>
                <w:spacing w:val="11"/>
                <w:sz w:val="12"/>
                <w:lang w:val="nb-NO"/>
              </w:rPr>
              <w:t xml:space="preserve"> </w:t>
            </w:r>
            <w:r w:rsidRPr="00F65B34">
              <w:rPr>
                <w:rFonts w:ascii="Verdana"/>
                <w:sz w:val="12"/>
                <w:lang w:val="nb-NO"/>
              </w:rPr>
              <w:t>god</w:t>
            </w:r>
            <w:r w:rsidRPr="00F65B34">
              <w:rPr>
                <w:rFonts w:ascii="Verdana"/>
                <w:spacing w:val="10"/>
                <w:sz w:val="12"/>
                <w:lang w:val="nb-NO"/>
              </w:rPr>
              <w:t xml:space="preserve"> </w:t>
            </w:r>
            <w:r w:rsidRPr="00F65B34">
              <w:rPr>
                <w:rFonts w:ascii="Verdana"/>
                <w:spacing w:val="-2"/>
                <w:sz w:val="12"/>
                <w:lang w:val="nb-NO"/>
              </w:rPr>
              <w:t>kontakt</w:t>
            </w:r>
          </w:p>
        </w:tc>
        <w:tc>
          <w:tcPr>
            <w:tcW w:w="784" w:type="dxa"/>
            <w:tcBorders>
              <w:top w:val="nil"/>
              <w:bottom w:val="nil"/>
            </w:tcBorders>
          </w:tcPr>
          <w:p w14:paraId="4E7E7EF2" w14:textId="77777777" w:rsidR="00CF1703" w:rsidRPr="00F65B34" w:rsidRDefault="00CF1703">
            <w:pPr>
              <w:pStyle w:val="TableParagraph"/>
              <w:rPr>
                <w:rFonts w:ascii="Times New Roman"/>
                <w:sz w:val="8"/>
                <w:lang w:val="nb-NO"/>
              </w:rPr>
            </w:pPr>
          </w:p>
        </w:tc>
      </w:tr>
      <w:tr w:rsidR="00CF1703" w:rsidRPr="00F65B34" w14:paraId="6610FDB4" w14:textId="77777777">
        <w:trPr>
          <w:trHeight w:val="144"/>
        </w:trPr>
        <w:tc>
          <w:tcPr>
            <w:tcW w:w="570" w:type="dxa"/>
            <w:tcBorders>
              <w:top w:val="nil"/>
              <w:bottom w:val="nil"/>
            </w:tcBorders>
          </w:tcPr>
          <w:p w14:paraId="4F8053F0"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0920ECA4"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4F2309DF"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tjenesteyting</w:t>
            </w:r>
          </w:p>
        </w:tc>
        <w:tc>
          <w:tcPr>
            <w:tcW w:w="2943" w:type="dxa"/>
            <w:vMerge/>
            <w:tcBorders>
              <w:top w:val="nil"/>
            </w:tcBorders>
          </w:tcPr>
          <w:p w14:paraId="0E3E95FE" w14:textId="77777777" w:rsidR="00CF1703" w:rsidRPr="00F65B34" w:rsidRDefault="00CF1703">
            <w:pPr>
              <w:rPr>
                <w:sz w:val="2"/>
                <w:szCs w:val="2"/>
                <w:lang w:val="nb-NO"/>
              </w:rPr>
            </w:pPr>
          </w:p>
        </w:tc>
        <w:tc>
          <w:tcPr>
            <w:tcW w:w="2095" w:type="dxa"/>
            <w:tcBorders>
              <w:top w:val="nil"/>
              <w:bottom w:val="nil"/>
            </w:tcBorders>
          </w:tcPr>
          <w:p w14:paraId="120CECEB" w14:textId="77777777" w:rsidR="00CF1703" w:rsidRPr="00F65B34" w:rsidRDefault="00744E87">
            <w:pPr>
              <w:pStyle w:val="TableParagraph"/>
              <w:spacing w:line="124" w:lineRule="exact"/>
              <w:ind w:left="28"/>
              <w:rPr>
                <w:rFonts w:ascii="Verdana" w:hAnsi="Verdana"/>
                <w:sz w:val="12"/>
                <w:lang w:val="nb-NO"/>
              </w:rPr>
            </w:pPr>
            <w:r w:rsidRPr="00F65B34">
              <w:rPr>
                <w:rFonts w:ascii="Verdana" w:hAnsi="Verdana"/>
                <w:sz w:val="12"/>
                <w:lang w:val="nb-NO"/>
              </w:rPr>
              <w:t>med</w:t>
            </w:r>
            <w:r w:rsidRPr="00F65B34">
              <w:rPr>
                <w:rFonts w:ascii="Verdana" w:hAnsi="Verdana"/>
                <w:spacing w:val="20"/>
                <w:sz w:val="12"/>
                <w:lang w:val="nb-NO"/>
              </w:rPr>
              <w:t xml:space="preserve"> </w:t>
            </w:r>
            <w:r w:rsidRPr="00F65B34">
              <w:rPr>
                <w:rFonts w:ascii="Verdana" w:hAnsi="Verdana"/>
                <w:sz w:val="12"/>
                <w:lang w:val="nb-NO"/>
              </w:rPr>
              <w:t>utearealene.</w:t>
            </w:r>
            <w:r w:rsidRPr="00F65B34">
              <w:rPr>
                <w:rFonts w:ascii="Verdana" w:hAnsi="Verdana"/>
                <w:spacing w:val="23"/>
                <w:sz w:val="12"/>
                <w:lang w:val="nb-NO"/>
              </w:rPr>
              <w:t xml:space="preserve"> </w:t>
            </w:r>
            <w:r w:rsidRPr="00F65B34">
              <w:rPr>
                <w:rFonts w:ascii="Verdana" w:hAnsi="Verdana"/>
                <w:sz w:val="12"/>
                <w:lang w:val="nb-NO"/>
              </w:rPr>
              <w:t>Løsningen</w:t>
            </w:r>
            <w:r w:rsidRPr="00F65B34">
              <w:rPr>
                <w:rFonts w:ascii="Verdana" w:hAnsi="Verdana"/>
                <w:spacing w:val="19"/>
                <w:sz w:val="12"/>
                <w:lang w:val="nb-NO"/>
              </w:rPr>
              <w:t xml:space="preserve"> </w:t>
            </w:r>
            <w:r w:rsidRPr="00F65B34">
              <w:rPr>
                <w:rFonts w:ascii="Verdana" w:hAnsi="Verdana"/>
                <w:spacing w:val="-5"/>
                <w:sz w:val="12"/>
                <w:lang w:val="nb-NO"/>
              </w:rPr>
              <w:t>må</w:t>
            </w:r>
          </w:p>
        </w:tc>
        <w:tc>
          <w:tcPr>
            <w:tcW w:w="784" w:type="dxa"/>
            <w:tcBorders>
              <w:top w:val="nil"/>
              <w:bottom w:val="nil"/>
            </w:tcBorders>
          </w:tcPr>
          <w:p w14:paraId="14E9BD54" w14:textId="77777777" w:rsidR="00CF1703" w:rsidRPr="00F65B34" w:rsidRDefault="00CF1703">
            <w:pPr>
              <w:pStyle w:val="TableParagraph"/>
              <w:rPr>
                <w:rFonts w:ascii="Times New Roman"/>
                <w:sz w:val="8"/>
                <w:lang w:val="nb-NO"/>
              </w:rPr>
            </w:pPr>
          </w:p>
        </w:tc>
      </w:tr>
      <w:tr w:rsidR="00CF1703" w:rsidRPr="00F65B34" w14:paraId="0F121640" w14:textId="77777777">
        <w:trPr>
          <w:trHeight w:val="144"/>
        </w:trPr>
        <w:tc>
          <w:tcPr>
            <w:tcW w:w="570" w:type="dxa"/>
            <w:tcBorders>
              <w:top w:val="nil"/>
              <w:bottom w:val="nil"/>
            </w:tcBorders>
          </w:tcPr>
          <w:p w14:paraId="34E1D974" w14:textId="77777777" w:rsidR="00CF1703" w:rsidRPr="00F65B34" w:rsidRDefault="00CF1703">
            <w:pPr>
              <w:pStyle w:val="TableParagraph"/>
              <w:rPr>
                <w:rFonts w:ascii="Times New Roman"/>
                <w:sz w:val="8"/>
                <w:lang w:val="nb-NO"/>
              </w:rPr>
            </w:pPr>
          </w:p>
        </w:tc>
        <w:tc>
          <w:tcPr>
            <w:tcW w:w="570" w:type="dxa"/>
            <w:tcBorders>
              <w:top w:val="nil"/>
              <w:bottom w:val="nil"/>
            </w:tcBorders>
          </w:tcPr>
          <w:p w14:paraId="576002AB" w14:textId="77777777" w:rsidR="00CF1703" w:rsidRPr="00F65B34" w:rsidRDefault="00CF1703">
            <w:pPr>
              <w:pStyle w:val="TableParagraph"/>
              <w:rPr>
                <w:rFonts w:ascii="Times New Roman"/>
                <w:sz w:val="8"/>
                <w:lang w:val="nb-NO"/>
              </w:rPr>
            </w:pPr>
          </w:p>
        </w:tc>
        <w:tc>
          <w:tcPr>
            <w:tcW w:w="2095" w:type="dxa"/>
            <w:tcBorders>
              <w:top w:val="nil"/>
              <w:bottom w:val="nil"/>
            </w:tcBorders>
          </w:tcPr>
          <w:p w14:paraId="1953378F" w14:textId="77777777" w:rsidR="00CF1703" w:rsidRPr="00F65B34" w:rsidRDefault="00744E87">
            <w:pPr>
              <w:pStyle w:val="TableParagraph"/>
              <w:spacing w:line="124" w:lineRule="exact"/>
              <w:ind w:left="26"/>
              <w:rPr>
                <w:rFonts w:ascii="Verdana" w:hAnsi="Verdana"/>
                <w:sz w:val="12"/>
                <w:lang w:val="nb-NO"/>
              </w:rPr>
            </w:pPr>
            <w:r w:rsidRPr="00F65B34">
              <w:rPr>
                <w:rFonts w:ascii="Verdana" w:hAnsi="Verdana"/>
                <w:sz w:val="12"/>
                <w:lang w:val="nb-NO"/>
              </w:rPr>
              <w:t>Størrelse:</w:t>
            </w:r>
            <w:r w:rsidRPr="00F65B34">
              <w:rPr>
                <w:rFonts w:ascii="Verdana" w:hAnsi="Verdana"/>
                <w:spacing w:val="5"/>
                <w:sz w:val="12"/>
                <w:lang w:val="nb-NO"/>
              </w:rPr>
              <w:t xml:space="preserve"> </w:t>
            </w:r>
            <w:r w:rsidRPr="00F65B34">
              <w:rPr>
                <w:rFonts w:ascii="Verdana" w:hAnsi="Verdana"/>
                <w:sz w:val="12"/>
                <w:lang w:val="nb-NO"/>
              </w:rPr>
              <w:t>5900</w:t>
            </w:r>
            <w:r w:rsidRPr="00F65B34">
              <w:rPr>
                <w:rFonts w:ascii="Verdana" w:hAnsi="Verdana"/>
                <w:spacing w:val="8"/>
                <w:sz w:val="12"/>
                <w:lang w:val="nb-NO"/>
              </w:rPr>
              <w:t xml:space="preserve"> </w:t>
            </w:r>
            <w:r w:rsidRPr="00F65B34">
              <w:rPr>
                <w:rFonts w:ascii="Verdana" w:hAnsi="Verdana"/>
                <w:spacing w:val="-5"/>
                <w:sz w:val="12"/>
                <w:lang w:val="nb-NO"/>
              </w:rPr>
              <w:t>m2</w:t>
            </w:r>
          </w:p>
        </w:tc>
        <w:tc>
          <w:tcPr>
            <w:tcW w:w="2943" w:type="dxa"/>
            <w:vMerge/>
            <w:tcBorders>
              <w:top w:val="nil"/>
            </w:tcBorders>
          </w:tcPr>
          <w:p w14:paraId="28872FD5" w14:textId="77777777" w:rsidR="00CF1703" w:rsidRPr="00F65B34" w:rsidRDefault="00CF1703">
            <w:pPr>
              <w:rPr>
                <w:sz w:val="2"/>
                <w:szCs w:val="2"/>
                <w:lang w:val="nb-NO"/>
              </w:rPr>
            </w:pPr>
          </w:p>
        </w:tc>
        <w:tc>
          <w:tcPr>
            <w:tcW w:w="2095" w:type="dxa"/>
            <w:tcBorders>
              <w:top w:val="nil"/>
              <w:bottom w:val="nil"/>
            </w:tcBorders>
          </w:tcPr>
          <w:p w14:paraId="6542D1C6" w14:textId="77777777" w:rsidR="00CF1703" w:rsidRPr="00F65B34" w:rsidRDefault="00744E87">
            <w:pPr>
              <w:pStyle w:val="TableParagraph"/>
              <w:spacing w:line="124" w:lineRule="exact"/>
              <w:ind w:left="28"/>
              <w:rPr>
                <w:rFonts w:ascii="Verdana" w:hAnsi="Verdana"/>
                <w:sz w:val="12"/>
                <w:lang w:val="nb-NO"/>
              </w:rPr>
            </w:pPr>
            <w:r w:rsidRPr="00F65B34">
              <w:rPr>
                <w:rFonts w:ascii="Verdana" w:hAnsi="Verdana"/>
                <w:sz w:val="12"/>
                <w:lang w:val="nb-NO"/>
              </w:rPr>
              <w:t>utredes</w:t>
            </w:r>
            <w:r w:rsidRPr="00F65B34">
              <w:rPr>
                <w:rFonts w:ascii="Verdana" w:hAnsi="Verdana"/>
                <w:spacing w:val="19"/>
                <w:sz w:val="12"/>
                <w:lang w:val="nb-NO"/>
              </w:rPr>
              <w:t xml:space="preserve"> </w:t>
            </w:r>
            <w:r w:rsidRPr="00F65B34">
              <w:rPr>
                <w:rFonts w:ascii="Verdana" w:hAnsi="Verdana"/>
                <w:spacing w:val="-2"/>
                <w:sz w:val="12"/>
                <w:lang w:val="nb-NO"/>
              </w:rPr>
              <w:t>nærmere.</w:t>
            </w:r>
          </w:p>
        </w:tc>
        <w:tc>
          <w:tcPr>
            <w:tcW w:w="784" w:type="dxa"/>
            <w:tcBorders>
              <w:top w:val="nil"/>
              <w:bottom w:val="nil"/>
            </w:tcBorders>
          </w:tcPr>
          <w:p w14:paraId="4F767923" w14:textId="77777777" w:rsidR="00CF1703" w:rsidRPr="00F65B34" w:rsidRDefault="00CF1703">
            <w:pPr>
              <w:pStyle w:val="TableParagraph"/>
              <w:rPr>
                <w:rFonts w:ascii="Times New Roman"/>
                <w:sz w:val="8"/>
                <w:lang w:val="nb-NO"/>
              </w:rPr>
            </w:pPr>
          </w:p>
        </w:tc>
      </w:tr>
      <w:tr w:rsidR="00CF1703" w:rsidRPr="00F65B34" w14:paraId="30BA36E0" w14:textId="77777777">
        <w:trPr>
          <w:trHeight w:val="936"/>
        </w:trPr>
        <w:tc>
          <w:tcPr>
            <w:tcW w:w="570" w:type="dxa"/>
            <w:tcBorders>
              <w:top w:val="nil"/>
            </w:tcBorders>
          </w:tcPr>
          <w:p w14:paraId="43EC4342" w14:textId="77777777" w:rsidR="00CF1703" w:rsidRPr="00F65B34" w:rsidRDefault="00CF1703">
            <w:pPr>
              <w:pStyle w:val="TableParagraph"/>
              <w:rPr>
                <w:rFonts w:ascii="Times New Roman"/>
                <w:sz w:val="14"/>
                <w:lang w:val="nb-NO"/>
              </w:rPr>
            </w:pPr>
          </w:p>
        </w:tc>
        <w:tc>
          <w:tcPr>
            <w:tcW w:w="570" w:type="dxa"/>
            <w:tcBorders>
              <w:top w:val="nil"/>
            </w:tcBorders>
          </w:tcPr>
          <w:p w14:paraId="59DD02AF" w14:textId="77777777" w:rsidR="00CF1703" w:rsidRPr="00F65B34" w:rsidRDefault="00CF1703">
            <w:pPr>
              <w:pStyle w:val="TableParagraph"/>
              <w:rPr>
                <w:rFonts w:ascii="Times New Roman"/>
                <w:sz w:val="14"/>
                <w:lang w:val="nb-NO"/>
              </w:rPr>
            </w:pPr>
          </w:p>
        </w:tc>
        <w:tc>
          <w:tcPr>
            <w:tcW w:w="2095" w:type="dxa"/>
            <w:tcBorders>
              <w:top w:val="nil"/>
            </w:tcBorders>
          </w:tcPr>
          <w:p w14:paraId="0EBCC6E6" w14:textId="77777777" w:rsidR="00CF1703" w:rsidRPr="00F65B34" w:rsidRDefault="00744E87">
            <w:pPr>
              <w:pStyle w:val="TableParagraph"/>
              <w:spacing w:line="142" w:lineRule="exact"/>
              <w:ind w:left="26"/>
              <w:rPr>
                <w:rFonts w:ascii="Verdana"/>
                <w:sz w:val="12"/>
                <w:lang w:val="nb-NO"/>
              </w:rPr>
            </w:pPr>
            <w:r w:rsidRPr="00F65B34">
              <w:rPr>
                <w:rFonts w:ascii="Verdana"/>
                <w:sz w:val="12"/>
                <w:lang w:val="nb-NO"/>
              </w:rPr>
              <w:t>Eierskap</w:t>
            </w:r>
            <w:r w:rsidRPr="00F65B34">
              <w:rPr>
                <w:rFonts w:ascii="Verdana"/>
                <w:spacing w:val="14"/>
                <w:sz w:val="12"/>
                <w:lang w:val="nb-NO"/>
              </w:rPr>
              <w:t xml:space="preserve"> </w:t>
            </w:r>
            <w:r w:rsidRPr="00F65B34">
              <w:rPr>
                <w:rFonts w:ascii="Verdana"/>
                <w:sz w:val="12"/>
                <w:lang w:val="nb-NO"/>
              </w:rPr>
              <w:t>til</w:t>
            </w:r>
            <w:r w:rsidRPr="00F65B34">
              <w:rPr>
                <w:rFonts w:ascii="Verdana"/>
                <w:spacing w:val="20"/>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kommunal</w:t>
            </w:r>
          </w:p>
        </w:tc>
        <w:tc>
          <w:tcPr>
            <w:tcW w:w="2943" w:type="dxa"/>
            <w:vMerge/>
            <w:tcBorders>
              <w:top w:val="nil"/>
            </w:tcBorders>
          </w:tcPr>
          <w:p w14:paraId="7B27186D" w14:textId="77777777" w:rsidR="00CF1703" w:rsidRPr="00F65B34" w:rsidRDefault="00CF1703">
            <w:pPr>
              <w:rPr>
                <w:sz w:val="2"/>
                <w:szCs w:val="2"/>
                <w:lang w:val="nb-NO"/>
              </w:rPr>
            </w:pPr>
          </w:p>
        </w:tc>
        <w:tc>
          <w:tcPr>
            <w:tcW w:w="2095" w:type="dxa"/>
            <w:tcBorders>
              <w:top w:val="nil"/>
            </w:tcBorders>
          </w:tcPr>
          <w:p w14:paraId="25E11A9D" w14:textId="77777777" w:rsidR="00CF1703" w:rsidRPr="00F65B34" w:rsidRDefault="00CF1703">
            <w:pPr>
              <w:pStyle w:val="TableParagraph"/>
              <w:rPr>
                <w:rFonts w:ascii="Times New Roman"/>
                <w:sz w:val="14"/>
                <w:lang w:val="nb-NO"/>
              </w:rPr>
            </w:pPr>
          </w:p>
        </w:tc>
        <w:tc>
          <w:tcPr>
            <w:tcW w:w="784" w:type="dxa"/>
            <w:tcBorders>
              <w:top w:val="nil"/>
            </w:tcBorders>
          </w:tcPr>
          <w:p w14:paraId="47C6CD2E" w14:textId="77777777" w:rsidR="00CF1703" w:rsidRPr="00F65B34" w:rsidRDefault="00CF1703">
            <w:pPr>
              <w:pStyle w:val="TableParagraph"/>
              <w:rPr>
                <w:rFonts w:ascii="Times New Roman"/>
                <w:sz w:val="14"/>
                <w:lang w:val="nb-NO"/>
              </w:rPr>
            </w:pPr>
          </w:p>
        </w:tc>
      </w:tr>
    </w:tbl>
    <w:p w14:paraId="72D80F0E" w14:textId="77777777" w:rsidR="00CF1703" w:rsidRPr="00F65B34" w:rsidRDefault="00CF1703">
      <w:pPr>
        <w:pStyle w:val="Brdtekst"/>
        <w:rPr>
          <w:b/>
          <w:lang w:val="nb-NO"/>
        </w:rPr>
      </w:pPr>
    </w:p>
    <w:p w14:paraId="3DCA9462" w14:textId="77777777" w:rsidR="00CF1703" w:rsidRPr="00F65B34" w:rsidRDefault="00CF1703">
      <w:pPr>
        <w:pStyle w:val="Brdtekst"/>
        <w:rPr>
          <w:lang w:val="nb-NO"/>
        </w:rPr>
      </w:pPr>
    </w:p>
    <w:p w14:paraId="1FAB43A1" w14:textId="77777777" w:rsidR="00CF1703" w:rsidRPr="00F65B34" w:rsidRDefault="00CF1703">
      <w:pPr>
        <w:pStyle w:val="Brdtekst"/>
        <w:rPr>
          <w:lang w:val="nb-NO"/>
        </w:rPr>
      </w:pPr>
    </w:p>
    <w:p w14:paraId="084E2AAB" w14:textId="77777777" w:rsidR="00CF1703" w:rsidRPr="00F65B34" w:rsidRDefault="00CF1703">
      <w:pPr>
        <w:pStyle w:val="Brdtekst"/>
        <w:spacing w:before="10"/>
        <w:rPr>
          <w:lang w:val="nb-NO"/>
        </w:rPr>
      </w:pPr>
    </w:p>
    <w:p w14:paraId="39C797EC" w14:textId="77777777" w:rsidR="00CF1703" w:rsidRPr="00F65B34" w:rsidRDefault="00744E87">
      <w:pPr>
        <w:pStyle w:val="Overskrift2"/>
        <w:numPr>
          <w:ilvl w:val="1"/>
          <w:numId w:val="4"/>
        </w:numPr>
        <w:tabs>
          <w:tab w:val="left" w:pos="604"/>
        </w:tabs>
        <w:ind w:left="604" w:hanging="466"/>
        <w:rPr>
          <w:lang w:val="nb-NO"/>
        </w:rPr>
      </w:pPr>
      <w:bookmarkStart w:id="16" w:name="_Toc181618305"/>
      <w:r w:rsidRPr="00F65B34">
        <w:rPr>
          <w:spacing w:val="-2"/>
          <w:lang w:val="nb-NO"/>
        </w:rPr>
        <w:t>Haslum</w:t>
      </w:r>
      <w:bookmarkEnd w:id="16"/>
    </w:p>
    <w:p w14:paraId="391BFC3F" w14:textId="77777777" w:rsidR="00CF1703" w:rsidRPr="00F65B34" w:rsidRDefault="00744E87">
      <w:pPr>
        <w:pStyle w:val="Brdtekst"/>
        <w:spacing w:before="60"/>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01A8C99E" w14:textId="77777777" w:rsidR="00CF1703" w:rsidRPr="00F65B34" w:rsidRDefault="00744E87">
      <w:pPr>
        <w:pStyle w:val="Listeavsnitt"/>
        <w:numPr>
          <w:ilvl w:val="2"/>
          <w:numId w:val="4"/>
        </w:numPr>
        <w:tabs>
          <w:tab w:val="left" w:pos="858"/>
        </w:tabs>
        <w:spacing w:before="2" w:line="244" w:lineRule="exact"/>
        <w:rPr>
          <w:sz w:val="20"/>
          <w:lang w:val="nb-NO"/>
        </w:rPr>
      </w:pPr>
      <w:r w:rsidRPr="00F65B34">
        <w:rPr>
          <w:spacing w:val="-2"/>
          <w:sz w:val="20"/>
          <w:lang w:val="nb-NO"/>
        </w:rPr>
        <w:t>Haslum</w:t>
      </w:r>
    </w:p>
    <w:p w14:paraId="434B65E0"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Løkeberg</w:t>
      </w:r>
    </w:p>
    <w:p w14:paraId="3E90140C"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385DF537" w14:textId="0AFC2FD2" w:rsidR="00CF1703" w:rsidRDefault="00744E87">
      <w:pPr>
        <w:pStyle w:val="Brdtekst"/>
        <w:ind w:left="138"/>
        <w:rPr>
          <w:spacing w:val="-2"/>
          <w:lang w:val="nb-NO"/>
        </w:rPr>
      </w:pPr>
      <w:r w:rsidRPr="00F65B34">
        <w:rPr>
          <w:lang w:val="nb-NO"/>
        </w:rPr>
        <w:t>Opptaksområdet</w:t>
      </w:r>
      <w:r w:rsidRPr="00F65B34">
        <w:rPr>
          <w:spacing w:val="-2"/>
          <w:lang w:val="nb-NO"/>
        </w:rPr>
        <w:t xml:space="preserve"> </w:t>
      </w:r>
      <w:r w:rsidRPr="00F65B34">
        <w:rPr>
          <w:lang w:val="nb-NO"/>
        </w:rPr>
        <w:t>har</w:t>
      </w:r>
      <w:r w:rsidRPr="00F65B34">
        <w:rPr>
          <w:spacing w:val="-3"/>
          <w:lang w:val="nb-NO"/>
        </w:rPr>
        <w:t xml:space="preserve"> </w:t>
      </w:r>
      <w:r w:rsidR="003A5923">
        <w:rPr>
          <w:spacing w:val="-3"/>
          <w:lang w:val="nb-NO"/>
        </w:rPr>
        <w:t xml:space="preserve">i dag </w:t>
      </w:r>
      <w:r w:rsidRPr="00F65B34">
        <w:rPr>
          <w:lang w:val="nb-NO"/>
        </w:rPr>
        <w:t>god</w:t>
      </w:r>
      <w:r w:rsidRPr="00F65B34">
        <w:rPr>
          <w:spacing w:val="-5"/>
          <w:lang w:val="nb-NO"/>
        </w:rPr>
        <w:t xml:space="preserve"> </w:t>
      </w:r>
      <w:r w:rsidRPr="00F65B34">
        <w:rPr>
          <w:lang w:val="nb-NO"/>
        </w:rPr>
        <w:t>kapasitet</w:t>
      </w:r>
      <w:r w:rsidR="00B00E6A">
        <w:rPr>
          <w:lang w:val="nb-NO"/>
        </w:rPr>
        <w:t>, men dette endrer seg noe utover</w:t>
      </w:r>
      <w:r>
        <w:rPr>
          <w:lang w:val="nb-NO"/>
        </w:rPr>
        <w:t xml:space="preserve"> </w:t>
      </w:r>
      <w:r w:rsidRPr="00F65B34">
        <w:rPr>
          <w:lang w:val="nb-NO"/>
        </w:rPr>
        <w:t xml:space="preserve">i </w:t>
      </w:r>
      <w:r w:rsidR="00B00E6A">
        <w:rPr>
          <w:lang w:val="nb-NO"/>
        </w:rPr>
        <w:t>perioden</w:t>
      </w:r>
      <w:r w:rsidRPr="00F65B34">
        <w:rPr>
          <w:lang w:val="nb-NO"/>
        </w:rPr>
        <w:t>.</w:t>
      </w:r>
      <w:r w:rsidRPr="00F65B34">
        <w:rPr>
          <w:spacing w:val="-4"/>
          <w:lang w:val="nb-NO"/>
        </w:rPr>
        <w:t xml:space="preserve"> </w:t>
      </w:r>
    </w:p>
    <w:p w14:paraId="74AC428B" w14:textId="60A7F44E" w:rsidR="00B00E6A" w:rsidRDefault="003A5923">
      <w:pPr>
        <w:pStyle w:val="Brdtekst"/>
        <w:ind w:left="138"/>
        <w:rPr>
          <w:spacing w:val="-2"/>
          <w:lang w:val="nb-NO"/>
        </w:rPr>
      </w:pPr>
      <w:r>
        <w:rPr>
          <w:spacing w:val="-2"/>
          <w:lang w:val="nb-NO"/>
        </w:rPr>
        <w:t xml:space="preserve">Nedtak i barnehageplasser i 2036 </w:t>
      </w:r>
      <w:r w:rsidR="00D40CA0">
        <w:rPr>
          <w:spacing w:val="-2"/>
          <w:lang w:val="nb-NO"/>
        </w:rPr>
        <w:t xml:space="preserve">henger sammen med </w:t>
      </w:r>
      <w:r w:rsidR="00196788">
        <w:rPr>
          <w:spacing w:val="-2"/>
          <w:lang w:val="nb-NO"/>
        </w:rPr>
        <w:t xml:space="preserve">planlagt </w:t>
      </w:r>
      <w:r w:rsidR="00D40CA0">
        <w:rPr>
          <w:spacing w:val="-2"/>
          <w:lang w:val="nb-NO"/>
        </w:rPr>
        <w:t xml:space="preserve">omstrukturering av </w:t>
      </w:r>
      <w:r w:rsidR="00196788">
        <w:rPr>
          <w:spacing w:val="-2"/>
          <w:lang w:val="nb-NO"/>
        </w:rPr>
        <w:t>Nadderudskogen</w:t>
      </w:r>
      <w:r w:rsidR="00D40CA0">
        <w:rPr>
          <w:spacing w:val="-2"/>
          <w:lang w:val="nb-NO"/>
        </w:rPr>
        <w:t xml:space="preserve"> barnehage, avdelingene </w:t>
      </w:r>
      <w:r w:rsidR="00196788">
        <w:rPr>
          <w:spacing w:val="-2"/>
          <w:lang w:val="nb-NO"/>
        </w:rPr>
        <w:t xml:space="preserve">Nadderud </w:t>
      </w:r>
      <w:r w:rsidR="00D40CA0">
        <w:rPr>
          <w:spacing w:val="-2"/>
          <w:lang w:val="nb-NO"/>
        </w:rPr>
        <w:t xml:space="preserve">og </w:t>
      </w:r>
      <w:r w:rsidR="00196788">
        <w:rPr>
          <w:spacing w:val="-2"/>
          <w:lang w:val="nb-NO"/>
        </w:rPr>
        <w:t>Gjønnes</w:t>
      </w:r>
      <w:r w:rsidR="00D40CA0">
        <w:rPr>
          <w:spacing w:val="-2"/>
          <w:lang w:val="nb-NO"/>
        </w:rPr>
        <w:t xml:space="preserve">. </w:t>
      </w:r>
      <w:r w:rsidR="00196788">
        <w:rPr>
          <w:spacing w:val="-2"/>
          <w:lang w:val="nb-NO"/>
        </w:rPr>
        <w:t xml:space="preserve">Nadderudskogen barnehage, avd. Gjønnes ligger i dette opptaksområdet, men ved en rehabilitering og omstrukturering av disse to til en større barnehage, vil tomten der avdeling Nadderud ligger være </w:t>
      </w:r>
      <w:r w:rsidR="00B00E6A">
        <w:rPr>
          <w:spacing w:val="-2"/>
          <w:lang w:val="nb-NO"/>
        </w:rPr>
        <w:t xml:space="preserve">en mer aktuell lokasjon for en større barnehage. </w:t>
      </w:r>
      <w:r w:rsidR="00BC1D7E">
        <w:rPr>
          <w:spacing w:val="-2"/>
          <w:lang w:val="nb-NO"/>
        </w:rPr>
        <w:t xml:space="preserve">Løsningen må utredes nærmere. </w:t>
      </w:r>
    </w:p>
    <w:p w14:paraId="4A532EFD" w14:textId="77777777" w:rsidR="00CF1703" w:rsidRDefault="00CF1703">
      <w:pPr>
        <w:rPr>
          <w:lang w:val="nb-NO"/>
        </w:rPr>
      </w:pPr>
    </w:p>
    <w:p w14:paraId="42982CA1" w14:textId="77777777" w:rsidR="00256E8C" w:rsidRDefault="00256E8C">
      <w:pPr>
        <w:rPr>
          <w:lang w:val="nb-NO"/>
        </w:rPr>
      </w:pPr>
    </w:p>
    <w:p w14:paraId="5B7D7F1F" w14:textId="6281A878" w:rsidR="00967082" w:rsidRDefault="00EE66CF" w:rsidP="00DA710B">
      <w:pPr>
        <w:ind w:left="142"/>
        <w:rPr>
          <w:lang w:val="nb-NO"/>
        </w:rPr>
      </w:pPr>
      <w:r>
        <w:rPr>
          <w:noProof/>
          <w:lang w:val="nb-NO"/>
        </w:rPr>
        <w:drawing>
          <wp:inline distT="0" distB="0" distL="0" distR="0" wp14:anchorId="1BDC8834" wp14:editId="0EFAF155">
            <wp:extent cx="5397267" cy="2816844"/>
            <wp:effectExtent l="0" t="0" r="0" b="3175"/>
            <wp:docPr id="111580041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6488" cy="2832094"/>
                    </a:xfrm>
                    <a:prstGeom prst="rect">
                      <a:avLst/>
                    </a:prstGeom>
                    <a:noFill/>
                  </pic:spPr>
                </pic:pic>
              </a:graphicData>
            </a:graphic>
          </wp:inline>
        </w:drawing>
      </w:r>
    </w:p>
    <w:p w14:paraId="1385E055" w14:textId="77777777" w:rsidR="00967082" w:rsidRDefault="00967082">
      <w:pPr>
        <w:rPr>
          <w:lang w:val="nb-NO"/>
        </w:rPr>
      </w:pPr>
    </w:p>
    <w:p w14:paraId="6476B2A6" w14:textId="1C51E9F6" w:rsidR="00CF1703" w:rsidRPr="00F65B34" w:rsidRDefault="00EE66CF" w:rsidP="00DA710B">
      <w:pPr>
        <w:ind w:left="142"/>
        <w:rPr>
          <w:lang w:val="nb-NO"/>
        </w:rPr>
      </w:pPr>
      <w:r>
        <w:rPr>
          <w:noProof/>
        </w:rPr>
        <w:drawing>
          <wp:inline distT="0" distB="0" distL="0" distR="0" wp14:anchorId="3E03B7E6" wp14:editId="6B1BE701">
            <wp:extent cx="5393830" cy="1324568"/>
            <wp:effectExtent l="19050" t="19050" r="16510" b="28575"/>
            <wp:docPr id="24091833"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93830" cy="1324568"/>
                    </a:xfrm>
                    <a:prstGeom prst="rect">
                      <a:avLst/>
                    </a:prstGeom>
                    <a:ln w="6350">
                      <a:solidFill>
                        <a:schemeClr val="accent1"/>
                      </a:solidFill>
                    </a:ln>
                  </pic:spPr>
                </pic:pic>
              </a:graphicData>
            </a:graphic>
          </wp:inline>
        </w:drawing>
      </w:r>
    </w:p>
    <w:p w14:paraId="30A95B8B" w14:textId="77777777" w:rsidR="001C4A3F" w:rsidRPr="00F65B34" w:rsidRDefault="001C4A3F" w:rsidP="00940B22">
      <w:pPr>
        <w:rPr>
          <w:lang w:val="nb-NO"/>
        </w:rPr>
      </w:pPr>
    </w:p>
    <w:p w14:paraId="5D739F6E" w14:textId="77777777" w:rsidR="0065619D" w:rsidRDefault="0065619D" w:rsidP="00122B52">
      <w:pPr>
        <w:pStyle w:val="Brdtekst"/>
        <w:spacing w:before="1"/>
        <w:ind w:left="142"/>
        <w:rPr>
          <w:lang w:val="nb-NO"/>
        </w:rPr>
      </w:pPr>
    </w:p>
    <w:p w14:paraId="73009516" w14:textId="5105900A" w:rsidR="00122B52" w:rsidRPr="00F65B34" w:rsidRDefault="00744E87" w:rsidP="00122B52">
      <w:pPr>
        <w:pStyle w:val="Brdtekst"/>
        <w:spacing w:before="1"/>
        <w:ind w:left="142"/>
        <w:rPr>
          <w:lang w:val="nb-NO"/>
        </w:rPr>
      </w:pPr>
      <w:r w:rsidRPr="00F65B34">
        <w:rPr>
          <w:lang w:val="nb-NO"/>
        </w:rPr>
        <w:lastRenderedPageBreak/>
        <w:t>Med tanke på at opptaksområdet ligger tett på Bekkestua og Høvik, som er prioriterte utbyggingsområder</w:t>
      </w:r>
      <w:r w:rsidRPr="00F65B34">
        <w:rPr>
          <w:spacing w:val="-3"/>
          <w:lang w:val="nb-NO"/>
        </w:rPr>
        <w:t xml:space="preserve"> </w:t>
      </w:r>
      <w:r w:rsidRPr="00F65B34">
        <w:rPr>
          <w:lang w:val="nb-NO"/>
        </w:rPr>
        <w:t>i</w:t>
      </w:r>
      <w:r w:rsidRPr="00F65B34">
        <w:rPr>
          <w:spacing w:val="-3"/>
          <w:lang w:val="nb-NO"/>
        </w:rPr>
        <w:t xml:space="preserve"> </w:t>
      </w:r>
      <w:r w:rsidRPr="00F65B34">
        <w:rPr>
          <w:lang w:val="nb-NO"/>
        </w:rPr>
        <w:t>kommunen,</w:t>
      </w:r>
      <w:r w:rsidRPr="00F65B34">
        <w:rPr>
          <w:spacing w:val="-3"/>
          <w:lang w:val="nb-NO"/>
        </w:rPr>
        <w:t xml:space="preserve"> </w:t>
      </w:r>
      <w:r w:rsidRPr="00F65B34">
        <w:rPr>
          <w:lang w:val="nb-NO"/>
        </w:rPr>
        <w:t>er</w:t>
      </w:r>
      <w:r w:rsidRPr="00F65B34">
        <w:rPr>
          <w:spacing w:val="-2"/>
          <w:lang w:val="nb-NO"/>
        </w:rPr>
        <w:t xml:space="preserve"> </w:t>
      </w:r>
      <w:r w:rsidRPr="00F65B34">
        <w:rPr>
          <w:lang w:val="nb-NO"/>
        </w:rPr>
        <w:t>det</w:t>
      </w:r>
      <w:r w:rsidRPr="00F65B34">
        <w:rPr>
          <w:spacing w:val="-3"/>
          <w:lang w:val="nb-NO"/>
        </w:rPr>
        <w:t xml:space="preserve"> </w:t>
      </w:r>
      <w:r w:rsidRPr="00F65B34">
        <w:rPr>
          <w:lang w:val="nb-NO"/>
        </w:rPr>
        <w:t>likevel</w:t>
      </w:r>
      <w:r w:rsidRPr="00F65B34">
        <w:rPr>
          <w:spacing w:val="-4"/>
          <w:lang w:val="nb-NO"/>
        </w:rPr>
        <w:t xml:space="preserve"> </w:t>
      </w:r>
      <w:r w:rsidRPr="00F65B34">
        <w:rPr>
          <w:lang w:val="nb-NO"/>
        </w:rPr>
        <w:t>viktig</w:t>
      </w:r>
      <w:r w:rsidRPr="00F65B34">
        <w:rPr>
          <w:spacing w:val="-3"/>
          <w:lang w:val="nb-NO"/>
        </w:rPr>
        <w:t xml:space="preserve"> </w:t>
      </w:r>
      <w:r w:rsidRPr="00F65B34">
        <w:rPr>
          <w:lang w:val="nb-NO"/>
        </w:rPr>
        <w:t>at</w:t>
      </w:r>
      <w:r w:rsidRPr="00F65B34">
        <w:rPr>
          <w:spacing w:val="-1"/>
          <w:lang w:val="nb-NO"/>
        </w:rPr>
        <w:t xml:space="preserve"> </w:t>
      </w:r>
      <w:r w:rsidRPr="00F65B34">
        <w:rPr>
          <w:lang w:val="nb-NO"/>
        </w:rPr>
        <w:t>det</w:t>
      </w:r>
      <w:r w:rsidRPr="00F65B34">
        <w:rPr>
          <w:spacing w:val="-3"/>
          <w:lang w:val="nb-NO"/>
        </w:rPr>
        <w:t xml:space="preserve"> </w:t>
      </w:r>
      <w:r w:rsidRPr="00F65B34">
        <w:rPr>
          <w:lang w:val="nb-NO"/>
        </w:rPr>
        <w:t>jobbes</w:t>
      </w:r>
      <w:r w:rsidRPr="00F65B34">
        <w:rPr>
          <w:spacing w:val="-2"/>
          <w:lang w:val="nb-NO"/>
        </w:rPr>
        <w:t xml:space="preserve"> </w:t>
      </w:r>
      <w:r w:rsidRPr="00F65B34">
        <w:rPr>
          <w:lang w:val="nb-NO"/>
        </w:rPr>
        <w:t>med</w:t>
      </w:r>
      <w:r w:rsidRPr="00F65B34">
        <w:rPr>
          <w:spacing w:val="-2"/>
          <w:lang w:val="nb-NO"/>
        </w:rPr>
        <w:t xml:space="preserve"> </w:t>
      </w:r>
      <w:r w:rsidRPr="00F65B34">
        <w:rPr>
          <w:lang w:val="nb-NO"/>
        </w:rPr>
        <w:t>å</w:t>
      </w:r>
      <w:r w:rsidRPr="00F65B34">
        <w:rPr>
          <w:spacing w:val="-3"/>
          <w:lang w:val="nb-NO"/>
        </w:rPr>
        <w:t xml:space="preserve"> </w:t>
      </w:r>
      <w:r w:rsidRPr="00F65B34">
        <w:rPr>
          <w:lang w:val="nb-NO"/>
        </w:rPr>
        <w:t>avsette arealer</w:t>
      </w:r>
      <w:r w:rsidRPr="00F65B34">
        <w:rPr>
          <w:spacing w:val="-3"/>
          <w:lang w:val="nb-NO"/>
        </w:rPr>
        <w:t xml:space="preserve"> </w:t>
      </w:r>
      <w:r w:rsidRPr="00F65B34">
        <w:rPr>
          <w:lang w:val="nb-NO"/>
        </w:rPr>
        <w:t>til</w:t>
      </w:r>
      <w:r w:rsidRPr="00F65B34">
        <w:rPr>
          <w:spacing w:val="-4"/>
          <w:lang w:val="nb-NO"/>
        </w:rPr>
        <w:t xml:space="preserve"> </w:t>
      </w:r>
      <w:r w:rsidRPr="00F65B34">
        <w:rPr>
          <w:lang w:val="nb-NO"/>
        </w:rPr>
        <w:t>fremtidige barnehager, spesielt i forbindelse med boligutbygginger.</w:t>
      </w:r>
      <w:r w:rsidR="008C5109">
        <w:rPr>
          <w:lang w:val="nb-NO"/>
        </w:rPr>
        <w:t xml:space="preserve"> Kommunedirektøren vil følge prognosene for dette opptaksområdet tett. </w:t>
      </w:r>
      <w:r w:rsidR="00122B52" w:rsidRPr="00F65B34">
        <w:rPr>
          <w:lang w:val="nb-NO"/>
        </w:rPr>
        <w:t>Ut</w:t>
      </w:r>
      <w:r w:rsidR="00122B52" w:rsidRPr="00F65B34">
        <w:rPr>
          <w:spacing w:val="-4"/>
          <w:lang w:val="nb-NO"/>
        </w:rPr>
        <w:t xml:space="preserve"> </w:t>
      </w:r>
      <w:r w:rsidR="00122B52" w:rsidRPr="00F65B34">
        <w:rPr>
          <w:lang w:val="nb-NO"/>
        </w:rPr>
        <w:t>ifra</w:t>
      </w:r>
      <w:r w:rsidR="00122B52" w:rsidRPr="00F65B34">
        <w:rPr>
          <w:spacing w:val="-2"/>
          <w:lang w:val="nb-NO"/>
        </w:rPr>
        <w:t xml:space="preserve"> </w:t>
      </w:r>
      <w:r w:rsidR="00122B52" w:rsidRPr="002417FD">
        <w:rPr>
          <w:lang w:val="nb-NO"/>
        </w:rPr>
        <w:t>forventede</w:t>
      </w:r>
      <w:r w:rsidR="00122B52" w:rsidRPr="002417FD">
        <w:rPr>
          <w:spacing w:val="-4"/>
          <w:lang w:val="nb-NO"/>
        </w:rPr>
        <w:t xml:space="preserve"> </w:t>
      </w:r>
      <w:r w:rsidR="00122B52" w:rsidRPr="002417FD">
        <w:rPr>
          <w:lang w:val="nb-NO"/>
        </w:rPr>
        <w:t>kapasitets-</w:t>
      </w:r>
      <w:r w:rsidR="00122B52" w:rsidRPr="002417FD">
        <w:rPr>
          <w:spacing w:val="-3"/>
          <w:lang w:val="nb-NO"/>
        </w:rPr>
        <w:t xml:space="preserve"> </w:t>
      </w:r>
      <w:r w:rsidR="00122B52" w:rsidRPr="002417FD">
        <w:rPr>
          <w:lang w:val="nb-NO"/>
        </w:rPr>
        <w:t>og</w:t>
      </w:r>
      <w:r w:rsidR="00122B52" w:rsidRPr="002417FD">
        <w:rPr>
          <w:spacing w:val="-5"/>
          <w:lang w:val="nb-NO"/>
        </w:rPr>
        <w:t xml:space="preserve"> </w:t>
      </w:r>
      <w:r w:rsidR="00122B52" w:rsidRPr="002417FD">
        <w:rPr>
          <w:lang w:val="nb-NO"/>
        </w:rPr>
        <w:t>barnetall</w:t>
      </w:r>
      <w:r w:rsidR="00122B52" w:rsidRPr="002417FD">
        <w:rPr>
          <w:spacing w:val="-3"/>
          <w:lang w:val="nb-NO"/>
        </w:rPr>
        <w:t xml:space="preserve"> </w:t>
      </w:r>
      <w:r w:rsidR="00122B52" w:rsidRPr="002417FD">
        <w:rPr>
          <w:lang w:val="nb-NO"/>
        </w:rPr>
        <w:t>prioriteres</w:t>
      </w:r>
      <w:r w:rsidR="00122B52" w:rsidRPr="002417FD">
        <w:rPr>
          <w:spacing w:val="-3"/>
          <w:lang w:val="nb-NO"/>
        </w:rPr>
        <w:t xml:space="preserve"> </w:t>
      </w:r>
      <w:r w:rsidR="00122B52" w:rsidRPr="002417FD">
        <w:rPr>
          <w:lang w:val="nb-NO"/>
        </w:rPr>
        <w:t>det</w:t>
      </w:r>
      <w:r w:rsidR="00122B52" w:rsidRPr="002417FD">
        <w:rPr>
          <w:spacing w:val="-4"/>
          <w:lang w:val="nb-NO"/>
        </w:rPr>
        <w:t xml:space="preserve"> </w:t>
      </w:r>
      <w:r w:rsidR="00122B52" w:rsidRPr="002417FD">
        <w:rPr>
          <w:lang w:val="nb-NO"/>
        </w:rPr>
        <w:t>ikke</w:t>
      </w:r>
      <w:r w:rsidR="00122B52" w:rsidRPr="002417FD">
        <w:rPr>
          <w:spacing w:val="-4"/>
          <w:lang w:val="nb-NO"/>
        </w:rPr>
        <w:t xml:space="preserve"> </w:t>
      </w:r>
      <w:r w:rsidR="00122B52" w:rsidRPr="002417FD">
        <w:rPr>
          <w:lang w:val="nb-NO"/>
        </w:rPr>
        <w:t>nye</w:t>
      </w:r>
      <w:r w:rsidR="00122B52" w:rsidRPr="002417FD">
        <w:rPr>
          <w:spacing w:val="-2"/>
          <w:lang w:val="nb-NO"/>
        </w:rPr>
        <w:t xml:space="preserve"> </w:t>
      </w:r>
      <w:r w:rsidR="00122B52" w:rsidRPr="002417FD">
        <w:rPr>
          <w:lang w:val="nb-NO"/>
        </w:rPr>
        <w:t>barnehager</w:t>
      </w:r>
      <w:r w:rsidR="00122B52" w:rsidRPr="002417FD">
        <w:rPr>
          <w:spacing w:val="-1"/>
          <w:lang w:val="nb-NO"/>
        </w:rPr>
        <w:t xml:space="preserve"> </w:t>
      </w:r>
      <w:r w:rsidR="00122B52" w:rsidRPr="002417FD">
        <w:rPr>
          <w:lang w:val="nb-NO"/>
        </w:rPr>
        <w:t>i</w:t>
      </w:r>
      <w:r w:rsidR="00122B52" w:rsidRPr="002417FD">
        <w:rPr>
          <w:spacing w:val="-5"/>
          <w:lang w:val="nb-NO"/>
        </w:rPr>
        <w:t xml:space="preserve"> </w:t>
      </w:r>
      <w:r w:rsidR="00122B52" w:rsidRPr="002417FD">
        <w:rPr>
          <w:lang w:val="nb-NO"/>
        </w:rPr>
        <w:t>dette</w:t>
      </w:r>
      <w:r w:rsidR="00122B52" w:rsidRPr="002417FD">
        <w:rPr>
          <w:spacing w:val="-5"/>
          <w:lang w:val="nb-NO"/>
        </w:rPr>
        <w:t xml:space="preserve"> </w:t>
      </w:r>
      <w:r w:rsidR="00122B52" w:rsidRPr="002417FD">
        <w:rPr>
          <w:lang w:val="nb-NO"/>
        </w:rPr>
        <w:t>opptaksområdet</w:t>
      </w:r>
      <w:r w:rsidR="00122B52" w:rsidRPr="002417FD">
        <w:rPr>
          <w:spacing w:val="-2"/>
          <w:lang w:val="nb-NO"/>
        </w:rPr>
        <w:t xml:space="preserve"> </w:t>
      </w:r>
      <w:r w:rsidR="00122B52" w:rsidRPr="002417FD">
        <w:rPr>
          <w:lang w:val="nb-NO"/>
        </w:rPr>
        <w:t>i planperioden. Det bør likevel tilrettelegges for nye barnehagetomter i området i forbindelse med revidering kommuneplanens arealdel og områdereguleringsplaner da utviklingen kan bli annerledes enn forutsatt.</w:t>
      </w:r>
    </w:p>
    <w:p w14:paraId="786452BE" w14:textId="77777777" w:rsidR="00122B52" w:rsidRDefault="00122B52" w:rsidP="00122B52">
      <w:pPr>
        <w:pStyle w:val="Brdtekst"/>
        <w:spacing w:before="1"/>
        <w:ind w:left="142"/>
        <w:rPr>
          <w:lang w:val="nb-NO"/>
        </w:rPr>
      </w:pPr>
    </w:p>
    <w:p w14:paraId="3BC736A3" w14:textId="77777777" w:rsidR="00122B52" w:rsidRPr="00F65B34" w:rsidRDefault="00122B52" w:rsidP="00122B52">
      <w:pPr>
        <w:pStyle w:val="Brdtekst"/>
        <w:spacing w:before="1"/>
        <w:ind w:left="142"/>
        <w:rPr>
          <w:lang w:val="nb-NO"/>
        </w:rPr>
      </w:pPr>
      <w:r>
        <w:rPr>
          <w:lang w:val="nb-NO"/>
        </w:rPr>
        <w:t xml:space="preserve">Når det gjelder løsningen for nye Nadderudskogen barnehage, avdelingene Nadderud og Gjønnes, må denne utredes nærmere. Tidspunktet for en eventuell sammenslåing ligger langt fram i tid og er usikkert. </w:t>
      </w:r>
    </w:p>
    <w:p w14:paraId="56B6BC7D" w14:textId="77777777" w:rsidR="00CF1703" w:rsidRPr="00F65B34" w:rsidRDefault="00CF1703" w:rsidP="00DA710B">
      <w:pPr>
        <w:pStyle w:val="Brdtekst"/>
        <w:ind w:left="142"/>
        <w:rPr>
          <w:lang w:val="nb-NO"/>
        </w:rPr>
      </w:pPr>
    </w:p>
    <w:p w14:paraId="3B69E226" w14:textId="77777777" w:rsidR="00CF1703" w:rsidRPr="00F65B34" w:rsidRDefault="00744E87" w:rsidP="00DA710B">
      <w:pPr>
        <w:pStyle w:val="Overskrift4"/>
        <w:ind w:left="142"/>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70"/>
        <w:gridCol w:w="570"/>
        <w:gridCol w:w="2095"/>
        <w:gridCol w:w="2943"/>
        <w:gridCol w:w="2095"/>
        <w:gridCol w:w="784"/>
      </w:tblGrid>
      <w:tr w:rsidR="00F87D70" w:rsidRPr="00F65B34" w14:paraId="4BA62734" w14:textId="77777777">
        <w:trPr>
          <w:trHeight w:val="186"/>
        </w:trPr>
        <w:tc>
          <w:tcPr>
            <w:tcW w:w="570" w:type="dxa"/>
            <w:vMerge w:val="restart"/>
            <w:tcBorders>
              <w:left w:val="nil"/>
              <w:bottom w:val="nil"/>
              <w:right w:val="single" w:sz="4" w:space="0" w:color="FFFFFF"/>
            </w:tcBorders>
            <w:shd w:val="clear" w:color="auto" w:fill="528DD4"/>
            <w:textDirection w:val="btLr"/>
          </w:tcPr>
          <w:p w14:paraId="6057974A" w14:textId="77777777" w:rsidR="00F87D70" w:rsidRPr="00F65B34" w:rsidRDefault="00F87D70">
            <w:pPr>
              <w:pStyle w:val="TableParagraph"/>
              <w:spacing w:before="80"/>
              <w:rPr>
                <w:b/>
                <w:sz w:val="12"/>
                <w:lang w:val="nb-NO"/>
              </w:rPr>
            </w:pPr>
          </w:p>
          <w:p w14:paraId="1B53EC9E" w14:textId="77777777" w:rsidR="00F87D70" w:rsidRPr="00F65B34" w:rsidRDefault="00F87D70">
            <w:pPr>
              <w:pStyle w:val="TableParagraph"/>
              <w:ind w:left="81"/>
              <w:rPr>
                <w:rFonts w:ascii="Verdana"/>
                <w:b/>
                <w:sz w:val="12"/>
                <w:lang w:val="nb-NO"/>
              </w:rPr>
            </w:pPr>
            <w:r w:rsidRPr="00F65B34">
              <w:rPr>
                <w:rFonts w:ascii="Verdana"/>
                <w:b/>
                <w:color w:val="FFFFFF"/>
                <w:spacing w:val="-2"/>
                <w:sz w:val="12"/>
                <w:lang w:val="nb-NO"/>
              </w:rPr>
              <w:t>Eieform</w:t>
            </w:r>
          </w:p>
        </w:tc>
        <w:tc>
          <w:tcPr>
            <w:tcW w:w="570" w:type="dxa"/>
            <w:vMerge w:val="restart"/>
            <w:tcBorders>
              <w:left w:val="single" w:sz="4" w:space="0" w:color="FFFFFF"/>
              <w:bottom w:val="nil"/>
              <w:right w:val="single" w:sz="4" w:space="0" w:color="FFFFFF"/>
            </w:tcBorders>
            <w:shd w:val="clear" w:color="auto" w:fill="528DD4"/>
            <w:textDirection w:val="btLr"/>
          </w:tcPr>
          <w:p w14:paraId="7DA9311A" w14:textId="77777777" w:rsidR="00F87D70" w:rsidRPr="00F65B34" w:rsidRDefault="00F87D70">
            <w:pPr>
              <w:pStyle w:val="TableParagraph"/>
              <w:spacing w:before="136" w:line="254" w:lineRule="auto"/>
              <w:ind w:left="96"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7133" w:type="dxa"/>
            <w:gridSpan w:val="3"/>
            <w:tcBorders>
              <w:left w:val="single" w:sz="4" w:space="0" w:color="FFFFFF"/>
              <w:bottom w:val="single" w:sz="4" w:space="0" w:color="FFFFFF"/>
              <w:right w:val="single" w:sz="4" w:space="0" w:color="FFFFFF"/>
            </w:tcBorders>
            <w:shd w:val="clear" w:color="auto" w:fill="528DD4"/>
          </w:tcPr>
          <w:p w14:paraId="5ECDAC21" w14:textId="77777777" w:rsidR="00F87D70" w:rsidRPr="00F65B34" w:rsidRDefault="00F87D70">
            <w:pPr>
              <w:pStyle w:val="TableParagraph"/>
              <w:spacing w:before="16"/>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7"/>
                <w:sz w:val="12"/>
                <w:lang w:val="nb-NO"/>
              </w:rPr>
              <w:t xml:space="preserve"> </w:t>
            </w:r>
            <w:r w:rsidRPr="00F65B34">
              <w:rPr>
                <w:rFonts w:ascii="Verdana"/>
                <w:b/>
                <w:color w:val="FFFFFF"/>
                <w:spacing w:val="-2"/>
                <w:sz w:val="12"/>
                <w:lang w:val="nb-NO"/>
              </w:rPr>
              <w:t>tomten</w:t>
            </w:r>
          </w:p>
        </w:tc>
        <w:tc>
          <w:tcPr>
            <w:tcW w:w="784" w:type="dxa"/>
            <w:vMerge w:val="restart"/>
            <w:tcBorders>
              <w:left w:val="single" w:sz="4" w:space="0" w:color="FFFFFF"/>
              <w:bottom w:val="nil"/>
              <w:right w:val="nil"/>
            </w:tcBorders>
            <w:shd w:val="clear" w:color="auto" w:fill="528DD4"/>
          </w:tcPr>
          <w:p w14:paraId="1351473B" w14:textId="77777777" w:rsidR="00F87D70" w:rsidRPr="00F65B34" w:rsidRDefault="00F87D70">
            <w:pPr>
              <w:pStyle w:val="TableParagraph"/>
              <w:spacing w:before="32"/>
              <w:rPr>
                <w:b/>
                <w:sz w:val="12"/>
                <w:lang w:val="nb-NO"/>
              </w:rPr>
            </w:pPr>
          </w:p>
          <w:p w14:paraId="302662B9" w14:textId="7C798125" w:rsidR="00F87D70" w:rsidRPr="00F65B34" w:rsidRDefault="00F87D70">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Pr="00F65B34">
              <w:rPr>
                <w:rFonts w:ascii="Verdana" w:hAnsi="Verdana"/>
                <w:b/>
                <w:color w:val="FFFFFF"/>
                <w:sz w:val="12"/>
                <w:lang w:val="nb-NO"/>
              </w:rPr>
              <w:t xml:space="preserve">ra </w:t>
            </w:r>
            <w:proofErr w:type="spellStart"/>
            <w:r w:rsidRPr="00F65B34">
              <w:rPr>
                <w:rFonts w:ascii="Verdana" w:hAnsi="Verdana"/>
                <w:b/>
                <w:color w:val="FFFFFF"/>
                <w:sz w:val="12"/>
                <w:lang w:val="nb-NO"/>
              </w:rPr>
              <w:t>bhg</w:t>
            </w:r>
            <w:proofErr w:type="spellEnd"/>
            <w:r w:rsidRPr="00F65B34">
              <w:rPr>
                <w:rFonts w:ascii="Verdana" w:hAnsi="Verdana"/>
                <w:b/>
                <w:color w:val="FFFFFF"/>
                <w:sz w:val="12"/>
                <w:lang w:val="nb-NO"/>
              </w:rPr>
              <w:t>.</w:t>
            </w:r>
            <w:r w:rsidRPr="00F65B34">
              <w:rPr>
                <w:rFonts w:ascii="Verdana" w:hAnsi="Verdana"/>
                <w:b/>
                <w:color w:val="FFFFFF"/>
                <w:spacing w:val="-5"/>
                <w:sz w:val="12"/>
                <w:lang w:val="nb-NO"/>
              </w:rPr>
              <w:t xml:space="preserve"> </w:t>
            </w:r>
            <w:r w:rsidR="00CA1D7F" w:rsidRPr="00F65B34">
              <w:rPr>
                <w:rFonts w:ascii="Verdana" w:hAnsi="Verdana"/>
                <w:b/>
                <w:color w:val="FFFFFF"/>
                <w:spacing w:val="-4"/>
                <w:sz w:val="12"/>
                <w:lang w:val="nb-NO"/>
              </w:rPr>
              <w:t>Å</w:t>
            </w:r>
            <w:r w:rsidRPr="00F65B34">
              <w:rPr>
                <w:rFonts w:ascii="Verdana" w:hAnsi="Verdana"/>
                <w:b/>
                <w:color w:val="FFFFFF"/>
                <w:spacing w:val="-4"/>
                <w:sz w:val="12"/>
                <w:lang w:val="nb-NO"/>
              </w:rPr>
              <w:t>ret</w:t>
            </w:r>
          </w:p>
        </w:tc>
      </w:tr>
      <w:tr w:rsidR="00F87D70" w:rsidRPr="00F65B34" w14:paraId="3C4C9157" w14:textId="77777777">
        <w:trPr>
          <w:trHeight w:val="461"/>
        </w:trPr>
        <w:tc>
          <w:tcPr>
            <w:tcW w:w="570" w:type="dxa"/>
            <w:vMerge/>
            <w:tcBorders>
              <w:top w:val="nil"/>
              <w:left w:val="nil"/>
              <w:bottom w:val="nil"/>
              <w:right w:val="single" w:sz="4" w:space="0" w:color="FFFFFF"/>
            </w:tcBorders>
            <w:shd w:val="clear" w:color="auto" w:fill="528DD4"/>
            <w:textDirection w:val="btLr"/>
          </w:tcPr>
          <w:p w14:paraId="403AC11E" w14:textId="77777777" w:rsidR="00F87D70" w:rsidRPr="00F65B34" w:rsidRDefault="00F87D70">
            <w:pPr>
              <w:rPr>
                <w:sz w:val="2"/>
                <w:szCs w:val="2"/>
                <w:lang w:val="nb-NO"/>
              </w:rPr>
            </w:pPr>
          </w:p>
        </w:tc>
        <w:tc>
          <w:tcPr>
            <w:tcW w:w="570" w:type="dxa"/>
            <w:vMerge/>
            <w:tcBorders>
              <w:top w:val="nil"/>
              <w:left w:val="single" w:sz="4" w:space="0" w:color="FFFFFF"/>
              <w:bottom w:val="nil"/>
              <w:right w:val="single" w:sz="4" w:space="0" w:color="FFFFFF"/>
            </w:tcBorders>
            <w:shd w:val="clear" w:color="auto" w:fill="528DD4"/>
            <w:textDirection w:val="btLr"/>
          </w:tcPr>
          <w:p w14:paraId="290F83D3" w14:textId="77777777" w:rsidR="00F87D70" w:rsidRPr="00F65B34" w:rsidRDefault="00F87D70">
            <w:pPr>
              <w:rPr>
                <w:sz w:val="2"/>
                <w:szCs w:val="2"/>
                <w:lang w:val="nb-NO"/>
              </w:rPr>
            </w:pPr>
          </w:p>
        </w:tc>
        <w:tc>
          <w:tcPr>
            <w:tcW w:w="2095" w:type="dxa"/>
            <w:tcBorders>
              <w:top w:val="single" w:sz="4" w:space="0" w:color="FFFFFF"/>
              <w:left w:val="single" w:sz="4" w:space="0" w:color="FFFFFF"/>
              <w:bottom w:val="nil"/>
              <w:right w:val="single" w:sz="4" w:space="0" w:color="FFFFFF"/>
            </w:tcBorders>
            <w:shd w:val="clear" w:color="auto" w:fill="528DD4"/>
          </w:tcPr>
          <w:p w14:paraId="53410D05" w14:textId="77777777" w:rsidR="00F87D70" w:rsidRPr="00F65B34" w:rsidRDefault="00F87D70">
            <w:pPr>
              <w:pStyle w:val="TableParagraph"/>
              <w:spacing w:before="13"/>
              <w:rPr>
                <w:b/>
                <w:sz w:val="12"/>
                <w:lang w:val="nb-NO"/>
              </w:rPr>
            </w:pPr>
          </w:p>
          <w:p w14:paraId="019D4AB8" w14:textId="77777777" w:rsidR="00F87D70" w:rsidRPr="00F65B34" w:rsidRDefault="00F87D70">
            <w:pPr>
              <w:pStyle w:val="TableParagraph"/>
              <w:ind w:left="696"/>
              <w:rPr>
                <w:rFonts w:ascii="Verdana"/>
                <w:b/>
                <w:sz w:val="12"/>
                <w:lang w:val="nb-NO"/>
              </w:rPr>
            </w:pPr>
            <w:r w:rsidRPr="00F65B34">
              <w:rPr>
                <w:rFonts w:ascii="Verdana"/>
                <w:b/>
                <w:color w:val="FFFFFF"/>
                <w:spacing w:val="-2"/>
                <w:sz w:val="12"/>
                <w:lang w:val="nb-NO"/>
              </w:rPr>
              <w:t>Plassering</w:t>
            </w:r>
          </w:p>
        </w:tc>
        <w:tc>
          <w:tcPr>
            <w:tcW w:w="2943" w:type="dxa"/>
            <w:tcBorders>
              <w:top w:val="single" w:sz="4" w:space="0" w:color="FFFFFF"/>
              <w:left w:val="single" w:sz="4" w:space="0" w:color="FFFFFF"/>
              <w:bottom w:val="nil"/>
              <w:right w:val="single" w:sz="4" w:space="0" w:color="FFFFFF"/>
            </w:tcBorders>
            <w:shd w:val="clear" w:color="auto" w:fill="528DD4"/>
          </w:tcPr>
          <w:p w14:paraId="0A48166A" w14:textId="77777777" w:rsidR="00F87D70" w:rsidRPr="00F65B34" w:rsidRDefault="00F87D70">
            <w:pPr>
              <w:pStyle w:val="TableParagraph"/>
              <w:spacing w:before="13"/>
              <w:rPr>
                <w:b/>
                <w:sz w:val="12"/>
                <w:lang w:val="nb-NO"/>
              </w:rPr>
            </w:pPr>
          </w:p>
          <w:p w14:paraId="0A90A260" w14:textId="77777777" w:rsidR="00F87D70" w:rsidRPr="00F65B34" w:rsidRDefault="00F87D70">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7"/>
                <w:sz w:val="12"/>
                <w:lang w:val="nb-NO"/>
              </w:rPr>
              <w:t xml:space="preserve"> </w:t>
            </w:r>
            <w:r w:rsidRPr="00F65B34">
              <w:rPr>
                <w:rFonts w:ascii="Verdana"/>
                <w:b/>
                <w:color w:val="FFFFFF"/>
                <w:spacing w:val="-2"/>
                <w:sz w:val="12"/>
                <w:lang w:val="nb-NO"/>
              </w:rPr>
              <w:t>reguleringsplanen</w:t>
            </w:r>
          </w:p>
        </w:tc>
        <w:tc>
          <w:tcPr>
            <w:tcW w:w="2095" w:type="dxa"/>
            <w:tcBorders>
              <w:top w:val="single" w:sz="4" w:space="0" w:color="FFFFFF"/>
              <w:left w:val="single" w:sz="4" w:space="0" w:color="FFFFFF"/>
              <w:bottom w:val="nil"/>
              <w:right w:val="single" w:sz="4" w:space="0" w:color="FFFFFF"/>
            </w:tcBorders>
            <w:shd w:val="clear" w:color="auto" w:fill="528DD4"/>
          </w:tcPr>
          <w:p w14:paraId="69B1EEE3" w14:textId="77777777" w:rsidR="00F87D70" w:rsidRPr="00F65B34" w:rsidRDefault="00F87D70">
            <w:pPr>
              <w:pStyle w:val="TableParagraph"/>
              <w:spacing w:before="13"/>
              <w:rPr>
                <w:b/>
                <w:sz w:val="12"/>
                <w:lang w:val="nb-NO"/>
              </w:rPr>
            </w:pPr>
          </w:p>
          <w:p w14:paraId="6A2670E3" w14:textId="77777777" w:rsidR="00F87D70" w:rsidRPr="00F65B34" w:rsidRDefault="00F87D70">
            <w:pPr>
              <w:pStyle w:val="TableParagraph"/>
              <w:ind w:left="675"/>
              <w:rPr>
                <w:rFonts w:ascii="Verdana"/>
                <w:b/>
                <w:sz w:val="12"/>
                <w:lang w:val="nb-NO"/>
              </w:rPr>
            </w:pPr>
            <w:r w:rsidRPr="00F65B34">
              <w:rPr>
                <w:rFonts w:ascii="Verdana"/>
                <w:b/>
                <w:color w:val="FFFFFF"/>
                <w:spacing w:val="-2"/>
                <w:sz w:val="12"/>
                <w:lang w:val="nb-NO"/>
              </w:rPr>
              <w:t>Merknader</w:t>
            </w:r>
          </w:p>
        </w:tc>
        <w:tc>
          <w:tcPr>
            <w:tcW w:w="784" w:type="dxa"/>
            <w:vMerge/>
            <w:tcBorders>
              <w:top w:val="nil"/>
              <w:left w:val="single" w:sz="4" w:space="0" w:color="FFFFFF"/>
              <w:bottom w:val="nil"/>
              <w:right w:val="nil"/>
            </w:tcBorders>
            <w:shd w:val="clear" w:color="auto" w:fill="528DD4"/>
          </w:tcPr>
          <w:p w14:paraId="5FC5A4B5" w14:textId="77777777" w:rsidR="00F87D70" w:rsidRPr="00F65B34" w:rsidRDefault="00F87D70">
            <w:pPr>
              <w:rPr>
                <w:sz w:val="2"/>
                <w:szCs w:val="2"/>
                <w:lang w:val="nb-NO"/>
              </w:rPr>
            </w:pPr>
          </w:p>
        </w:tc>
      </w:tr>
      <w:tr w:rsidR="00F87D70" w:rsidRPr="00F65B34" w14:paraId="58A19FC0" w14:textId="77777777" w:rsidTr="00D657FC">
        <w:trPr>
          <w:trHeight w:val="191"/>
        </w:trPr>
        <w:tc>
          <w:tcPr>
            <w:tcW w:w="9057" w:type="dxa"/>
            <w:gridSpan w:val="6"/>
            <w:tcBorders>
              <w:top w:val="nil"/>
              <w:bottom w:val="single" w:sz="4" w:space="0" w:color="528DD4"/>
            </w:tcBorders>
            <w:shd w:val="clear" w:color="auto" w:fill="B7DEE8"/>
          </w:tcPr>
          <w:p w14:paraId="60708B6C" w14:textId="4EB9C3E4" w:rsidR="00F87D70" w:rsidRPr="00F65B34" w:rsidRDefault="00D657FC">
            <w:pPr>
              <w:pStyle w:val="TableParagraph"/>
              <w:spacing w:before="9" w:line="163" w:lineRule="exact"/>
              <w:ind w:left="25"/>
              <w:rPr>
                <w:b/>
                <w:sz w:val="15"/>
                <w:lang w:val="nb-NO"/>
              </w:rPr>
            </w:pPr>
            <w:r>
              <w:rPr>
                <w:b/>
                <w:sz w:val="15"/>
                <w:lang w:val="nb-NO"/>
              </w:rPr>
              <w:t xml:space="preserve">Omstrukturering av </w:t>
            </w:r>
            <w:r w:rsidR="00ED343C">
              <w:rPr>
                <w:b/>
                <w:sz w:val="15"/>
                <w:lang w:val="nb-NO"/>
              </w:rPr>
              <w:t>Nadderudskogen barnehage, avd. Gjønnes</w:t>
            </w:r>
          </w:p>
        </w:tc>
      </w:tr>
      <w:tr w:rsidR="00F87D70" w:rsidRPr="00F65B34" w14:paraId="0144DC46" w14:textId="77777777" w:rsidTr="00D657FC">
        <w:trPr>
          <w:trHeight w:val="145"/>
        </w:trPr>
        <w:tc>
          <w:tcPr>
            <w:tcW w:w="570" w:type="dxa"/>
            <w:tcBorders>
              <w:bottom w:val="single" w:sz="4" w:space="0" w:color="528DD4"/>
            </w:tcBorders>
          </w:tcPr>
          <w:p w14:paraId="4B7A69B5" w14:textId="687609C8" w:rsidR="00D657FC" w:rsidRPr="00F65B34" w:rsidRDefault="00F87D70" w:rsidP="00120E1C">
            <w:pPr>
              <w:pStyle w:val="TableParagraph"/>
              <w:spacing w:line="125" w:lineRule="exact"/>
              <w:ind w:left="25"/>
              <w:rPr>
                <w:rFonts w:ascii="Verdana"/>
                <w:sz w:val="12"/>
                <w:lang w:val="nb-NO"/>
              </w:rPr>
            </w:pPr>
            <w:r w:rsidRPr="00F65B34">
              <w:rPr>
                <w:rFonts w:ascii="Verdana"/>
                <w:spacing w:val="-4"/>
                <w:sz w:val="12"/>
                <w:lang w:val="nb-NO"/>
              </w:rPr>
              <w:t>Kom</w:t>
            </w:r>
            <w:r w:rsidR="00DD3076">
              <w:rPr>
                <w:rFonts w:ascii="Verdana"/>
                <w:spacing w:val="-4"/>
                <w:sz w:val="12"/>
                <w:lang w:val="nb-NO"/>
              </w:rPr>
              <w:t>-</w:t>
            </w:r>
            <w:proofErr w:type="spellStart"/>
            <w:r w:rsidR="00120E1C">
              <w:rPr>
                <w:rFonts w:ascii="Verdana"/>
                <w:spacing w:val="-4"/>
                <w:sz w:val="12"/>
                <w:lang w:val="nb-NO"/>
              </w:rPr>
              <w:t>m</w:t>
            </w:r>
            <w:r w:rsidR="00D657FC">
              <w:rPr>
                <w:rFonts w:ascii="Verdana"/>
                <w:spacing w:val="-4"/>
                <w:sz w:val="12"/>
                <w:lang w:val="nb-NO"/>
              </w:rPr>
              <w:t>unal</w:t>
            </w:r>
            <w:proofErr w:type="spellEnd"/>
          </w:p>
        </w:tc>
        <w:tc>
          <w:tcPr>
            <w:tcW w:w="570" w:type="dxa"/>
            <w:tcBorders>
              <w:bottom w:val="single" w:sz="4" w:space="0" w:color="528DD4"/>
            </w:tcBorders>
          </w:tcPr>
          <w:p w14:paraId="3236203E" w14:textId="2A9F6998" w:rsidR="00F87D70" w:rsidRPr="002F452E" w:rsidRDefault="00F87D70">
            <w:pPr>
              <w:pStyle w:val="TableParagraph"/>
              <w:spacing w:line="125" w:lineRule="exact"/>
              <w:jc w:val="center"/>
              <w:rPr>
                <w:rFonts w:ascii="Verdana"/>
                <w:b/>
                <w:bCs/>
                <w:sz w:val="12"/>
                <w:lang w:val="nb-NO"/>
                <w:rPrChange w:id="17" w:author="Espen Karstensen" w:date="2024-10-25T11:50:00Z">
                  <w:rPr>
                    <w:rFonts w:ascii="Verdana"/>
                    <w:sz w:val="12"/>
                    <w:lang w:val="nb-NO"/>
                  </w:rPr>
                </w:rPrChange>
              </w:rPr>
              <w:pPrChange w:id="18" w:author="Espen Karstensen" w:date="2024-10-25T11:50:00Z">
                <w:pPr>
                  <w:pStyle w:val="TableParagraph"/>
                  <w:spacing w:line="125" w:lineRule="exact"/>
                  <w:ind w:left="311"/>
                </w:pPr>
              </w:pPrChange>
            </w:pPr>
            <w:r w:rsidRPr="002F452E">
              <w:rPr>
                <w:rFonts w:ascii="Verdana"/>
                <w:b/>
                <w:bCs/>
                <w:sz w:val="12"/>
                <w:lang w:val="nb-NO"/>
                <w:rPrChange w:id="19" w:author="Espen Karstensen" w:date="2024-10-25T11:50:00Z">
                  <w:rPr>
                    <w:rFonts w:ascii="Verdana"/>
                    <w:sz w:val="12"/>
                    <w:lang w:val="nb-NO"/>
                  </w:rPr>
                </w:rPrChange>
              </w:rPr>
              <w:t>-45</w:t>
            </w:r>
          </w:p>
        </w:tc>
        <w:tc>
          <w:tcPr>
            <w:tcW w:w="2095" w:type="dxa"/>
            <w:tcBorders>
              <w:bottom w:val="single" w:sz="4" w:space="0" w:color="528DD4"/>
            </w:tcBorders>
          </w:tcPr>
          <w:p w14:paraId="39CD6BC5" w14:textId="56608B2C" w:rsidR="00D657FC" w:rsidRDefault="00F87D70">
            <w:pPr>
              <w:pStyle w:val="TableParagraph"/>
              <w:spacing w:line="125" w:lineRule="exact"/>
              <w:ind w:left="26"/>
              <w:rPr>
                <w:rFonts w:ascii="Verdana"/>
                <w:b/>
                <w:sz w:val="12"/>
                <w:lang w:val="nb-NO"/>
              </w:rPr>
            </w:pPr>
            <w:r w:rsidRPr="00F65B34">
              <w:rPr>
                <w:rFonts w:ascii="Verdana"/>
                <w:b/>
                <w:sz w:val="12"/>
                <w:lang w:val="nb-NO"/>
              </w:rPr>
              <w:t>Sted:</w:t>
            </w:r>
            <w:r w:rsidR="00B42750">
              <w:rPr>
                <w:rFonts w:ascii="Verdana"/>
                <w:b/>
                <w:sz w:val="12"/>
                <w:lang w:val="nb-NO"/>
              </w:rPr>
              <w:t xml:space="preserve"> </w:t>
            </w:r>
            <w:proofErr w:type="spellStart"/>
            <w:r w:rsidR="008D725C">
              <w:rPr>
                <w:rFonts w:ascii="Verdana"/>
                <w:b/>
                <w:sz w:val="12"/>
                <w:lang w:val="nb-NO"/>
              </w:rPr>
              <w:t>Gj</w:t>
            </w:r>
            <w:r w:rsidR="008D725C">
              <w:rPr>
                <w:rFonts w:ascii="Verdana"/>
                <w:b/>
                <w:sz w:val="12"/>
                <w:lang w:val="nb-NO"/>
              </w:rPr>
              <w:t>ø</w:t>
            </w:r>
            <w:r w:rsidR="008D725C">
              <w:rPr>
                <w:rFonts w:ascii="Verdana"/>
                <w:b/>
                <w:sz w:val="12"/>
                <w:lang w:val="nb-NO"/>
              </w:rPr>
              <w:t>nnesskogen</w:t>
            </w:r>
            <w:proofErr w:type="spellEnd"/>
            <w:r w:rsidR="008D725C">
              <w:rPr>
                <w:rFonts w:ascii="Verdana"/>
                <w:b/>
                <w:sz w:val="12"/>
                <w:lang w:val="nb-NO"/>
              </w:rPr>
              <w:t xml:space="preserve"> </w:t>
            </w:r>
            <w:r w:rsidR="00544720">
              <w:rPr>
                <w:rFonts w:ascii="Verdana"/>
                <w:b/>
                <w:sz w:val="12"/>
                <w:lang w:val="nb-NO"/>
              </w:rPr>
              <w:t>26</w:t>
            </w:r>
          </w:p>
          <w:p w14:paraId="33A2219C" w14:textId="2A93B95D" w:rsidR="00D657FC" w:rsidRDefault="00D657FC">
            <w:pPr>
              <w:pStyle w:val="TableParagraph"/>
              <w:spacing w:line="125" w:lineRule="exact"/>
              <w:ind w:left="26"/>
              <w:rPr>
                <w:rFonts w:ascii="Verdana"/>
                <w:bCs/>
                <w:sz w:val="12"/>
                <w:lang w:val="nb-NO"/>
              </w:rPr>
            </w:pPr>
            <w:r>
              <w:rPr>
                <w:rFonts w:ascii="Verdana"/>
                <w:bCs/>
                <w:sz w:val="12"/>
                <w:lang w:val="nb-NO"/>
              </w:rPr>
              <w:t>Gnr/</w:t>
            </w:r>
            <w:proofErr w:type="gramStart"/>
            <w:r>
              <w:rPr>
                <w:rFonts w:ascii="Verdana"/>
                <w:bCs/>
                <w:sz w:val="12"/>
                <w:lang w:val="nb-NO"/>
              </w:rPr>
              <w:t>bnr</w:t>
            </w:r>
            <w:proofErr w:type="gramEnd"/>
            <w:r>
              <w:rPr>
                <w:rFonts w:ascii="Verdana"/>
                <w:bCs/>
                <w:sz w:val="12"/>
                <w:lang w:val="nb-NO"/>
              </w:rPr>
              <w:t>:</w:t>
            </w:r>
            <w:r w:rsidR="00066B33">
              <w:rPr>
                <w:rFonts w:ascii="Verdana"/>
                <w:bCs/>
                <w:sz w:val="12"/>
                <w:lang w:val="nb-NO"/>
              </w:rPr>
              <w:t xml:space="preserve"> 18/298</w:t>
            </w:r>
          </w:p>
          <w:p w14:paraId="2152D40C" w14:textId="428326B4" w:rsidR="00D657FC" w:rsidRDefault="00D657FC">
            <w:pPr>
              <w:pStyle w:val="TableParagraph"/>
              <w:spacing w:line="125" w:lineRule="exact"/>
              <w:ind w:left="26"/>
              <w:rPr>
                <w:rFonts w:ascii="Verdana"/>
                <w:bCs/>
                <w:sz w:val="12"/>
                <w:lang w:val="nb-NO"/>
              </w:rPr>
            </w:pPr>
            <w:r>
              <w:rPr>
                <w:rFonts w:ascii="Verdana"/>
                <w:bCs/>
                <w:sz w:val="12"/>
                <w:lang w:val="nb-NO"/>
              </w:rPr>
              <w:t>Reguleringsstatus:</w:t>
            </w:r>
          </w:p>
          <w:p w14:paraId="1A9A238D" w14:textId="0FAEDDE4" w:rsidR="00D657FC" w:rsidRDefault="00D657FC">
            <w:pPr>
              <w:pStyle w:val="TableParagraph"/>
              <w:spacing w:line="125" w:lineRule="exact"/>
              <w:ind w:left="26"/>
              <w:rPr>
                <w:rFonts w:ascii="Verdana"/>
                <w:bCs/>
                <w:sz w:val="12"/>
                <w:lang w:val="nb-NO"/>
              </w:rPr>
            </w:pPr>
            <w:r>
              <w:rPr>
                <w:rFonts w:ascii="Verdana"/>
                <w:bCs/>
                <w:sz w:val="12"/>
                <w:lang w:val="nb-NO"/>
              </w:rPr>
              <w:t>St</w:t>
            </w:r>
            <w:r>
              <w:rPr>
                <w:rFonts w:ascii="Verdana"/>
                <w:bCs/>
                <w:sz w:val="12"/>
                <w:lang w:val="nb-NO"/>
              </w:rPr>
              <w:t>ø</w:t>
            </w:r>
            <w:r>
              <w:rPr>
                <w:rFonts w:ascii="Verdana"/>
                <w:bCs/>
                <w:sz w:val="12"/>
                <w:lang w:val="nb-NO"/>
              </w:rPr>
              <w:t>rrelse:</w:t>
            </w:r>
          </w:p>
          <w:p w14:paraId="617FBC0B" w14:textId="4EA449C5" w:rsidR="00F87D70" w:rsidRPr="00F65B34" w:rsidRDefault="00D657FC">
            <w:pPr>
              <w:pStyle w:val="TableParagraph"/>
              <w:spacing w:line="125" w:lineRule="exact"/>
              <w:ind w:left="26"/>
              <w:rPr>
                <w:rFonts w:ascii="Verdana"/>
                <w:b/>
                <w:sz w:val="12"/>
                <w:lang w:val="nb-NO"/>
              </w:rPr>
            </w:pPr>
            <w:r>
              <w:rPr>
                <w:rFonts w:ascii="Verdana"/>
                <w:bCs/>
                <w:sz w:val="12"/>
                <w:lang w:val="nb-NO"/>
              </w:rPr>
              <w:t>Eierskap til tomt:</w:t>
            </w:r>
            <w:r w:rsidR="00F87D70" w:rsidRPr="00F65B34">
              <w:rPr>
                <w:rFonts w:ascii="Verdana"/>
                <w:b/>
                <w:spacing w:val="-6"/>
                <w:sz w:val="12"/>
                <w:lang w:val="nb-NO"/>
              </w:rPr>
              <w:t xml:space="preserve"> </w:t>
            </w:r>
          </w:p>
        </w:tc>
        <w:tc>
          <w:tcPr>
            <w:tcW w:w="2943" w:type="dxa"/>
            <w:tcBorders>
              <w:bottom w:val="single" w:sz="4" w:space="0" w:color="528DD4"/>
            </w:tcBorders>
          </w:tcPr>
          <w:p w14:paraId="38F97908" w14:textId="201A12D7" w:rsidR="00A163DB" w:rsidRPr="00A163DB" w:rsidRDefault="004B0A32" w:rsidP="00A163DB">
            <w:pPr>
              <w:tabs>
                <w:tab w:val="left" w:pos="935"/>
              </w:tabs>
              <w:jc w:val="center"/>
              <w:rPr>
                <w:lang w:val="nb-NO"/>
              </w:rPr>
            </w:pPr>
            <w:r>
              <w:rPr>
                <w:noProof/>
              </w:rPr>
              <w:drawing>
                <wp:inline distT="0" distB="0" distL="0" distR="0" wp14:anchorId="235184CB" wp14:editId="03EA21A3">
                  <wp:extent cx="1385624" cy="1212716"/>
                  <wp:effectExtent l="0" t="0" r="5080" b="6985"/>
                  <wp:docPr id="20990622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62250" name=""/>
                          <pic:cNvPicPr/>
                        </pic:nvPicPr>
                        <pic:blipFill>
                          <a:blip r:embed="rId61"/>
                          <a:stretch>
                            <a:fillRect/>
                          </a:stretch>
                        </pic:blipFill>
                        <pic:spPr>
                          <a:xfrm>
                            <a:off x="0" y="0"/>
                            <a:ext cx="1395061" cy="1220975"/>
                          </a:xfrm>
                          <a:prstGeom prst="rect">
                            <a:avLst/>
                          </a:prstGeom>
                        </pic:spPr>
                      </pic:pic>
                    </a:graphicData>
                  </a:graphic>
                </wp:inline>
              </w:drawing>
            </w:r>
          </w:p>
        </w:tc>
        <w:tc>
          <w:tcPr>
            <w:tcW w:w="2095" w:type="dxa"/>
            <w:tcBorders>
              <w:bottom w:val="single" w:sz="4" w:space="0" w:color="528DD4"/>
            </w:tcBorders>
          </w:tcPr>
          <w:p w14:paraId="55A4F30F" w14:textId="2B539DCC" w:rsidR="00F87D70" w:rsidRPr="00F65B34" w:rsidRDefault="00CC1D51">
            <w:pPr>
              <w:pStyle w:val="TableParagraph"/>
              <w:spacing w:line="125" w:lineRule="exact"/>
              <w:ind w:left="28"/>
              <w:rPr>
                <w:rFonts w:ascii="Verdana"/>
                <w:sz w:val="12"/>
                <w:lang w:val="nb-NO"/>
              </w:rPr>
            </w:pPr>
            <w:r>
              <w:rPr>
                <w:rFonts w:ascii="Verdana"/>
                <w:sz w:val="12"/>
                <w:lang w:val="nb-NO"/>
              </w:rPr>
              <w:t>Det p</w:t>
            </w:r>
            <w:r w:rsidR="00BA3EE8">
              <w:rPr>
                <w:rFonts w:ascii="Verdana"/>
                <w:sz w:val="12"/>
                <w:lang w:val="nb-NO"/>
              </w:rPr>
              <w:t>l</w:t>
            </w:r>
            <w:r w:rsidR="00D657FC" w:rsidRPr="00D657FC">
              <w:rPr>
                <w:rFonts w:ascii="Verdana"/>
                <w:sz w:val="12"/>
                <w:lang w:val="nb-NO"/>
              </w:rPr>
              <w:t>anl</w:t>
            </w:r>
            <w:r w:rsidR="00BA3EE8">
              <w:rPr>
                <w:rFonts w:ascii="Verdana"/>
                <w:sz w:val="12"/>
                <w:lang w:val="nb-NO"/>
              </w:rPr>
              <w:t xml:space="preserve">egges </w:t>
            </w:r>
            <w:r w:rsidR="00A4277A">
              <w:rPr>
                <w:rFonts w:ascii="Verdana"/>
                <w:sz w:val="12"/>
                <w:lang w:val="nb-NO"/>
              </w:rPr>
              <w:t>for</w:t>
            </w:r>
            <w:r>
              <w:rPr>
                <w:rFonts w:ascii="Verdana"/>
                <w:sz w:val="12"/>
                <w:lang w:val="nb-NO"/>
              </w:rPr>
              <w:t xml:space="preserve"> en</w:t>
            </w:r>
            <w:r w:rsidR="00D657FC" w:rsidRPr="00D657FC">
              <w:rPr>
                <w:rFonts w:ascii="Verdana"/>
                <w:sz w:val="12"/>
                <w:lang w:val="nb-NO"/>
              </w:rPr>
              <w:t xml:space="preserve"> omstrukturering av Nadderudskogen barnehage, avdelingene Nadderud og Gj</w:t>
            </w:r>
            <w:r w:rsidR="00D657FC" w:rsidRPr="00D657FC">
              <w:rPr>
                <w:rFonts w:ascii="Verdana"/>
                <w:sz w:val="12"/>
                <w:lang w:val="nb-NO"/>
              </w:rPr>
              <w:t>ø</w:t>
            </w:r>
            <w:r w:rsidR="00D657FC" w:rsidRPr="00D657FC">
              <w:rPr>
                <w:rFonts w:ascii="Verdana"/>
                <w:sz w:val="12"/>
                <w:lang w:val="nb-NO"/>
              </w:rPr>
              <w:t>nnes. Nadderudskogen barnehage, avd. Gj</w:t>
            </w:r>
            <w:r w:rsidR="00D657FC" w:rsidRPr="00D657FC">
              <w:rPr>
                <w:rFonts w:ascii="Verdana"/>
                <w:sz w:val="12"/>
                <w:lang w:val="nb-NO"/>
              </w:rPr>
              <w:t>ø</w:t>
            </w:r>
            <w:r w:rsidR="00D657FC" w:rsidRPr="00D657FC">
              <w:rPr>
                <w:rFonts w:ascii="Verdana"/>
                <w:sz w:val="12"/>
                <w:lang w:val="nb-NO"/>
              </w:rPr>
              <w:t>nnes ligger i</w:t>
            </w:r>
            <w:r w:rsidR="00122B52">
              <w:rPr>
                <w:rFonts w:ascii="Verdana"/>
                <w:sz w:val="12"/>
                <w:lang w:val="nb-NO"/>
              </w:rPr>
              <w:t xml:space="preserve"> Haslum </w:t>
            </w:r>
            <w:r w:rsidR="00D657FC" w:rsidRPr="00D657FC">
              <w:rPr>
                <w:rFonts w:ascii="Verdana"/>
                <w:sz w:val="12"/>
                <w:lang w:val="nb-NO"/>
              </w:rPr>
              <w:t>opptaksomr</w:t>
            </w:r>
            <w:r w:rsidR="00D657FC" w:rsidRPr="00D657FC">
              <w:rPr>
                <w:rFonts w:ascii="Verdana"/>
                <w:sz w:val="12"/>
                <w:lang w:val="nb-NO"/>
              </w:rPr>
              <w:t>å</w:t>
            </w:r>
            <w:r w:rsidR="00D657FC" w:rsidRPr="00D657FC">
              <w:rPr>
                <w:rFonts w:ascii="Verdana"/>
                <w:sz w:val="12"/>
                <w:lang w:val="nb-NO"/>
              </w:rPr>
              <w:t>de, men ved en rehabilitering og omstrukturering av disse to til en st</w:t>
            </w:r>
            <w:r w:rsidR="00D657FC" w:rsidRPr="00D657FC">
              <w:rPr>
                <w:rFonts w:ascii="Verdana"/>
                <w:sz w:val="12"/>
                <w:lang w:val="nb-NO"/>
              </w:rPr>
              <w:t>ø</w:t>
            </w:r>
            <w:r w:rsidR="00D657FC" w:rsidRPr="00D657FC">
              <w:rPr>
                <w:rFonts w:ascii="Verdana"/>
                <w:sz w:val="12"/>
                <w:lang w:val="nb-NO"/>
              </w:rPr>
              <w:t>rre barnehage, vil tomten der avdeling Nadderud ligger v</w:t>
            </w:r>
            <w:r w:rsidR="00D657FC" w:rsidRPr="00D657FC">
              <w:rPr>
                <w:rFonts w:ascii="Verdana"/>
                <w:sz w:val="12"/>
                <w:lang w:val="nb-NO"/>
              </w:rPr>
              <w:t>æ</w:t>
            </w:r>
            <w:r w:rsidR="00D657FC" w:rsidRPr="00D657FC">
              <w:rPr>
                <w:rFonts w:ascii="Verdana"/>
                <w:sz w:val="12"/>
                <w:lang w:val="nb-NO"/>
              </w:rPr>
              <w:t>re en mer aktuell lokasjon for en st</w:t>
            </w:r>
            <w:r w:rsidR="00D657FC" w:rsidRPr="00D657FC">
              <w:rPr>
                <w:rFonts w:ascii="Verdana"/>
                <w:sz w:val="12"/>
                <w:lang w:val="nb-NO"/>
              </w:rPr>
              <w:t>ø</w:t>
            </w:r>
            <w:r w:rsidR="00D657FC" w:rsidRPr="00D657FC">
              <w:rPr>
                <w:rFonts w:ascii="Verdana"/>
                <w:sz w:val="12"/>
                <w:lang w:val="nb-NO"/>
              </w:rPr>
              <w:t>rre barnehage. L</w:t>
            </w:r>
            <w:r w:rsidR="00D657FC" w:rsidRPr="00D657FC">
              <w:rPr>
                <w:rFonts w:ascii="Verdana"/>
                <w:sz w:val="12"/>
                <w:lang w:val="nb-NO"/>
              </w:rPr>
              <w:t>ø</w:t>
            </w:r>
            <w:r w:rsidR="00D657FC" w:rsidRPr="00D657FC">
              <w:rPr>
                <w:rFonts w:ascii="Verdana"/>
                <w:sz w:val="12"/>
                <w:lang w:val="nb-NO"/>
              </w:rPr>
              <w:t>sningen</w:t>
            </w:r>
            <w:r w:rsidR="00122B52">
              <w:rPr>
                <w:rFonts w:ascii="Verdana"/>
                <w:sz w:val="12"/>
                <w:lang w:val="nb-NO"/>
              </w:rPr>
              <w:t xml:space="preserve"> ligger langt framme i tid, og</w:t>
            </w:r>
            <w:r w:rsidR="00D657FC" w:rsidRPr="00D657FC">
              <w:rPr>
                <w:rFonts w:ascii="Verdana"/>
                <w:sz w:val="12"/>
                <w:lang w:val="nb-NO"/>
              </w:rPr>
              <w:t xml:space="preserve"> m</w:t>
            </w:r>
            <w:r w:rsidR="00D657FC" w:rsidRPr="00D657FC">
              <w:rPr>
                <w:rFonts w:ascii="Verdana"/>
                <w:sz w:val="12"/>
                <w:lang w:val="nb-NO"/>
              </w:rPr>
              <w:t>å</w:t>
            </w:r>
            <w:r w:rsidR="00D657FC" w:rsidRPr="00D657FC">
              <w:rPr>
                <w:rFonts w:ascii="Verdana"/>
                <w:sz w:val="12"/>
                <w:lang w:val="nb-NO"/>
              </w:rPr>
              <w:t xml:space="preserve"> utredes n</w:t>
            </w:r>
            <w:r w:rsidR="00D657FC" w:rsidRPr="00D657FC">
              <w:rPr>
                <w:rFonts w:ascii="Verdana"/>
                <w:sz w:val="12"/>
                <w:lang w:val="nb-NO"/>
              </w:rPr>
              <w:t>æ</w:t>
            </w:r>
            <w:r w:rsidR="00D657FC" w:rsidRPr="00D657FC">
              <w:rPr>
                <w:rFonts w:ascii="Verdana"/>
                <w:sz w:val="12"/>
                <w:lang w:val="nb-NO"/>
              </w:rPr>
              <w:t>rmere.</w:t>
            </w:r>
          </w:p>
        </w:tc>
        <w:tc>
          <w:tcPr>
            <w:tcW w:w="784" w:type="dxa"/>
            <w:tcBorders>
              <w:bottom w:val="single" w:sz="4" w:space="0" w:color="528DD4"/>
            </w:tcBorders>
          </w:tcPr>
          <w:p w14:paraId="340D6768" w14:textId="1B2AEB83" w:rsidR="00F87D70" w:rsidRPr="00F65B34" w:rsidRDefault="00ED343C" w:rsidP="00ED343C">
            <w:pPr>
              <w:pStyle w:val="TableParagraph"/>
              <w:spacing w:line="125" w:lineRule="exact"/>
              <w:jc w:val="center"/>
              <w:rPr>
                <w:rFonts w:ascii="Verdana"/>
                <w:sz w:val="12"/>
                <w:lang w:val="nb-NO"/>
              </w:rPr>
            </w:pPr>
            <w:r>
              <w:rPr>
                <w:rFonts w:ascii="Verdana"/>
                <w:sz w:val="12"/>
                <w:lang w:val="nb-NO"/>
              </w:rPr>
              <w:t>2036</w:t>
            </w:r>
          </w:p>
        </w:tc>
      </w:tr>
    </w:tbl>
    <w:p w14:paraId="068C644A" w14:textId="77777777" w:rsidR="00CF1703" w:rsidRPr="00F65B34" w:rsidRDefault="00CF1703">
      <w:pPr>
        <w:pStyle w:val="Brdtekst"/>
        <w:spacing w:before="13"/>
        <w:rPr>
          <w:lang w:val="nb-NO"/>
        </w:rPr>
      </w:pPr>
    </w:p>
    <w:p w14:paraId="0B900CCF" w14:textId="77777777" w:rsidR="00CF1703" w:rsidRPr="00F65B34" w:rsidRDefault="00CF1703">
      <w:pPr>
        <w:pStyle w:val="Brdtekst"/>
        <w:rPr>
          <w:lang w:val="nb-NO"/>
        </w:rPr>
      </w:pPr>
    </w:p>
    <w:p w14:paraId="30481580" w14:textId="77777777" w:rsidR="00CF1703" w:rsidRPr="00F65B34" w:rsidRDefault="00CF1703">
      <w:pPr>
        <w:pStyle w:val="Brdtekst"/>
        <w:spacing w:before="11"/>
        <w:rPr>
          <w:lang w:val="nb-NO"/>
        </w:rPr>
      </w:pPr>
    </w:p>
    <w:p w14:paraId="586DA119" w14:textId="77777777" w:rsidR="00CF1703" w:rsidRPr="00F65B34" w:rsidRDefault="00744E87">
      <w:pPr>
        <w:pStyle w:val="Overskrift2"/>
        <w:numPr>
          <w:ilvl w:val="1"/>
          <w:numId w:val="4"/>
        </w:numPr>
        <w:tabs>
          <w:tab w:val="left" w:pos="604"/>
        </w:tabs>
        <w:ind w:left="604" w:hanging="466"/>
        <w:rPr>
          <w:lang w:val="nb-NO"/>
        </w:rPr>
      </w:pPr>
      <w:bookmarkStart w:id="20" w:name="_Toc181618306"/>
      <w:r w:rsidRPr="00F65B34">
        <w:rPr>
          <w:spacing w:val="-2"/>
          <w:lang w:val="nb-NO"/>
        </w:rPr>
        <w:t>Høvik</w:t>
      </w:r>
      <w:bookmarkEnd w:id="20"/>
    </w:p>
    <w:p w14:paraId="00CA0E82" w14:textId="77777777" w:rsidR="00CF1703" w:rsidRPr="00F65B34" w:rsidRDefault="00744E87">
      <w:pPr>
        <w:pStyle w:val="Brdtekst"/>
        <w:spacing w:before="60"/>
        <w:ind w:left="138"/>
        <w:rPr>
          <w:lang w:val="nb-NO"/>
        </w:rPr>
      </w:pPr>
      <w:r w:rsidRPr="00F65B34">
        <w:rPr>
          <w:lang w:val="nb-NO"/>
        </w:rPr>
        <w:t>Opptaksområdet</w:t>
      </w:r>
      <w:r w:rsidRPr="00F65B34">
        <w:rPr>
          <w:spacing w:val="-8"/>
          <w:lang w:val="nb-NO"/>
        </w:rPr>
        <w:t xml:space="preserve"> </w:t>
      </w:r>
      <w:r w:rsidRPr="00F65B34">
        <w:rPr>
          <w:lang w:val="nb-NO"/>
        </w:rPr>
        <w:t>består</w:t>
      </w:r>
      <w:r w:rsidRPr="00F65B34">
        <w:rPr>
          <w:spacing w:val="-10"/>
          <w:lang w:val="nb-NO"/>
        </w:rPr>
        <w:t xml:space="preserve"> </w:t>
      </w:r>
      <w:r w:rsidRPr="00F65B34">
        <w:rPr>
          <w:lang w:val="nb-NO"/>
        </w:rPr>
        <w:t>av</w:t>
      </w:r>
      <w:r w:rsidRPr="00F65B34">
        <w:rPr>
          <w:spacing w:val="-7"/>
          <w:lang w:val="nb-NO"/>
        </w:rPr>
        <w:t xml:space="preserve"> </w:t>
      </w:r>
      <w:r w:rsidRPr="00F65B34">
        <w:rPr>
          <w:lang w:val="nb-NO"/>
        </w:rPr>
        <w:t>følgende</w:t>
      </w:r>
      <w:r w:rsidRPr="00F65B34">
        <w:rPr>
          <w:spacing w:val="-10"/>
          <w:lang w:val="nb-NO"/>
        </w:rPr>
        <w:t xml:space="preserve"> </w:t>
      </w:r>
      <w:r w:rsidRPr="00F65B34">
        <w:rPr>
          <w:spacing w:val="-2"/>
          <w:lang w:val="nb-NO"/>
        </w:rPr>
        <w:t>skolekretser:</w:t>
      </w:r>
    </w:p>
    <w:p w14:paraId="629B3D35" w14:textId="77777777" w:rsidR="00CF1703" w:rsidRPr="00F65B34" w:rsidRDefault="00744E87">
      <w:pPr>
        <w:pStyle w:val="Listeavsnitt"/>
        <w:numPr>
          <w:ilvl w:val="2"/>
          <w:numId w:val="4"/>
        </w:numPr>
        <w:tabs>
          <w:tab w:val="left" w:pos="858"/>
        </w:tabs>
        <w:spacing w:before="2" w:line="244" w:lineRule="exact"/>
        <w:rPr>
          <w:sz w:val="20"/>
          <w:lang w:val="nb-NO"/>
        </w:rPr>
      </w:pPr>
      <w:r w:rsidRPr="00F65B34">
        <w:rPr>
          <w:spacing w:val="-2"/>
          <w:sz w:val="20"/>
          <w:lang w:val="nb-NO"/>
        </w:rPr>
        <w:t>Høvik</w:t>
      </w:r>
    </w:p>
    <w:p w14:paraId="78880BFE" w14:textId="77777777" w:rsidR="00CF1703" w:rsidRPr="00F65B34" w:rsidRDefault="00744E87">
      <w:pPr>
        <w:pStyle w:val="Listeavsnitt"/>
        <w:numPr>
          <w:ilvl w:val="2"/>
          <w:numId w:val="4"/>
        </w:numPr>
        <w:tabs>
          <w:tab w:val="left" w:pos="858"/>
        </w:tabs>
        <w:spacing w:line="244" w:lineRule="exact"/>
        <w:rPr>
          <w:sz w:val="20"/>
          <w:lang w:val="nb-NO"/>
        </w:rPr>
      </w:pPr>
      <w:r w:rsidRPr="00F65B34">
        <w:rPr>
          <w:sz w:val="20"/>
          <w:lang w:val="nb-NO"/>
        </w:rPr>
        <w:t>Høvik</w:t>
      </w:r>
      <w:r w:rsidRPr="00F65B34">
        <w:rPr>
          <w:spacing w:val="-7"/>
          <w:sz w:val="20"/>
          <w:lang w:val="nb-NO"/>
        </w:rPr>
        <w:t xml:space="preserve"> </w:t>
      </w:r>
      <w:r w:rsidRPr="00F65B34">
        <w:rPr>
          <w:spacing w:val="-4"/>
          <w:sz w:val="20"/>
          <w:lang w:val="nb-NO"/>
        </w:rPr>
        <w:t>Verk</w:t>
      </w:r>
    </w:p>
    <w:p w14:paraId="1641109A" w14:textId="77777777" w:rsidR="00CF1703" w:rsidRPr="00F65B34" w:rsidRDefault="00744E87">
      <w:pPr>
        <w:pStyle w:val="Listeavsnitt"/>
        <w:numPr>
          <w:ilvl w:val="2"/>
          <w:numId w:val="4"/>
        </w:numPr>
        <w:tabs>
          <w:tab w:val="left" w:pos="858"/>
        </w:tabs>
        <w:rPr>
          <w:sz w:val="20"/>
          <w:lang w:val="nb-NO"/>
        </w:rPr>
      </w:pPr>
      <w:r w:rsidRPr="00F65B34">
        <w:rPr>
          <w:spacing w:val="-2"/>
          <w:sz w:val="20"/>
          <w:lang w:val="nb-NO"/>
        </w:rPr>
        <w:t>Blommenholm</w:t>
      </w:r>
    </w:p>
    <w:p w14:paraId="5926AB33" w14:textId="77777777" w:rsidR="00CF1703" w:rsidRPr="00F65B34" w:rsidRDefault="00CF1703">
      <w:pPr>
        <w:pStyle w:val="Brdtekst"/>
        <w:spacing w:before="227"/>
        <w:rPr>
          <w:lang w:val="nb-NO"/>
        </w:rPr>
      </w:pPr>
    </w:p>
    <w:p w14:paraId="3B82B9C4" w14:textId="77777777" w:rsidR="00CF1703" w:rsidRPr="00F65B34" w:rsidRDefault="00744E87">
      <w:pPr>
        <w:pStyle w:val="Overskrift4"/>
        <w:spacing w:line="229" w:lineRule="exact"/>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211D5FCF" w14:textId="6A7C6CBB" w:rsidR="00CF1703" w:rsidRDefault="00744E87">
      <w:pPr>
        <w:pStyle w:val="Brdtekst"/>
        <w:ind w:left="138"/>
        <w:rPr>
          <w:spacing w:val="40"/>
          <w:lang w:val="nb-NO"/>
        </w:rPr>
      </w:pPr>
      <w:r w:rsidRPr="00F65B34">
        <w:rPr>
          <w:lang w:val="nb-NO"/>
        </w:rPr>
        <w:t>Opptaksområdet</w:t>
      </w:r>
      <w:r w:rsidRPr="00F65B34">
        <w:rPr>
          <w:spacing w:val="-4"/>
          <w:lang w:val="nb-NO"/>
        </w:rPr>
        <w:t xml:space="preserve"> </w:t>
      </w:r>
      <w:r w:rsidRPr="00F65B34">
        <w:rPr>
          <w:lang w:val="nb-NO"/>
        </w:rPr>
        <w:t>Høvik</w:t>
      </w:r>
      <w:r w:rsidRPr="00F65B34">
        <w:rPr>
          <w:spacing w:val="-3"/>
          <w:lang w:val="nb-NO"/>
        </w:rPr>
        <w:t xml:space="preserve"> </w:t>
      </w:r>
      <w:r w:rsidRPr="00F65B34">
        <w:rPr>
          <w:lang w:val="nb-NO"/>
        </w:rPr>
        <w:t>har</w:t>
      </w:r>
      <w:r w:rsidRPr="00F65B34">
        <w:rPr>
          <w:spacing w:val="-1"/>
          <w:lang w:val="nb-NO"/>
        </w:rPr>
        <w:t xml:space="preserve"> </w:t>
      </w:r>
      <w:r w:rsidRPr="00F65B34">
        <w:rPr>
          <w:lang w:val="nb-NO"/>
        </w:rPr>
        <w:t>i</w:t>
      </w:r>
      <w:r w:rsidRPr="00F65B34">
        <w:rPr>
          <w:spacing w:val="-5"/>
          <w:lang w:val="nb-NO"/>
        </w:rPr>
        <w:t xml:space="preserve"> </w:t>
      </w:r>
      <w:r w:rsidRPr="00F65B34">
        <w:rPr>
          <w:lang w:val="nb-NO"/>
        </w:rPr>
        <w:t>dag</w:t>
      </w:r>
      <w:r w:rsidRPr="00F65B34">
        <w:rPr>
          <w:spacing w:val="-4"/>
          <w:lang w:val="nb-NO"/>
        </w:rPr>
        <w:t xml:space="preserve"> </w:t>
      </w:r>
      <w:r w:rsidRPr="00F65B34">
        <w:rPr>
          <w:lang w:val="nb-NO"/>
        </w:rPr>
        <w:t>god</w:t>
      </w:r>
      <w:r w:rsidRPr="00F65B34">
        <w:rPr>
          <w:spacing w:val="-5"/>
          <w:lang w:val="nb-NO"/>
        </w:rPr>
        <w:t xml:space="preserve"> </w:t>
      </w:r>
      <w:r w:rsidRPr="00F65B34">
        <w:rPr>
          <w:lang w:val="nb-NO"/>
        </w:rPr>
        <w:t>kapasitet,</w:t>
      </w:r>
      <w:r w:rsidRPr="00F65B34">
        <w:rPr>
          <w:spacing w:val="-4"/>
          <w:lang w:val="nb-NO"/>
        </w:rPr>
        <w:t xml:space="preserve"> </w:t>
      </w:r>
      <w:r w:rsidRPr="00F65B34">
        <w:rPr>
          <w:lang w:val="nb-NO"/>
        </w:rPr>
        <w:t>men</w:t>
      </w:r>
      <w:r w:rsidRPr="00F65B34">
        <w:rPr>
          <w:spacing w:val="-3"/>
          <w:lang w:val="nb-NO"/>
        </w:rPr>
        <w:t xml:space="preserve"> </w:t>
      </w:r>
      <w:r w:rsidRPr="00F65B34">
        <w:rPr>
          <w:lang w:val="nb-NO"/>
        </w:rPr>
        <w:t>prognosen</w:t>
      </w:r>
      <w:r w:rsidRPr="00F65B34">
        <w:rPr>
          <w:spacing w:val="-4"/>
          <w:lang w:val="nb-NO"/>
        </w:rPr>
        <w:t xml:space="preserve"> </w:t>
      </w:r>
      <w:r w:rsidRPr="00F65B34">
        <w:rPr>
          <w:lang w:val="nb-NO"/>
        </w:rPr>
        <w:t>viser</w:t>
      </w:r>
      <w:r w:rsidRPr="00F65B34">
        <w:rPr>
          <w:spacing w:val="-4"/>
          <w:lang w:val="nb-NO"/>
        </w:rPr>
        <w:t xml:space="preserve"> </w:t>
      </w:r>
      <w:r w:rsidRPr="00F65B34">
        <w:rPr>
          <w:lang w:val="nb-NO"/>
        </w:rPr>
        <w:t>stigende</w:t>
      </w:r>
      <w:r w:rsidRPr="00F65B34">
        <w:rPr>
          <w:spacing w:val="-3"/>
          <w:lang w:val="nb-NO"/>
        </w:rPr>
        <w:t xml:space="preserve"> </w:t>
      </w:r>
      <w:r w:rsidRPr="00F65B34">
        <w:rPr>
          <w:lang w:val="nb-NO"/>
        </w:rPr>
        <w:t>barnetall</w:t>
      </w:r>
      <w:r w:rsidRPr="00F65B34">
        <w:rPr>
          <w:spacing w:val="-3"/>
          <w:lang w:val="nb-NO"/>
        </w:rPr>
        <w:t xml:space="preserve"> </w:t>
      </w:r>
      <w:r w:rsidRPr="00F65B34">
        <w:rPr>
          <w:lang w:val="nb-NO"/>
        </w:rPr>
        <w:t>utover</w:t>
      </w:r>
      <w:r w:rsidRPr="00F65B34">
        <w:rPr>
          <w:spacing w:val="-1"/>
          <w:lang w:val="nb-NO"/>
        </w:rPr>
        <w:t xml:space="preserve"> </w:t>
      </w:r>
      <w:r w:rsidRPr="00F65B34">
        <w:rPr>
          <w:lang w:val="nb-NO"/>
        </w:rPr>
        <w:t xml:space="preserve">2030- tallet. Området er et av kommunens prioriterte utbyggingsområder og det er derfor viktig å sikre tilstrekkelig kapasitet på sikt. </w:t>
      </w:r>
      <w:r w:rsidR="004E5CB9" w:rsidRPr="004D73CE">
        <w:rPr>
          <w:lang w:val="nb-NO"/>
        </w:rPr>
        <w:t>I forbindelse</w:t>
      </w:r>
      <w:r w:rsidR="004D73CE" w:rsidRPr="004D73CE">
        <w:rPr>
          <w:lang w:val="nb-NO"/>
        </w:rPr>
        <w:t xml:space="preserve"> med den planlagte utbyggingen rundt Høvik sentrum, er det planlagt for bygging av en barnehage i privat regi med ca. 90 plasser. Tidspunktet er usikkert og henger sammen med den faktiske boligbyggingen.</w:t>
      </w:r>
      <w:r w:rsidR="004D73CE">
        <w:rPr>
          <w:spacing w:val="40"/>
          <w:lang w:val="nb-NO"/>
        </w:rPr>
        <w:t xml:space="preserve"> </w:t>
      </w:r>
    </w:p>
    <w:p w14:paraId="7C4AA5C8" w14:textId="77777777" w:rsidR="00F249A8" w:rsidRDefault="00F249A8">
      <w:pPr>
        <w:pStyle w:val="Brdtekst"/>
        <w:ind w:left="138"/>
        <w:rPr>
          <w:lang w:val="nb-NO"/>
        </w:rPr>
      </w:pPr>
    </w:p>
    <w:p w14:paraId="118A9C85" w14:textId="77777777" w:rsidR="002F2C15" w:rsidRDefault="002F2C15">
      <w:pPr>
        <w:pStyle w:val="Brdtekst"/>
        <w:ind w:left="138"/>
        <w:rPr>
          <w:lang w:val="nb-NO"/>
        </w:rPr>
      </w:pPr>
    </w:p>
    <w:p w14:paraId="09207B4A" w14:textId="5C5D6006" w:rsidR="00CF1703" w:rsidRDefault="00C06470" w:rsidP="0008141B">
      <w:pPr>
        <w:pStyle w:val="Brdtekst"/>
        <w:ind w:left="138"/>
        <w:rPr>
          <w:lang w:val="nb-NO"/>
        </w:rPr>
      </w:pPr>
      <w:r>
        <w:rPr>
          <w:noProof/>
          <w:lang w:val="nb-NO"/>
        </w:rPr>
        <w:drawing>
          <wp:inline distT="0" distB="0" distL="0" distR="0" wp14:anchorId="1ECCF406" wp14:editId="168F3542">
            <wp:extent cx="5301667" cy="2766951"/>
            <wp:effectExtent l="0" t="0" r="0" b="0"/>
            <wp:docPr id="60355045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1236" cy="2787602"/>
                    </a:xfrm>
                    <a:prstGeom prst="rect">
                      <a:avLst/>
                    </a:prstGeom>
                    <a:noFill/>
                  </pic:spPr>
                </pic:pic>
              </a:graphicData>
            </a:graphic>
          </wp:inline>
        </w:drawing>
      </w:r>
    </w:p>
    <w:p w14:paraId="49BEA9CD" w14:textId="77777777" w:rsidR="002F7119" w:rsidRDefault="002F7119" w:rsidP="0008141B">
      <w:pPr>
        <w:pStyle w:val="Brdtekst"/>
        <w:ind w:left="138"/>
        <w:rPr>
          <w:lang w:val="nb-NO"/>
        </w:rPr>
      </w:pPr>
    </w:p>
    <w:p w14:paraId="16C01C93" w14:textId="3EF2EA65" w:rsidR="0008141B" w:rsidRPr="00F65B34" w:rsidRDefault="0011605F">
      <w:pPr>
        <w:pStyle w:val="Brdtekst"/>
        <w:ind w:left="138"/>
        <w:rPr>
          <w:lang w:val="nb-NO"/>
        </w:rPr>
      </w:pPr>
      <w:r>
        <w:rPr>
          <w:noProof/>
        </w:rPr>
        <w:lastRenderedPageBreak/>
        <w:drawing>
          <wp:inline distT="0" distB="0" distL="0" distR="0" wp14:anchorId="75259EA3" wp14:editId="5E5CDC47">
            <wp:extent cx="5293056" cy="1335974"/>
            <wp:effectExtent l="19050" t="19050" r="22225" b="17145"/>
            <wp:docPr id="130438294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93056" cy="1335974"/>
                    </a:xfrm>
                    <a:prstGeom prst="rect">
                      <a:avLst/>
                    </a:prstGeom>
                    <a:ln w="6350">
                      <a:solidFill>
                        <a:schemeClr val="accent1"/>
                      </a:solidFill>
                    </a:ln>
                  </pic:spPr>
                </pic:pic>
              </a:graphicData>
            </a:graphic>
          </wp:inline>
        </w:drawing>
      </w:r>
    </w:p>
    <w:p w14:paraId="52E73675" w14:textId="77777777" w:rsidR="0011605F" w:rsidRPr="00F65B34" w:rsidRDefault="0011605F" w:rsidP="002F7119">
      <w:pPr>
        <w:pStyle w:val="Brdtekst"/>
        <w:ind w:left="138"/>
        <w:rPr>
          <w:lang w:val="nb-NO"/>
        </w:rPr>
      </w:pPr>
    </w:p>
    <w:p w14:paraId="2D98A123" w14:textId="77777777" w:rsidR="00CF1703" w:rsidRPr="00F65B34" w:rsidRDefault="00CF1703">
      <w:pPr>
        <w:pStyle w:val="Brdtekst"/>
        <w:rPr>
          <w:lang w:val="nb-NO"/>
        </w:rPr>
      </w:pPr>
    </w:p>
    <w:p w14:paraId="6B45AADA" w14:textId="77777777" w:rsidR="00CF1703" w:rsidRPr="00F65B34" w:rsidRDefault="00744E87" w:rsidP="000262C5">
      <w:pPr>
        <w:pStyle w:val="Brdtekst"/>
        <w:ind w:left="142" w:right="236"/>
        <w:rPr>
          <w:lang w:val="nb-NO"/>
        </w:rPr>
      </w:pPr>
      <w:r w:rsidRPr="00F65B34">
        <w:rPr>
          <w:lang w:val="nb-NO"/>
        </w:rPr>
        <w:t>Det er planlagt betydelig boligbygging fordelt på flere store og noen mindre boligprosjekter ved Høvik sentrum/stasjonsområdet. Det</w:t>
      </w:r>
      <w:r w:rsidRPr="00F65B34">
        <w:rPr>
          <w:spacing w:val="-4"/>
          <w:lang w:val="nb-NO"/>
        </w:rPr>
        <w:t xml:space="preserve"> </w:t>
      </w:r>
      <w:r w:rsidRPr="00F65B34">
        <w:rPr>
          <w:lang w:val="nb-NO"/>
        </w:rPr>
        <w:t>stilles</w:t>
      </w:r>
      <w:r w:rsidRPr="00F65B34">
        <w:rPr>
          <w:spacing w:val="-3"/>
          <w:lang w:val="nb-NO"/>
        </w:rPr>
        <w:t xml:space="preserve"> </w:t>
      </w:r>
      <w:r w:rsidRPr="00F65B34">
        <w:rPr>
          <w:lang w:val="nb-NO"/>
        </w:rPr>
        <w:t>derfor</w:t>
      </w:r>
      <w:r w:rsidRPr="00F65B34">
        <w:rPr>
          <w:spacing w:val="-4"/>
          <w:lang w:val="nb-NO"/>
        </w:rPr>
        <w:t xml:space="preserve"> </w:t>
      </w:r>
      <w:r w:rsidRPr="00F65B34">
        <w:rPr>
          <w:lang w:val="nb-NO"/>
        </w:rPr>
        <w:t>krav</w:t>
      </w:r>
      <w:r w:rsidRPr="00F65B34">
        <w:rPr>
          <w:spacing w:val="-3"/>
          <w:lang w:val="nb-NO"/>
        </w:rPr>
        <w:t xml:space="preserve"> </w:t>
      </w:r>
      <w:r w:rsidRPr="00F65B34">
        <w:rPr>
          <w:lang w:val="nb-NO"/>
        </w:rPr>
        <w:t>til</w:t>
      </w:r>
      <w:r w:rsidRPr="00F65B34">
        <w:rPr>
          <w:spacing w:val="-3"/>
          <w:lang w:val="nb-NO"/>
        </w:rPr>
        <w:t xml:space="preserve"> </w:t>
      </w:r>
      <w:r w:rsidRPr="00F65B34">
        <w:rPr>
          <w:lang w:val="nb-NO"/>
        </w:rPr>
        <w:t>en</w:t>
      </w:r>
      <w:r w:rsidRPr="00F65B34">
        <w:rPr>
          <w:spacing w:val="-3"/>
          <w:lang w:val="nb-NO"/>
        </w:rPr>
        <w:t xml:space="preserve"> </w:t>
      </w:r>
      <w:r w:rsidRPr="00F65B34">
        <w:rPr>
          <w:lang w:val="nb-NO"/>
        </w:rPr>
        <w:t>barnehage</w:t>
      </w:r>
      <w:r w:rsidRPr="00F65B34">
        <w:rPr>
          <w:spacing w:val="-4"/>
          <w:lang w:val="nb-NO"/>
        </w:rPr>
        <w:t xml:space="preserve"> </w:t>
      </w:r>
      <w:r w:rsidRPr="00F65B34">
        <w:rPr>
          <w:lang w:val="nb-NO"/>
        </w:rPr>
        <w:t>i</w:t>
      </w:r>
      <w:r w:rsidRPr="00F65B34">
        <w:rPr>
          <w:spacing w:val="-3"/>
          <w:lang w:val="nb-NO"/>
        </w:rPr>
        <w:t xml:space="preserve"> </w:t>
      </w:r>
      <w:r w:rsidRPr="00F65B34">
        <w:rPr>
          <w:lang w:val="nb-NO"/>
        </w:rPr>
        <w:t>tilknytning</w:t>
      </w:r>
      <w:r w:rsidRPr="00F65B34">
        <w:rPr>
          <w:spacing w:val="-5"/>
          <w:lang w:val="nb-NO"/>
        </w:rPr>
        <w:t xml:space="preserve"> </w:t>
      </w:r>
      <w:r w:rsidRPr="00F65B34">
        <w:rPr>
          <w:lang w:val="nb-NO"/>
        </w:rPr>
        <w:t>til</w:t>
      </w:r>
      <w:r w:rsidRPr="00F65B34">
        <w:rPr>
          <w:spacing w:val="-3"/>
          <w:lang w:val="nb-NO"/>
        </w:rPr>
        <w:t xml:space="preserve"> </w:t>
      </w:r>
      <w:r w:rsidRPr="00F65B34">
        <w:rPr>
          <w:lang w:val="nb-NO"/>
        </w:rPr>
        <w:t>Høvik</w:t>
      </w:r>
      <w:r w:rsidRPr="00F65B34">
        <w:rPr>
          <w:spacing w:val="-3"/>
          <w:lang w:val="nb-NO"/>
        </w:rPr>
        <w:t xml:space="preserve"> </w:t>
      </w:r>
      <w:r w:rsidRPr="00F65B34">
        <w:rPr>
          <w:lang w:val="nb-NO"/>
        </w:rPr>
        <w:t>sentrum (privat) med minimum 90 plasser. Merk at tidspunktet for barnehagen er usikkert (2033), og det er avhengig av tidspunkt og omfang på boligbyggingen.</w:t>
      </w:r>
    </w:p>
    <w:p w14:paraId="7433598A" w14:textId="77777777" w:rsidR="00CF1703" w:rsidRPr="00F65B34" w:rsidRDefault="00CF1703">
      <w:pPr>
        <w:pStyle w:val="Brdtekst"/>
        <w:spacing w:before="43"/>
        <w:rPr>
          <w:lang w:val="nb-NO"/>
        </w:rPr>
      </w:pPr>
    </w:p>
    <w:p w14:paraId="70FEE92F" w14:textId="4DCBD312" w:rsidR="00CF1703" w:rsidRPr="00F65B34" w:rsidRDefault="00744E87">
      <w:pPr>
        <w:pStyle w:val="Overskrift4"/>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28"/>
        <w:gridCol w:w="528"/>
        <w:gridCol w:w="1946"/>
        <w:gridCol w:w="2734"/>
        <w:gridCol w:w="1947"/>
        <w:gridCol w:w="733"/>
      </w:tblGrid>
      <w:tr w:rsidR="00CF1703" w:rsidRPr="00F65B34" w14:paraId="0F41ADAB" w14:textId="77777777" w:rsidTr="00B043F4">
        <w:trPr>
          <w:trHeight w:val="156"/>
        </w:trPr>
        <w:tc>
          <w:tcPr>
            <w:tcW w:w="528" w:type="dxa"/>
            <w:vMerge w:val="restart"/>
            <w:tcBorders>
              <w:left w:val="nil"/>
              <w:bottom w:val="nil"/>
              <w:right w:val="single" w:sz="4" w:space="0" w:color="FFFFFF"/>
            </w:tcBorders>
            <w:shd w:val="clear" w:color="auto" w:fill="528DD4"/>
            <w:textDirection w:val="btLr"/>
          </w:tcPr>
          <w:p w14:paraId="7E449932" w14:textId="77777777" w:rsidR="00CF1703" w:rsidRPr="00F65B34" w:rsidRDefault="00CF1703">
            <w:pPr>
              <w:pStyle w:val="TableParagraph"/>
              <w:spacing w:before="80"/>
              <w:rPr>
                <w:b/>
                <w:sz w:val="12"/>
                <w:lang w:val="nb-NO"/>
              </w:rPr>
            </w:pPr>
          </w:p>
          <w:p w14:paraId="28B60D60" w14:textId="77777777" w:rsidR="00CF1703" w:rsidRPr="00F65B34" w:rsidRDefault="00744E87">
            <w:pPr>
              <w:pStyle w:val="TableParagraph"/>
              <w:ind w:left="79"/>
              <w:rPr>
                <w:rFonts w:ascii="Verdana"/>
                <w:b/>
                <w:sz w:val="12"/>
                <w:lang w:val="nb-NO"/>
              </w:rPr>
            </w:pPr>
            <w:r w:rsidRPr="00F65B34">
              <w:rPr>
                <w:rFonts w:ascii="Verdana"/>
                <w:b/>
                <w:color w:val="FFFFFF"/>
                <w:spacing w:val="-2"/>
                <w:sz w:val="12"/>
                <w:lang w:val="nb-NO"/>
              </w:rPr>
              <w:t>Eieform</w:t>
            </w:r>
          </w:p>
        </w:tc>
        <w:tc>
          <w:tcPr>
            <w:tcW w:w="528" w:type="dxa"/>
            <w:vMerge w:val="restart"/>
            <w:tcBorders>
              <w:left w:val="single" w:sz="4" w:space="0" w:color="FFFFFF"/>
              <w:bottom w:val="nil"/>
              <w:right w:val="single" w:sz="4" w:space="0" w:color="FFFFFF"/>
            </w:tcBorders>
            <w:shd w:val="clear" w:color="auto" w:fill="528DD4"/>
            <w:textDirection w:val="btLr"/>
          </w:tcPr>
          <w:p w14:paraId="6B2BD93D" w14:textId="77777777" w:rsidR="00CF1703" w:rsidRPr="00F65B34" w:rsidRDefault="00744E87">
            <w:pPr>
              <w:pStyle w:val="TableParagraph"/>
              <w:spacing w:before="136" w:line="254" w:lineRule="auto"/>
              <w:ind w:left="94"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6627" w:type="dxa"/>
            <w:gridSpan w:val="3"/>
            <w:tcBorders>
              <w:left w:val="single" w:sz="4" w:space="0" w:color="FFFFFF"/>
              <w:bottom w:val="single" w:sz="4" w:space="0" w:color="FFFFFF"/>
              <w:right w:val="single" w:sz="4" w:space="0" w:color="FFFFFF"/>
            </w:tcBorders>
            <w:shd w:val="clear" w:color="auto" w:fill="528DD4"/>
          </w:tcPr>
          <w:p w14:paraId="0C39F04D" w14:textId="77777777" w:rsidR="00CF1703" w:rsidRPr="00F65B34" w:rsidRDefault="00744E87">
            <w:pPr>
              <w:pStyle w:val="TableParagraph"/>
              <w:spacing w:before="19"/>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6"/>
                <w:sz w:val="12"/>
                <w:lang w:val="nb-NO"/>
              </w:rPr>
              <w:t xml:space="preserve"> </w:t>
            </w:r>
            <w:r w:rsidRPr="00F65B34">
              <w:rPr>
                <w:rFonts w:ascii="Verdana"/>
                <w:b/>
                <w:color w:val="FFFFFF"/>
                <w:spacing w:val="-2"/>
                <w:sz w:val="12"/>
                <w:lang w:val="nb-NO"/>
              </w:rPr>
              <w:t>tomten</w:t>
            </w:r>
          </w:p>
        </w:tc>
        <w:tc>
          <w:tcPr>
            <w:tcW w:w="730" w:type="dxa"/>
            <w:vMerge w:val="restart"/>
            <w:tcBorders>
              <w:left w:val="single" w:sz="4" w:space="0" w:color="FFFFFF"/>
              <w:bottom w:val="nil"/>
              <w:right w:val="nil"/>
            </w:tcBorders>
            <w:shd w:val="clear" w:color="auto" w:fill="528DD4"/>
          </w:tcPr>
          <w:p w14:paraId="25C46642" w14:textId="77777777" w:rsidR="00CF1703" w:rsidRPr="00F65B34" w:rsidRDefault="00CF1703">
            <w:pPr>
              <w:pStyle w:val="TableParagraph"/>
              <w:spacing w:before="35"/>
              <w:rPr>
                <w:b/>
                <w:sz w:val="12"/>
                <w:lang w:val="nb-NO"/>
              </w:rPr>
            </w:pPr>
          </w:p>
          <w:p w14:paraId="7A93B2DC" w14:textId="4621E992" w:rsidR="00CF1703" w:rsidRPr="00F65B34" w:rsidRDefault="000D6033">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57FF0732" w14:textId="77777777" w:rsidTr="00B043F4">
        <w:trPr>
          <w:trHeight w:val="389"/>
        </w:trPr>
        <w:tc>
          <w:tcPr>
            <w:tcW w:w="528" w:type="dxa"/>
            <w:vMerge/>
            <w:tcBorders>
              <w:top w:val="nil"/>
              <w:left w:val="nil"/>
              <w:bottom w:val="nil"/>
              <w:right w:val="single" w:sz="4" w:space="0" w:color="FFFFFF"/>
            </w:tcBorders>
            <w:shd w:val="clear" w:color="auto" w:fill="528DD4"/>
            <w:textDirection w:val="btLr"/>
          </w:tcPr>
          <w:p w14:paraId="65B02374" w14:textId="77777777" w:rsidR="00CF1703" w:rsidRPr="00F65B34" w:rsidRDefault="00CF1703">
            <w:pPr>
              <w:rPr>
                <w:sz w:val="2"/>
                <w:szCs w:val="2"/>
                <w:lang w:val="nb-NO"/>
              </w:rPr>
            </w:pPr>
          </w:p>
        </w:tc>
        <w:tc>
          <w:tcPr>
            <w:tcW w:w="528" w:type="dxa"/>
            <w:vMerge/>
            <w:tcBorders>
              <w:top w:val="nil"/>
              <w:left w:val="single" w:sz="4" w:space="0" w:color="FFFFFF"/>
              <w:bottom w:val="nil"/>
              <w:right w:val="single" w:sz="4" w:space="0" w:color="FFFFFF"/>
            </w:tcBorders>
            <w:shd w:val="clear" w:color="auto" w:fill="528DD4"/>
            <w:textDirection w:val="btLr"/>
          </w:tcPr>
          <w:p w14:paraId="314D0B08" w14:textId="77777777" w:rsidR="00CF1703" w:rsidRPr="00F65B34" w:rsidRDefault="00CF1703">
            <w:pPr>
              <w:rPr>
                <w:sz w:val="2"/>
                <w:szCs w:val="2"/>
                <w:lang w:val="nb-NO"/>
              </w:rPr>
            </w:pPr>
          </w:p>
        </w:tc>
        <w:tc>
          <w:tcPr>
            <w:tcW w:w="1946" w:type="dxa"/>
            <w:tcBorders>
              <w:top w:val="single" w:sz="4" w:space="0" w:color="FFFFFF"/>
              <w:left w:val="single" w:sz="4" w:space="0" w:color="FFFFFF"/>
              <w:bottom w:val="nil"/>
              <w:right w:val="single" w:sz="4" w:space="0" w:color="FFFFFF"/>
            </w:tcBorders>
            <w:shd w:val="clear" w:color="auto" w:fill="528DD4"/>
          </w:tcPr>
          <w:p w14:paraId="73AD0F57" w14:textId="77777777" w:rsidR="00CF1703" w:rsidRPr="00F65B34" w:rsidRDefault="00CF1703">
            <w:pPr>
              <w:pStyle w:val="TableParagraph"/>
              <w:spacing w:before="15"/>
              <w:rPr>
                <w:b/>
                <w:sz w:val="12"/>
                <w:lang w:val="nb-NO"/>
              </w:rPr>
            </w:pPr>
          </w:p>
          <w:p w14:paraId="513269DA"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734" w:type="dxa"/>
            <w:tcBorders>
              <w:top w:val="single" w:sz="4" w:space="0" w:color="FFFFFF"/>
              <w:left w:val="single" w:sz="4" w:space="0" w:color="FFFFFF"/>
              <w:bottom w:val="nil"/>
              <w:right w:val="single" w:sz="4" w:space="0" w:color="FFFFFF"/>
            </w:tcBorders>
            <w:shd w:val="clear" w:color="auto" w:fill="528DD4"/>
          </w:tcPr>
          <w:p w14:paraId="1613A3BE" w14:textId="77777777" w:rsidR="00CF1703" w:rsidRPr="00F65B34" w:rsidRDefault="00CF1703">
            <w:pPr>
              <w:pStyle w:val="TableParagraph"/>
              <w:spacing w:before="15"/>
              <w:rPr>
                <w:b/>
                <w:sz w:val="12"/>
                <w:lang w:val="nb-NO"/>
              </w:rPr>
            </w:pPr>
          </w:p>
          <w:p w14:paraId="0A7D77CF" w14:textId="77777777" w:rsidR="00CF1703" w:rsidRPr="00F65B34" w:rsidRDefault="00744E87">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6"/>
                <w:sz w:val="12"/>
                <w:lang w:val="nb-NO"/>
              </w:rPr>
              <w:t xml:space="preserve"> </w:t>
            </w:r>
            <w:r w:rsidRPr="00F65B34">
              <w:rPr>
                <w:rFonts w:ascii="Verdana"/>
                <w:b/>
                <w:color w:val="FFFFFF"/>
                <w:spacing w:val="-2"/>
                <w:sz w:val="12"/>
                <w:lang w:val="nb-NO"/>
              </w:rPr>
              <w:t>reguleringsplanen</w:t>
            </w:r>
          </w:p>
        </w:tc>
        <w:tc>
          <w:tcPr>
            <w:tcW w:w="1946" w:type="dxa"/>
            <w:tcBorders>
              <w:top w:val="single" w:sz="4" w:space="0" w:color="FFFFFF"/>
              <w:left w:val="single" w:sz="4" w:space="0" w:color="FFFFFF"/>
              <w:bottom w:val="nil"/>
              <w:right w:val="single" w:sz="4" w:space="0" w:color="FFFFFF"/>
            </w:tcBorders>
            <w:shd w:val="clear" w:color="auto" w:fill="528DD4"/>
          </w:tcPr>
          <w:p w14:paraId="0A69F421" w14:textId="77777777" w:rsidR="00CF1703" w:rsidRPr="00F65B34" w:rsidRDefault="00CF1703">
            <w:pPr>
              <w:pStyle w:val="TableParagraph"/>
              <w:spacing w:before="15"/>
              <w:rPr>
                <w:b/>
                <w:sz w:val="12"/>
                <w:lang w:val="nb-NO"/>
              </w:rPr>
            </w:pPr>
          </w:p>
          <w:p w14:paraId="1DC744BF"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30" w:type="dxa"/>
            <w:vMerge/>
            <w:tcBorders>
              <w:top w:val="nil"/>
              <w:left w:val="single" w:sz="4" w:space="0" w:color="FFFFFF"/>
              <w:bottom w:val="nil"/>
              <w:right w:val="nil"/>
            </w:tcBorders>
            <w:shd w:val="clear" w:color="auto" w:fill="528DD4"/>
          </w:tcPr>
          <w:p w14:paraId="00A5140E" w14:textId="77777777" w:rsidR="00CF1703" w:rsidRPr="00F65B34" w:rsidRDefault="00CF1703">
            <w:pPr>
              <w:rPr>
                <w:sz w:val="2"/>
                <w:szCs w:val="2"/>
                <w:lang w:val="nb-NO"/>
              </w:rPr>
            </w:pPr>
          </w:p>
        </w:tc>
      </w:tr>
      <w:tr w:rsidR="00CF1703" w:rsidRPr="00F65B34" w14:paraId="330B7B3D" w14:textId="77777777" w:rsidTr="00B043F4">
        <w:trPr>
          <w:trHeight w:val="153"/>
        </w:trPr>
        <w:tc>
          <w:tcPr>
            <w:tcW w:w="8416" w:type="dxa"/>
            <w:gridSpan w:val="6"/>
            <w:shd w:val="clear" w:color="auto" w:fill="B7DEE8"/>
          </w:tcPr>
          <w:p w14:paraId="47340E0A" w14:textId="77777777" w:rsidR="00CF1703" w:rsidRPr="00F65B34" w:rsidRDefault="00744E87">
            <w:pPr>
              <w:pStyle w:val="TableParagraph"/>
              <w:spacing w:before="2" w:line="160" w:lineRule="exact"/>
              <w:ind w:left="25"/>
              <w:rPr>
                <w:b/>
                <w:sz w:val="15"/>
                <w:lang w:val="nb-NO"/>
              </w:rPr>
            </w:pPr>
            <w:r w:rsidRPr="00F65B34">
              <w:rPr>
                <w:b/>
                <w:sz w:val="15"/>
                <w:lang w:val="nb-NO"/>
              </w:rPr>
              <w:t>Etablering</w:t>
            </w:r>
            <w:r w:rsidRPr="00F65B34">
              <w:rPr>
                <w:b/>
                <w:spacing w:val="1"/>
                <w:sz w:val="15"/>
                <w:lang w:val="nb-NO"/>
              </w:rPr>
              <w:t xml:space="preserve"> </w:t>
            </w:r>
            <w:r w:rsidRPr="00F65B34">
              <w:rPr>
                <w:b/>
                <w:sz w:val="15"/>
                <w:lang w:val="nb-NO"/>
              </w:rPr>
              <w:t>av</w:t>
            </w:r>
            <w:r w:rsidRPr="00F65B34">
              <w:rPr>
                <w:b/>
                <w:spacing w:val="3"/>
                <w:sz w:val="15"/>
                <w:lang w:val="nb-NO"/>
              </w:rPr>
              <w:t xml:space="preserve"> </w:t>
            </w:r>
            <w:r w:rsidRPr="00F65B34">
              <w:rPr>
                <w:b/>
                <w:sz w:val="15"/>
                <w:lang w:val="nb-NO"/>
              </w:rPr>
              <w:t>ny</w:t>
            </w:r>
            <w:r w:rsidRPr="00F65B34">
              <w:rPr>
                <w:b/>
                <w:spacing w:val="3"/>
                <w:sz w:val="15"/>
                <w:lang w:val="nb-NO"/>
              </w:rPr>
              <w:t xml:space="preserve"> </w:t>
            </w:r>
            <w:r w:rsidRPr="00F65B34">
              <w:rPr>
                <w:b/>
                <w:sz w:val="15"/>
                <w:lang w:val="nb-NO"/>
              </w:rPr>
              <w:t>barnehage</w:t>
            </w:r>
            <w:r w:rsidRPr="00F65B34">
              <w:rPr>
                <w:b/>
                <w:spacing w:val="3"/>
                <w:sz w:val="15"/>
                <w:lang w:val="nb-NO"/>
              </w:rPr>
              <w:t xml:space="preserve"> </w:t>
            </w:r>
            <w:r w:rsidRPr="00F65B34">
              <w:rPr>
                <w:b/>
                <w:sz w:val="15"/>
                <w:lang w:val="nb-NO"/>
              </w:rPr>
              <w:t>Høvik</w:t>
            </w:r>
            <w:r w:rsidRPr="00F65B34">
              <w:rPr>
                <w:b/>
                <w:spacing w:val="3"/>
                <w:sz w:val="15"/>
                <w:lang w:val="nb-NO"/>
              </w:rPr>
              <w:t xml:space="preserve"> </w:t>
            </w:r>
            <w:r w:rsidRPr="00F65B34">
              <w:rPr>
                <w:b/>
                <w:sz w:val="15"/>
                <w:lang w:val="nb-NO"/>
              </w:rPr>
              <w:t>senter</w:t>
            </w:r>
            <w:r w:rsidRPr="00F65B34">
              <w:rPr>
                <w:b/>
                <w:spacing w:val="5"/>
                <w:sz w:val="15"/>
                <w:lang w:val="nb-NO"/>
              </w:rPr>
              <w:t xml:space="preserve"> </w:t>
            </w:r>
            <w:r w:rsidRPr="00F65B34">
              <w:rPr>
                <w:b/>
                <w:spacing w:val="-10"/>
                <w:sz w:val="15"/>
                <w:lang w:val="nb-NO"/>
              </w:rPr>
              <w:t>1</w:t>
            </w:r>
          </w:p>
        </w:tc>
      </w:tr>
      <w:tr w:rsidR="00CF1703" w:rsidRPr="00F65B34" w14:paraId="759A4FAB" w14:textId="77777777" w:rsidTr="00B043F4">
        <w:trPr>
          <w:trHeight w:val="1202"/>
        </w:trPr>
        <w:tc>
          <w:tcPr>
            <w:tcW w:w="528" w:type="dxa"/>
          </w:tcPr>
          <w:p w14:paraId="5A839253" w14:textId="77777777" w:rsidR="00CF1703" w:rsidRPr="00F65B34" w:rsidRDefault="00744E87">
            <w:pPr>
              <w:pStyle w:val="TableParagraph"/>
              <w:spacing w:line="145" w:lineRule="exact"/>
              <w:ind w:left="102"/>
              <w:rPr>
                <w:rFonts w:ascii="Verdana"/>
                <w:sz w:val="12"/>
                <w:lang w:val="nb-NO"/>
              </w:rPr>
            </w:pPr>
            <w:r w:rsidRPr="00F65B34">
              <w:rPr>
                <w:rFonts w:ascii="Verdana"/>
                <w:spacing w:val="-2"/>
                <w:sz w:val="12"/>
                <w:lang w:val="nb-NO"/>
              </w:rPr>
              <w:t>Privat</w:t>
            </w:r>
          </w:p>
        </w:tc>
        <w:tc>
          <w:tcPr>
            <w:tcW w:w="528" w:type="dxa"/>
          </w:tcPr>
          <w:p w14:paraId="049158B7" w14:textId="77777777" w:rsidR="00CF1703" w:rsidRPr="009D355F" w:rsidRDefault="00744E87">
            <w:pPr>
              <w:pStyle w:val="TableParagraph"/>
              <w:spacing w:line="145" w:lineRule="exact"/>
              <w:jc w:val="center"/>
              <w:rPr>
                <w:rFonts w:ascii="Verdana"/>
                <w:b/>
                <w:bCs/>
                <w:sz w:val="12"/>
                <w:lang w:val="nb-NO"/>
              </w:rPr>
            </w:pPr>
            <w:r w:rsidRPr="009D355F">
              <w:rPr>
                <w:rFonts w:ascii="Verdana"/>
                <w:b/>
                <w:bCs/>
                <w:sz w:val="12"/>
                <w:lang w:val="nb-NO"/>
              </w:rPr>
              <w:t>ca.</w:t>
            </w:r>
            <w:r w:rsidRPr="009D355F">
              <w:rPr>
                <w:rFonts w:ascii="Verdana"/>
                <w:b/>
                <w:bCs/>
                <w:spacing w:val="7"/>
                <w:sz w:val="12"/>
                <w:lang w:val="nb-NO"/>
              </w:rPr>
              <w:t xml:space="preserve"> </w:t>
            </w:r>
            <w:r w:rsidRPr="009D355F">
              <w:rPr>
                <w:rFonts w:ascii="Verdana"/>
                <w:b/>
                <w:bCs/>
                <w:spacing w:val="-5"/>
                <w:sz w:val="12"/>
                <w:lang w:val="nb-NO"/>
              </w:rPr>
              <w:t>90</w:t>
            </w:r>
          </w:p>
        </w:tc>
        <w:tc>
          <w:tcPr>
            <w:tcW w:w="1946" w:type="dxa"/>
          </w:tcPr>
          <w:p w14:paraId="570520CC" w14:textId="77777777" w:rsidR="00CF1703" w:rsidRPr="00F65B34" w:rsidRDefault="00744E87">
            <w:pPr>
              <w:pStyle w:val="TableParagraph"/>
              <w:spacing w:line="254" w:lineRule="auto"/>
              <w:ind w:left="26" w:right="470"/>
              <w:rPr>
                <w:rFonts w:ascii="Verdana" w:hAnsi="Verdana"/>
                <w:sz w:val="12"/>
                <w:lang w:val="nb-NO"/>
              </w:rPr>
            </w:pPr>
            <w:r w:rsidRPr="00F65B34">
              <w:rPr>
                <w:rFonts w:ascii="Verdana" w:hAnsi="Verdana"/>
                <w:b/>
                <w:sz w:val="12"/>
                <w:lang w:val="nb-NO"/>
              </w:rPr>
              <w:t xml:space="preserve">Sted: Høvik senter </w:t>
            </w:r>
            <w:r w:rsidRPr="00F65B34">
              <w:rPr>
                <w:rFonts w:ascii="Verdana" w:hAnsi="Verdana"/>
                <w:spacing w:val="-2"/>
                <w:sz w:val="12"/>
                <w:lang w:val="nb-NO"/>
              </w:rPr>
              <w:t>Gnr/</w:t>
            </w:r>
            <w:proofErr w:type="gramStart"/>
            <w:r w:rsidRPr="00F65B34">
              <w:rPr>
                <w:rFonts w:ascii="Verdana" w:hAnsi="Verdana"/>
                <w:spacing w:val="-2"/>
                <w:sz w:val="12"/>
                <w:lang w:val="nb-NO"/>
              </w:rPr>
              <w:t>bnr</w:t>
            </w:r>
            <w:proofErr w:type="gramEnd"/>
            <w:r w:rsidRPr="00F65B34">
              <w:rPr>
                <w:rFonts w:ascii="Verdana" w:hAnsi="Verdana"/>
                <w:spacing w:val="-2"/>
                <w:sz w:val="12"/>
                <w:lang w:val="nb-NO"/>
              </w:rPr>
              <w:t>:</w:t>
            </w:r>
            <w:r w:rsidRPr="00F65B34">
              <w:rPr>
                <w:rFonts w:ascii="Verdana" w:hAnsi="Verdana"/>
                <w:sz w:val="12"/>
                <w:lang w:val="nb-NO"/>
              </w:rPr>
              <w:t xml:space="preserve"> </w:t>
            </w:r>
            <w:r w:rsidRPr="00F65B34">
              <w:rPr>
                <w:rFonts w:ascii="Verdana" w:hAnsi="Verdana"/>
                <w:spacing w:val="-2"/>
                <w:sz w:val="12"/>
                <w:lang w:val="nb-NO"/>
              </w:rPr>
              <w:t>Reguleringsstatus:</w:t>
            </w:r>
            <w:r w:rsidRPr="00F65B34">
              <w:rPr>
                <w:rFonts w:ascii="Verdana" w:hAnsi="Verdana"/>
                <w:sz w:val="12"/>
                <w:lang w:val="nb-NO"/>
              </w:rPr>
              <w:t xml:space="preserve"> Størrelse: ikke avklart Eierskap til tomt: privat</w:t>
            </w:r>
          </w:p>
        </w:tc>
        <w:tc>
          <w:tcPr>
            <w:tcW w:w="2734" w:type="dxa"/>
          </w:tcPr>
          <w:p w14:paraId="7AC81469" w14:textId="77777777" w:rsidR="00CF1703" w:rsidRPr="00F65B34" w:rsidRDefault="00CF1703">
            <w:pPr>
              <w:pStyle w:val="TableParagraph"/>
              <w:spacing w:before="6"/>
              <w:rPr>
                <w:b/>
                <w:sz w:val="6"/>
                <w:lang w:val="nb-NO"/>
              </w:rPr>
            </w:pPr>
          </w:p>
          <w:p w14:paraId="68C40C55" w14:textId="111D2FFC" w:rsidR="00CF1703" w:rsidRPr="00F65B34" w:rsidRDefault="00D21527" w:rsidP="00D21527">
            <w:pPr>
              <w:pStyle w:val="TableParagraph"/>
              <w:ind w:left="155"/>
              <w:jc w:val="center"/>
              <w:rPr>
                <w:sz w:val="20"/>
                <w:lang w:val="nb-NO"/>
              </w:rPr>
            </w:pPr>
            <w:r>
              <w:rPr>
                <w:noProof/>
              </w:rPr>
              <w:drawing>
                <wp:inline distT="0" distB="0" distL="0" distR="0" wp14:anchorId="27C68DEC" wp14:editId="3E62388A">
                  <wp:extent cx="1514650" cy="1188275"/>
                  <wp:effectExtent l="0" t="0" r="0" b="0"/>
                  <wp:docPr id="4476891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9185" name=""/>
                          <pic:cNvPicPr/>
                        </pic:nvPicPr>
                        <pic:blipFill>
                          <a:blip r:embed="rId64"/>
                          <a:stretch>
                            <a:fillRect/>
                          </a:stretch>
                        </pic:blipFill>
                        <pic:spPr>
                          <a:xfrm>
                            <a:off x="0" y="0"/>
                            <a:ext cx="1527610" cy="1198443"/>
                          </a:xfrm>
                          <a:prstGeom prst="rect">
                            <a:avLst/>
                          </a:prstGeom>
                        </pic:spPr>
                      </pic:pic>
                    </a:graphicData>
                  </a:graphic>
                </wp:inline>
              </w:drawing>
            </w:r>
          </w:p>
        </w:tc>
        <w:tc>
          <w:tcPr>
            <w:tcW w:w="1946" w:type="dxa"/>
          </w:tcPr>
          <w:p w14:paraId="441A1363" w14:textId="77777777" w:rsidR="00CF1703" w:rsidRPr="00F65B34" w:rsidRDefault="00744E87">
            <w:pPr>
              <w:pStyle w:val="TableParagraph"/>
              <w:spacing w:line="254" w:lineRule="auto"/>
              <w:ind w:left="28" w:right="115"/>
              <w:rPr>
                <w:rFonts w:ascii="Verdana" w:hAnsi="Verdana"/>
                <w:sz w:val="12"/>
                <w:lang w:val="nb-NO"/>
              </w:rPr>
            </w:pPr>
            <w:r w:rsidRPr="00F65B34">
              <w:rPr>
                <w:rFonts w:ascii="Verdana" w:hAnsi="Verdana"/>
                <w:sz w:val="12"/>
                <w:lang w:val="nb-NO"/>
              </w:rPr>
              <w:t>Del av boligutbygging.</w:t>
            </w:r>
            <w:r w:rsidRPr="00F65B34">
              <w:rPr>
                <w:rFonts w:ascii="Verdana" w:hAnsi="Verdana"/>
                <w:spacing w:val="40"/>
                <w:sz w:val="12"/>
                <w:lang w:val="nb-NO"/>
              </w:rPr>
              <w:t xml:space="preserve"> </w:t>
            </w:r>
            <w:r w:rsidRPr="00F65B34">
              <w:rPr>
                <w:rFonts w:ascii="Verdana" w:hAnsi="Verdana"/>
                <w:sz w:val="12"/>
                <w:lang w:val="nb-NO"/>
              </w:rPr>
              <w:t>Plassering må avklares som del av</w:t>
            </w:r>
            <w:r w:rsidRPr="00F65B34">
              <w:rPr>
                <w:rFonts w:ascii="Verdana" w:hAnsi="Verdana"/>
                <w:spacing w:val="7"/>
                <w:sz w:val="12"/>
                <w:lang w:val="nb-NO"/>
              </w:rPr>
              <w:t xml:space="preserve"> </w:t>
            </w:r>
            <w:r w:rsidRPr="00F65B34">
              <w:rPr>
                <w:rFonts w:ascii="Verdana" w:hAnsi="Verdana"/>
                <w:sz w:val="12"/>
                <w:lang w:val="nb-NO"/>
              </w:rPr>
              <w:t>områdeplan/</w:t>
            </w:r>
            <w:r w:rsidRPr="00F65B34">
              <w:rPr>
                <w:rFonts w:ascii="Verdana" w:hAnsi="Verdana"/>
                <w:spacing w:val="80"/>
                <w:sz w:val="12"/>
                <w:lang w:val="nb-NO"/>
              </w:rPr>
              <w:t xml:space="preserve"> </w:t>
            </w:r>
            <w:r w:rsidRPr="00F65B34">
              <w:rPr>
                <w:rFonts w:ascii="Verdana" w:hAnsi="Verdana"/>
                <w:sz w:val="12"/>
                <w:lang w:val="nb-NO"/>
              </w:rPr>
              <w:t xml:space="preserve">reguleringsplan. Tidspunkt er usikkert, og avhenger av E18- </w:t>
            </w:r>
            <w:r w:rsidRPr="00F65B34">
              <w:rPr>
                <w:rFonts w:ascii="Verdana" w:hAnsi="Verdana"/>
                <w:spacing w:val="-2"/>
                <w:sz w:val="12"/>
                <w:lang w:val="nb-NO"/>
              </w:rPr>
              <w:t>utbygging.</w:t>
            </w:r>
          </w:p>
        </w:tc>
        <w:tc>
          <w:tcPr>
            <w:tcW w:w="730" w:type="dxa"/>
          </w:tcPr>
          <w:p w14:paraId="37669621" w14:textId="77777777" w:rsidR="00CF1703" w:rsidRPr="00F65B34" w:rsidRDefault="00744E87">
            <w:pPr>
              <w:pStyle w:val="TableParagraph"/>
              <w:spacing w:line="145" w:lineRule="exact"/>
              <w:ind w:left="17" w:right="9"/>
              <w:jc w:val="center"/>
              <w:rPr>
                <w:rFonts w:ascii="Verdana"/>
                <w:sz w:val="12"/>
                <w:lang w:val="nb-NO"/>
              </w:rPr>
            </w:pPr>
            <w:r w:rsidRPr="00F65B34">
              <w:rPr>
                <w:rFonts w:ascii="Verdana"/>
                <w:spacing w:val="-4"/>
                <w:sz w:val="12"/>
                <w:lang w:val="nb-NO"/>
              </w:rPr>
              <w:t>2033</w:t>
            </w:r>
          </w:p>
        </w:tc>
      </w:tr>
    </w:tbl>
    <w:p w14:paraId="3BEF519A" w14:textId="77777777" w:rsidR="00CF1703" w:rsidRPr="00F65B34" w:rsidRDefault="00CF1703">
      <w:pPr>
        <w:pStyle w:val="Brdtekst"/>
        <w:rPr>
          <w:b/>
          <w:lang w:val="nb-NO"/>
        </w:rPr>
      </w:pPr>
    </w:p>
    <w:p w14:paraId="671A4BCC" w14:textId="77777777" w:rsidR="00CF1703" w:rsidRPr="00F65B34" w:rsidRDefault="00CF1703">
      <w:pPr>
        <w:pStyle w:val="Brdtekst"/>
        <w:spacing w:before="25"/>
        <w:rPr>
          <w:b/>
          <w:lang w:val="nb-NO"/>
        </w:rPr>
      </w:pPr>
    </w:p>
    <w:p w14:paraId="1986FBAF" w14:textId="77777777" w:rsidR="00CF1703" w:rsidRPr="00F65B34" w:rsidRDefault="00CF1703">
      <w:pPr>
        <w:pStyle w:val="Brdtekst"/>
        <w:spacing w:before="25"/>
        <w:rPr>
          <w:b/>
          <w:lang w:val="nb-NO"/>
        </w:rPr>
      </w:pPr>
    </w:p>
    <w:p w14:paraId="58AC672F" w14:textId="77777777" w:rsidR="00CF1703" w:rsidRPr="00F65B34" w:rsidRDefault="00744E87">
      <w:pPr>
        <w:pStyle w:val="Overskrift2"/>
        <w:numPr>
          <w:ilvl w:val="1"/>
          <w:numId w:val="4"/>
        </w:numPr>
        <w:tabs>
          <w:tab w:val="left" w:pos="604"/>
        </w:tabs>
        <w:ind w:left="604" w:hanging="466"/>
        <w:rPr>
          <w:lang w:val="nb-NO"/>
        </w:rPr>
      </w:pPr>
      <w:bookmarkStart w:id="21" w:name="_Toc181618307"/>
      <w:r w:rsidRPr="00F65B34">
        <w:rPr>
          <w:spacing w:val="-2"/>
          <w:lang w:val="nb-NO"/>
        </w:rPr>
        <w:t>Bekkestua/Hosle</w:t>
      </w:r>
      <w:bookmarkEnd w:id="21"/>
    </w:p>
    <w:p w14:paraId="68FF65A4" w14:textId="77777777" w:rsidR="00CF1703" w:rsidRPr="00F65B34" w:rsidRDefault="00744E87">
      <w:pPr>
        <w:pStyle w:val="Brdtekst"/>
        <w:spacing w:before="60"/>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28EB302D" w14:textId="77777777" w:rsidR="00CF1703" w:rsidRPr="00F65B34" w:rsidRDefault="00744E87">
      <w:pPr>
        <w:pStyle w:val="Listeavsnitt"/>
        <w:numPr>
          <w:ilvl w:val="2"/>
          <w:numId w:val="4"/>
        </w:numPr>
        <w:tabs>
          <w:tab w:val="left" w:pos="858"/>
        </w:tabs>
        <w:spacing w:before="1" w:line="244" w:lineRule="exact"/>
        <w:rPr>
          <w:sz w:val="20"/>
          <w:lang w:val="nb-NO"/>
        </w:rPr>
      </w:pPr>
      <w:r w:rsidRPr="00F65B34">
        <w:rPr>
          <w:spacing w:val="-2"/>
          <w:sz w:val="20"/>
          <w:lang w:val="nb-NO"/>
        </w:rPr>
        <w:t>Bekkestua</w:t>
      </w:r>
    </w:p>
    <w:p w14:paraId="61A401E4"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Hosle</w:t>
      </w:r>
    </w:p>
    <w:p w14:paraId="6BE975F8"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765FABBE" w14:textId="0891C709" w:rsidR="00CF1703" w:rsidRPr="00F65B34" w:rsidRDefault="00744E87">
      <w:pPr>
        <w:pStyle w:val="Brdtekst"/>
        <w:spacing w:before="1"/>
        <w:ind w:left="138" w:right="451"/>
        <w:rPr>
          <w:lang w:val="nb-NO"/>
        </w:rPr>
      </w:pPr>
      <w:r w:rsidRPr="00F65B34">
        <w:rPr>
          <w:lang w:val="nb-NO"/>
        </w:rPr>
        <w:t xml:space="preserve">Antall søkere forventes å være svakt </w:t>
      </w:r>
      <w:r w:rsidR="00172C17">
        <w:rPr>
          <w:lang w:val="nb-NO"/>
        </w:rPr>
        <w:t xml:space="preserve">stigende </w:t>
      </w:r>
      <w:r w:rsidR="00D02001">
        <w:rPr>
          <w:lang w:val="nb-NO"/>
        </w:rPr>
        <w:t xml:space="preserve">fram mot 2030, for så å synke </w:t>
      </w:r>
      <w:r w:rsidR="0054412C">
        <w:rPr>
          <w:lang w:val="nb-NO"/>
        </w:rPr>
        <w:t>svakt</w:t>
      </w:r>
      <w:r w:rsidR="00D02001">
        <w:rPr>
          <w:lang w:val="nb-NO"/>
        </w:rPr>
        <w:t xml:space="preserve"> resten av perioden. </w:t>
      </w:r>
      <w:r w:rsidRPr="00F65B34">
        <w:rPr>
          <w:lang w:val="nb-NO"/>
        </w:rPr>
        <w:t xml:space="preserve">Dekningen </w:t>
      </w:r>
      <w:r w:rsidR="0054412C">
        <w:rPr>
          <w:lang w:val="nb-NO"/>
        </w:rPr>
        <w:t>ansens som</w:t>
      </w:r>
      <w:r w:rsidRPr="00F65B34">
        <w:rPr>
          <w:lang w:val="nb-NO"/>
        </w:rPr>
        <w:t xml:space="preserve"> tilfredsstillende, og det er ikke planlagt utbygging av nye barnehager i opptaksområdet i analyseperioden. Opptaksområdet vil i 2036 få noe økt kapasitet som følge av planlagt omstrukturering</w:t>
      </w:r>
      <w:r w:rsidRPr="00F65B34">
        <w:rPr>
          <w:spacing w:val="-6"/>
          <w:lang w:val="nb-NO"/>
        </w:rPr>
        <w:t xml:space="preserve"> </w:t>
      </w:r>
      <w:r w:rsidRPr="00F65B34">
        <w:rPr>
          <w:lang w:val="nb-NO"/>
        </w:rPr>
        <w:t>av</w:t>
      </w:r>
      <w:r w:rsidRPr="00F65B34">
        <w:rPr>
          <w:spacing w:val="-5"/>
          <w:lang w:val="nb-NO"/>
        </w:rPr>
        <w:t xml:space="preserve"> </w:t>
      </w:r>
      <w:r w:rsidRPr="00F65B34">
        <w:rPr>
          <w:lang w:val="nb-NO"/>
        </w:rPr>
        <w:t>Nadderudskogen</w:t>
      </w:r>
      <w:r w:rsidRPr="00F65B34">
        <w:rPr>
          <w:spacing w:val="-4"/>
          <w:lang w:val="nb-NO"/>
        </w:rPr>
        <w:t xml:space="preserve"> </w:t>
      </w:r>
      <w:r w:rsidRPr="00F65B34">
        <w:rPr>
          <w:lang w:val="nb-NO"/>
        </w:rPr>
        <w:t>barnehage.</w:t>
      </w:r>
      <w:r>
        <w:rPr>
          <w:lang w:val="nb-NO"/>
        </w:rPr>
        <w:t xml:space="preserve"> </w:t>
      </w:r>
      <w:r w:rsidR="00891C0C">
        <w:rPr>
          <w:lang w:val="nb-NO"/>
        </w:rPr>
        <w:t>D</w:t>
      </w:r>
      <w:r w:rsidR="009508C3">
        <w:rPr>
          <w:lang w:val="nb-NO"/>
        </w:rPr>
        <w:t xml:space="preserve">eler av denne økte kapasiteten er plasser som vil tas ned i Haslum opptaksområde </w:t>
      </w:r>
      <w:r w:rsidR="00891C0C">
        <w:rPr>
          <w:lang w:val="nb-NO"/>
        </w:rPr>
        <w:t>(</w:t>
      </w:r>
      <w:r w:rsidR="009508C3">
        <w:rPr>
          <w:lang w:val="nb-NO"/>
        </w:rPr>
        <w:t xml:space="preserve">ved en omstrukturering </w:t>
      </w:r>
      <w:r w:rsidR="00891C0C">
        <w:rPr>
          <w:lang w:val="nb-NO"/>
        </w:rPr>
        <w:t>Nadderudskogen b</w:t>
      </w:r>
      <w:r w:rsidR="009508C3">
        <w:rPr>
          <w:lang w:val="nb-NO"/>
        </w:rPr>
        <w:t>arnehage</w:t>
      </w:r>
      <w:r w:rsidR="00EA5DA7">
        <w:rPr>
          <w:lang w:val="nb-NO"/>
        </w:rPr>
        <w:t>, avd. Gjønnes</w:t>
      </w:r>
      <w:r w:rsidR="009508C3">
        <w:rPr>
          <w:lang w:val="nb-NO"/>
        </w:rPr>
        <w:t>)</w:t>
      </w:r>
      <w:r w:rsidRPr="00F65B34">
        <w:rPr>
          <w:lang w:val="nb-NO"/>
        </w:rPr>
        <w:t>.</w:t>
      </w:r>
      <w:r w:rsidRPr="00F65B34">
        <w:rPr>
          <w:spacing w:val="-6"/>
          <w:lang w:val="nb-NO"/>
        </w:rPr>
        <w:t xml:space="preserve"> </w:t>
      </w:r>
      <w:r w:rsidRPr="00F65B34">
        <w:rPr>
          <w:lang w:val="nb-NO"/>
        </w:rPr>
        <w:t>Opptaksområdet</w:t>
      </w:r>
      <w:r w:rsidRPr="00F65B34">
        <w:rPr>
          <w:spacing w:val="-4"/>
          <w:lang w:val="nb-NO"/>
        </w:rPr>
        <w:t xml:space="preserve"> </w:t>
      </w:r>
      <w:r w:rsidRPr="00F65B34">
        <w:rPr>
          <w:lang w:val="nb-NO"/>
        </w:rPr>
        <w:t>ligger</w:t>
      </w:r>
      <w:r w:rsidRPr="00F65B34">
        <w:rPr>
          <w:spacing w:val="-6"/>
          <w:lang w:val="nb-NO"/>
        </w:rPr>
        <w:t xml:space="preserve"> </w:t>
      </w:r>
      <w:r w:rsidRPr="00F65B34">
        <w:rPr>
          <w:lang w:val="nb-NO"/>
        </w:rPr>
        <w:t>sentralt</w:t>
      </w:r>
      <w:r w:rsidRPr="00F65B34">
        <w:rPr>
          <w:spacing w:val="-4"/>
          <w:lang w:val="nb-NO"/>
        </w:rPr>
        <w:t xml:space="preserve"> </w:t>
      </w:r>
      <w:r w:rsidRPr="00F65B34">
        <w:rPr>
          <w:lang w:val="nb-NO"/>
        </w:rPr>
        <w:t>i</w:t>
      </w:r>
      <w:r w:rsidRPr="00F65B34">
        <w:rPr>
          <w:spacing w:val="-5"/>
          <w:lang w:val="nb-NO"/>
        </w:rPr>
        <w:t xml:space="preserve"> </w:t>
      </w:r>
      <w:r w:rsidRPr="00F65B34">
        <w:rPr>
          <w:lang w:val="nb-NO"/>
        </w:rPr>
        <w:t>kommunen</w:t>
      </w:r>
      <w:r w:rsidRPr="00F65B34">
        <w:rPr>
          <w:spacing w:val="-4"/>
          <w:lang w:val="nb-NO"/>
        </w:rPr>
        <w:t xml:space="preserve"> </w:t>
      </w:r>
      <w:r w:rsidRPr="00F65B34">
        <w:rPr>
          <w:lang w:val="nb-NO"/>
        </w:rPr>
        <w:t>og barnehagene avlaster nærliggende områder.</w:t>
      </w:r>
    </w:p>
    <w:p w14:paraId="2EBF3941" w14:textId="77777777" w:rsidR="0007005C" w:rsidRDefault="0007005C">
      <w:pPr>
        <w:rPr>
          <w:lang w:val="nb-NO"/>
        </w:rPr>
      </w:pPr>
    </w:p>
    <w:p w14:paraId="20625CDC" w14:textId="6DA39ABC" w:rsidR="0007005C" w:rsidRDefault="00AF226E" w:rsidP="00891C0C">
      <w:pPr>
        <w:tabs>
          <w:tab w:val="left" w:pos="142"/>
        </w:tabs>
        <w:ind w:left="142"/>
        <w:rPr>
          <w:lang w:val="nb-NO"/>
        </w:rPr>
      </w:pPr>
      <w:r>
        <w:rPr>
          <w:noProof/>
          <w:lang w:val="nb-NO"/>
        </w:rPr>
        <w:lastRenderedPageBreak/>
        <w:drawing>
          <wp:inline distT="0" distB="0" distL="0" distR="0" wp14:anchorId="23E6A585" wp14:editId="06160A21">
            <wp:extent cx="5410654" cy="2823831"/>
            <wp:effectExtent l="0" t="0" r="0" b="0"/>
            <wp:docPr id="22814431"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4085" cy="2836060"/>
                    </a:xfrm>
                    <a:prstGeom prst="rect">
                      <a:avLst/>
                    </a:prstGeom>
                    <a:noFill/>
                  </pic:spPr>
                </pic:pic>
              </a:graphicData>
            </a:graphic>
          </wp:inline>
        </w:drawing>
      </w:r>
    </w:p>
    <w:p w14:paraId="0A33DB20" w14:textId="77777777" w:rsidR="00ED1637" w:rsidRDefault="00ED1637">
      <w:pPr>
        <w:rPr>
          <w:lang w:val="nb-NO"/>
        </w:rPr>
      </w:pPr>
    </w:p>
    <w:p w14:paraId="003190F8" w14:textId="77777777" w:rsidR="00ED1637" w:rsidRDefault="00ED1637">
      <w:pPr>
        <w:rPr>
          <w:lang w:val="nb-NO"/>
        </w:rPr>
      </w:pPr>
    </w:p>
    <w:p w14:paraId="513EBCE0" w14:textId="6538895A" w:rsidR="00CF1703" w:rsidRPr="00F65B34" w:rsidRDefault="00AF226E" w:rsidP="000262C5">
      <w:pPr>
        <w:ind w:left="142"/>
        <w:rPr>
          <w:lang w:val="nb-NO"/>
        </w:rPr>
      </w:pPr>
      <w:r>
        <w:rPr>
          <w:noProof/>
        </w:rPr>
        <w:drawing>
          <wp:inline distT="0" distB="0" distL="0" distR="0" wp14:anchorId="149843B9" wp14:editId="1A6AA617">
            <wp:extent cx="5421180" cy="1400134"/>
            <wp:effectExtent l="19050" t="19050" r="8255" b="10160"/>
            <wp:docPr id="58099453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21180" cy="1400134"/>
                    </a:xfrm>
                    <a:prstGeom prst="rect">
                      <a:avLst/>
                    </a:prstGeom>
                    <a:ln w="6350">
                      <a:solidFill>
                        <a:schemeClr val="accent1"/>
                      </a:solidFill>
                    </a:ln>
                  </pic:spPr>
                </pic:pic>
              </a:graphicData>
            </a:graphic>
          </wp:inline>
        </w:drawing>
      </w:r>
    </w:p>
    <w:p w14:paraId="73EEE718" w14:textId="77777777" w:rsidR="00891C0C" w:rsidRPr="00F65B34" w:rsidRDefault="00891C0C" w:rsidP="00891C0C">
      <w:pPr>
        <w:rPr>
          <w:lang w:val="nb-NO"/>
        </w:rPr>
      </w:pPr>
    </w:p>
    <w:p w14:paraId="002B6701" w14:textId="1E2A0D77" w:rsidR="00C149F0" w:rsidRDefault="00744E87" w:rsidP="000262C5">
      <w:pPr>
        <w:pStyle w:val="Brdtekst"/>
        <w:ind w:left="142" w:right="170"/>
        <w:rPr>
          <w:lang w:val="nb-NO"/>
        </w:rPr>
      </w:pPr>
      <w:r w:rsidRPr="00F65B34">
        <w:rPr>
          <w:lang w:val="nb-NO"/>
        </w:rPr>
        <w:t>Det har i tidligere behovsanalyser vært foreslått avvikling av de to avdelingene</w:t>
      </w:r>
      <w:r w:rsidR="004B54FB">
        <w:rPr>
          <w:lang w:val="nb-NO"/>
        </w:rPr>
        <w:t xml:space="preserve"> Gjønnes og Nadderud</w:t>
      </w:r>
      <w:r w:rsidR="00F16C2F">
        <w:rPr>
          <w:lang w:val="nb-NO"/>
        </w:rPr>
        <w:t xml:space="preserve"> </w:t>
      </w:r>
      <w:r w:rsidR="004B54FB">
        <w:rPr>
          <w:lang w:val="nb-NO"/>
        </w:rPr>
        <w:t>i Nadderudskogen barnehage</w:t>
      </w:r>
      <w:r w:rsidR="00862905">
        <w:rPr>
          <w:lang w:val="nb-NO"/>
        </w:rPr>
        <w:t>. Planen er å e</w:t>
      </w:r>
      <w:r w:rsidRPr="00F65B34">
        <w:rPr>
          <w:lang w:val="nb-NO"/>
        </w:rPr>
        <w:t>rstatte disse med en</w:t>
      </w:r>
      <w:r w:rsidRPr="00F65B34">
        <w:rPr>
          <w:spacing w:val="-5"/>
          <w:lang w:val="nb-NO"/>
        </w:rPr>
        <w:t xml:space="preserve"> </w:t>
      </w:r>
      <w:r w:rsidRPr="00F65B34">
        <w:rPr>
          <w:lang w:val="nb-NO"/>
        </w:rPr>
        <w:t>n</w:t>
      </w:r>
      <w:r w:rsidR="00A03E8E">
        <w:rPr>
          <w:lang w:val="nb-NO"/>
        </w:rPr>
        <w:t>y</w:t>
      </w:r>
      <w:r w:rsidR="00E15331">
        <w:rPr>
          <w:lang w:val="nb-NO"/>
        </w:rPr>
        <w:t>,</w:t>
      </w:r>
      <w:r w:rsidR="00A03E8E">
        <w:rPr>
          <w:lang w:val="nb-NO"/>
        </w:rPr>
        <w:t xml:space="preserve"> </w:t>
      </w:r>
      <w:r w:rsidR="00AD5AE5">
        <w:rPr>
          <w:lang w:val="nb-NO"/>
        </w:rPr>
        <w:t>samlet</w:t>
      </w:r>
      <w:r w:rsidRPr="00F65B34">
        <w:rPr>
          <w:spacing w:val="-4"/>
          <w:lang w:val="nb-NO"/>
        </w:rPr>
        <w:t xml:space="preserve"> </w:t>
      </w:r>
      <w:r w:rsidRPr="00F65B34">
        <w:rPr>
          <w:lang w:val="nb-NO"/>
        </w:rPr>
        <w:t>barnehage. Kommunedirektøren</w:t>
      </w:r>
      <w:r w:rsidRPr="00F65B34">
        <w:rPr>
          <w:spacing w:val="-5"/>
          <w:lang w:val="nb-NO"/>
        </w:rPr>
        <w:t xml:space="preserve"> </w:t>
      </w:r>
      <w:r w:rsidRPr="00F65B34">
        <w:rPr>
          <w:lang w:val="nb-NO"/>
        </w:rPr>
        <w:t>foresl</w:t>
      </w:r>
      <w:r w:rsidR="00DE67D7">
        <w:rPr>
          <w:lang w:val="nb-NO"/>
        </w:rPr>
        <w:t xml:space="preserve">o i forrige behovsanalyse å utsette byggingen av </w:t>
      </w:r>
      <w:r w:rsidR="00B72CD5">
        <w:rPr>
          <w:lang w:val="nb-NO"/>
        </w:rPr>
        <w:t>den nye barnehagen</w:t>
      </w:r>
      <w:r w:rsidR="00DE67D7">
        <w:rPr>
          <w:lang w:val="nb-NO"/>
        </w:rPr>
        <w:t xml:space="preserve"> til 2036</w:t>
      </w:r>
      <w:r w:rsidR="00957D5E">
        <w:rPr>
          <w:lang w:val="nb-NO"/>
        </w:rPr>
        <w:t xml:space="preserve"> da byggene i dag er i grei stand</w:t>
      </w:r>
      <w:r w:rsidR="002867B4">
        <w:rPr>
          <w:lang w:val="nb-NO"/>
        </w:rPr>
        <w:t xml:space="preserve">. </w:t>
      </w:r>
      <w:r w:rsidR="009B49F8">
        <w:rPr>
          <w:lang w:val="nb-NO"/>
        </w:rPr>
        <w:t>Det skisserte</w:t>
      </w:r>
      <w:r w:rsidR="00682E51">
        <w:rPr>
          <w:lang w:val="nb-NO"/>
        </w:rPr>
        <w:t xml:space="preserve"> tidspunkt</w:t>
      </w:r>
      <w:r w:rsidR="009B49F8">
        <w:rPr>
          <w:lang w:val="nb-NO"/>
        </w:rPr>
        <w:t>et</w:t>
      </w:r>
      <w:r w:rsidR="00682E51">
        <w:rPr>
          <w:lang w:val="nb-NO"/>
        </w:rPr>
        <w:t xml:space="preserve"> opprettholdes i denne analysen. Det anses som mest aktuelt </w:t>
      </w:r>
      <w:r w:rsidR="00682E51" w:rsidRPr="00F65B34">
        <w:rPr>
          <w:lang w:val="nb-NO"/>
        </w:rPr>
        <w:t>å</w:t>
      </w:r>
      <w:r w:rsidR="00682E51" w:rsidRPr="00F65B34">
        <w:rPr>
          <w:spacing w:val="-5"/>
          <w:lang w:val="nb-NO"/>
        </w:rPr>
        <w:t xml:space="preserve"> </w:t>
      </w:r>
      <w:r w:rsidR="00682E51" w:rsidRPr="00F65B34">
        <w:rPr>
          <w:lang w:val="nb-NO"/>
        </w:rPr>
        <w:t>vurdere bygging</w:t>
      </w:r>
      <w:r w:rsidR="00682E51" w:rsidRPr="00F65B34">
        <w:rPr>
          <w:spacing w:val="-3"/>
          <w:lang w:val="nb-NO"/>
        </w:rPr>
        <w:t xml:space="preserve"> </w:t>
      </w:r>
      <w:r w:rsidR="00682E51" w:rsidRPr="00F65B34">
        <w:rPr>
          <w:lang w:val="nb-NO"/>
        </w:rPr>
        <w:t>av</w:t>
      </w:r>
      <w:r w:rsidR="00682E51" w:rsidRPr="00F65B34">
        <w:rPr>
          <w:spacing w:val="-3"/>
          <w:lang w:val="nb-NO"/>
        </w:rPr>
        <w:t xml:space="preserve"> </w:t>
      </w:r>
      <w:r w:rsidR="00682E51" w:rsidRPr="00F65B34">
        <w:rPr>
          <w:lang w:val="nb-NO"/>
        </w:rPr>
        <w:t>ny</w:t>
      </w:r>
      <w:r w:rsidR="00682E51" w:rsidRPr="00F65B34">
        <w:rPr>
          <w:spacing w:val="-3"/>
          <w:lang w:val="nb-NO"/>
        </w:rPr>
        <w:t xml:space="preserve"> </w:t>
      </w:r>
      <w:r w:rsidR="00682E51" w:rsidRPr="00F65B34">
        <w:rPr>
          <w:lang w:val="nb-NO"/>
        </w:rPr>
        <w:t>barnehage</w:t>
      </w:r>
      <w:r w:rsidR="00682E51" w:rsidRPr="00F65B34">
        <w:rPr>
          <w:spacing w:val="-2"/>
          <w:lang w:val="nb-NO"/>
        </w:rPr>
        <w:t xml:space="preserve"> </w:t>
      </w:r>
      <w:r w:rsidR="00682E51" w:rsidRPr="00F65B34">
        <w:rPr>
          <w:lang w:val="nb-NO"/>
        </w:rPr>
        <w:t>på</w:t>
      </w:r>
      <w:r w:rsidR="00682E51" w:rsidRPr="00F65B34">
        <w:rPr>
          <w:spacing w:val="-2"/>
          <w:lang w:val="nb-NO"/>
        </w:rPr>
        <w:t xml:space="preserve"> </w:t>
      </w:r>
      <w:r w:rsidR="00682E51" w:rsidRPr="00F65B34">
        <w:rPr>
          <w:lang w:val="nb-NO"/>
        </w:rPr>
        <w:t>tomten der avdeling Nadderud ligger i dag for å lettere kunne avlaste opptaksområdet Grav/Jar.</w:t>
      </w:r>
      <w:r w:rsidR="00A03E8E">
        <w:rPr>
          <w:lang w:val="nb-NO"/>
        </w:rPr>
        <w:t xml:space="preserve"> </w:t>
      </w:r>
      <w:r w:rsidR="00C149F0">
        <w:rPr>
          <w:lang w:val="nb-NO"/>
        </w:rPr>
        <w:t xml:space="preserve">Denne tomten er også den største av de to. </w:t>
      </w:r>
    </w:p>
    <w:p w14:paraId="5EBC4BCD" w14:textId="77777777" w:rsidR="00C149F0" w:rsidRDefault="00C149F0" w:rsidP="000262C5">
      <w:pPr>
        <w:pStyle w:val="Brdtekst"/>
        <w:ind w:left="142" w:right="170"/>
        <w:rPr>
          <w:lang w:val="nb-NO"/>
        </w:rPr>
      </w:pPr>
    </w:p>
    <w:p w14:paraId="1C5DBF49" w14:textId="005023D2" w:rsidR="00682E51" w:rsidRDefault="00682E51" w:rsidP="000262C5">
      <w:pPr>
        <w:pStyle w:val="Brdtekst"/>
        <w:ind w:left="142" w:right="170"/>
        <w:rPr>
          <w:lang w:val="nb-NO"/>
        </w:rPr>
      </w:pPr>
      <w:r w:rsidRPr="00F65B34">
        <w:rPr>
          <w:lang w:val="nb-NO"/>
        </w:rPr>
        <w:t>Uavhengig</w:t>
      </w:r>
      <w:r w:rsidRPr="00F65B34">
        <w:rPr>
          <w:spacing w:val="-2"/>
          <w:lang w:val="nb-NO"/>
        </w:rPr>
        <w:t xml:space="preserve"> </w:t>
      </w:r>
      <w:r w:rsidRPr="00F65B34">
        <w:rPr>
          <w:lang w:val="nb-NO"/>
        </w:rPr>
        <w:t>av</w:t>
      </w:r>
      <w:r w:rsidRPr="00F65B34">
        <w:rPr>
          <w:spacing w:val="-3"/>
          <w:lang w:val="nb-NO"/>
        </w:rPr>
        <w:t xml:space="preserve"> </w:t>
      </w:r>
      <w:r w:rsidRPr="00F65B34">
        <w:rPr>
          <w:lang w:val="nb-NO"/>
        </w:rPr>
        <w:t>tomtevalget, vil</w:t>
      </w:r>
      <w:r w:rsidRPr="00F65B34">
        <w:rPr>
          <w:spacing w:val="-5"/>
          <w:lang w:val="nb-NO"/>
        </w:rPr>
        <w:t xml:space="preserve"> </w:t>
      </w:r>
      <w:r w:rsidRPr="00F65B34">
        <w:rPr>
          <w:lang w:val="nb-NO"/>
        </w:rPr>
        <w:t>en</w:t>
      </w:r>
      <w:r w:rsidRPr="00F65B34">
        <w:rPr>
          <w:spacing w:val="-4"/>
          <w:lang w:val="nb-NO"/>
        </w:rPr>
        <w:t xml:space="preserve"> </w:t>
      </w:r>
      <w:r w:rsidRPr="00F65B34">
        <w:rPr>
          <w:lang w:val="nb-NO"/>
        </w:rPr>
        <w:t>ny</w:t>
      </w:r>
      <w:r w:rsidRPr="00F65B34">
        <w:rPr>
          <w:spacing w:val="-3"/>
          <w:lang w:val="nb-NO"/>
        </w:rPr>
        <w:t xml:space="preserve"> </w:t>
      </w:r>
      <w:r w:rsidRPr="00F65B34">
        <w:rPr>
          <w:lang w:val="nb-NO"/>
        </w:rPr>
        <w:t>barnehage</w:t>
      </w:r>
      <w:r w:rsidRPr="00F65B34">
        <w:rPr>
          <w:spacing w:val="-2"/>
          <w:lang w:val="nb-NO"/>
        </w:rPr>
        <w:t xml:space="preserve"> </w:t>
      </w:r>
      <w:r w:rsidRPr="00F65B34">
        <w:rPr>
          <w:lang w:val="nb-NO"/>
        </w:rPr>
        <w:t>gi</w:t>
      </w:r>
      <w:r w:rsidRPr="00F65B34">
        <w:rPr>
          <w:spacing w:val="-3"/>
          <w:lang w:val="nb-NO"/>
        </w:rPr>
        <w:t xml:space="preserve"> </w:t>
      </w:r>
      <w:r w:rsidRPr="00F65B34">
        <w:rPr>
          <w:lang w:val="nb-NO"/>
        </w:rPr>
        <w:t>en</w:t>
      </w:r>
      <w:r w:rsidRPr="00F65B34">
        <w:rPr>
          <w:spacing w:val="-3"/>
          <w:lang w:val="nb-NO"/>
        </w:rPr>
        <w:t xml:space="preserve"> </w:t>
      </w:r>
      <w:r w:rsidRPr="00F65B34">
        <w:rPr>
          <w:lang w:val="nb-NO"/>
        </w:rPr>
        <w:t>kapasitetsøkning</w:t>
      </w:r>
      <w:r w:rsidRPr="00F65B34">
        <w:rPr>
          <w:spacing w:val="-3"/>
          <w:lang w:val="nb-NO"/>
        </w:rPr>
        <w:t xml:space="preserve"> </w:t>
      </w:r>
      <w:r w:rsidRPr="00F65B34">
        <w:rPr>
          <w:lang w:val="nb-NO"/>
        </w:rPr>
        <w:t>for</w:t>
      </w:r>
      <w:r w:rsidRPr="00F65B34">
        <w:rPr>
          <w:spacing w:val="-4"/>
          <w:lang w:val="nb-NO"/>
        </w:rPr>
        <w:t xml:space="preserve"> </w:t>
      </w:r>
      <w:r w:rsidRPr="00F65B34">
        <w:rPr>
          <w:lang w:val="nb-NO"/>
        </w:rPr>
        <w:t>opptaksområdet. Løsningen, herunder tomtevalg</w:t>
      </w:r>
      <w:r w:rsidR="002701B6">
        <w:rPr>
          <w:lang w:val="nb-NO"/>
        </w:rPr>
        <w:t xml:space="preserve"> og tidspunkt for realisering</w:t>
      </w:r>
      <w:r w:rsidRPr="00F65B34">
        <w:rPr>
          <w:lang w:val="nb-NO"/>
        </w:rPr>
        <w:t>, må utredes nærmere.</w:t>
      </w:r>
    </w:p>
    <w:p w14:paraId="4E515356" w14:textId="77777777" w:rsidR="00920194" w:rsidRPr="00F65B34" w:rsidRDefault="00920194" w:rsidP="00682E51">
      <w:pPr>
        <w:pStyle w:val="Brdtekst"/>
        <w:ind w:right="170"/>
        <w:rPr>
          <w:lang w:val="nb-NO"/>
        </w:rPr>
      </w:pPr>
    </w:p>
    <w:p w14:paraId="10B8CC8C" w14:textId="7FC83730" w:rsidR="00CF1703" w:rsidRPr="00F65B34" w:rsidRDefault="00744E87">
      <w:pPr>
        <w:pStyle w:val="Overskrift4"/>
        <w:spacing w:before="65"/>
        <w:rPr>
          <w:lang w:val="nb-NO"/>
        </w:rPr>
      </w:pPr>
      <w:r w:rsidRPr="00F65B34">
        <w:rPr>
          <w:spacing w:val="-2"/>
          <w:lang w:val="nb-NO"/>
        </w:rPr>
        <w:t>Anbefaling:</w:t>
      </w:r>
    </w:p>
    <w:tbl>
      <w:tblPr>
        <w:tblStyle w:val="TableNormal1"/>
        <w:tblW w:w="0" w:type="auto"/>
        <w:tblInd w:w="148"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34"/>
        <w:gridCol w:w="534"/>
        <w:gridCol w:w="1963"/>
        <w:gridCol w:w="2758"/>
        <w:gridCol w:w="1964"/>
        <w:gridCol w:w="736"/>
      </w:tblGrid>
      <w:tr w:rsidR="00CF1703" w:rsidRPr="00F65B34" w14:paraId="33D7B929" w14:textId="77777777">
        <w:trPr>
          <w:trHeight w:val="173"/>
        </w:trPr>
        <w:tc>
          <w:tcPr>
            <w:tcW w:w="534" w:type="dxa"/>
            <w:vMerge w:val="restart"/>
            <w:tcBorders>
              <w:bottom w:val="nil"/>
              <w:right w:val="single" w:sz="4" w:space="0" w:color="FFFFFF"/>
            </w:tcBorders>
            <w:shd w:val="clear" w:color="auto" w:fill="528DD4"/>
            <w:textDirection w:val="btLr"/>
          </w:tcPr>
          <w:p w14:paraId="1C8BD79A" w14:textId="77777777" w:rsidR="00CF1703" w:rsidRPr="00F65B34" w:rsidRDefault="00CF1703">
            <w:pPr>
              <w:pStyle w:val="TableParagraph"/>
              <w:spacing w:before="75"/>
              <w:rPr>
                <w:b/>
                <w:sz w:val="11"/>
                <w:lang w:val="nb-NO"/>
              </w:rPr>
            </w:pPr>
          </w:p>
          <w:p w14:paraId="3BDAF707" w14:textId="77777777" w:rsidR="00CF1703" w:rsidRPr="00F65B34" w:rsidRDefault="00744E87">
            <w:pPr>
              <w:pStyle w:val="TableParagraph"/>
              <w:ind w:left="71"/>
              <w:rPr>
                <w:rFonts w:ascii="Verdana"/>
                <w:b/>
                <w:sz w:val="11"/>
                <w:lang w:val="nb-NO"/>
              </w:rPr>
            </w:pPr>
            <w:r w:rsidRPr="00F65B34">
              <w:rPr>
                <w:rFonts w:ascii="Verdana"/>
                <w:b/>
                <w:color w:val="FFFFFF"/>
                <w:spacing w:val="-2"/>
                <w:w w:val="105"/>
                <w:sz w:val="11"/>
                <w:lang w:val="nb-NO"/>
              </w:rPr>
              <w:t>Eieform</w:t>
            </w:r>
          </w:p>
        </w:tc>
        <w:tc>
          <w:tcPr>
            <w:tcW w:w="534" w:type="dxa"/>
            <w:vMerge w:val="restart"/>
            <w:tcBorders>
              <w:left w:val="single" w:sz="4" w:space="0" w:color="FFFFFF"/>
              <w:bottom w:val="nil"/>
              <w:right w:val="single" w:sz="4" w:space="0" w:color="FFFFFF"/>
            </w:tcBorders>
            <w:shd w:val="clear" w:color="auto" w:fill="528DD4"/>
            <w:textDirection w:val="btLr"/>
          </w:tcPr>
          <w:p w14:paraId="5A439757" w14:textId="77777777" w:rsidR="00CF1703" w:rsidRPr="00F65B34" w:rsidRDefault="00CF1703">
            <w:pPr>
              <w:pStyle w:val="TableParagraph"/>
              <w:spacing w:before="3"/>
              <w:rPr>
                <w:b/>
                <w:sz w:val="11"/>
                <w:lang w:val="nb-NO"/>
              </w:rPr>
            </w:pPr>
          </w:p>
          <w:p w14:paraId="6E11CF9A" w14:textId="77777777" w:rsidR="00CF1703" w:rsidRPr="00F65B34" w:rsidRDefault="00744E87">
            <w:pPr>
              <w:pStyle w:val="TableParagraph"/>
              <w:spacing w:before="1" w:line="259" w:lineRule="auto"/>
              <w:ind w:left="86" w:firstLine="50"/>
              <w:rPr>
                <w:rFonts w:ascii="Verdana"/>
                <w:b/>
                <w:sz w:val="11"/>
                <w:lang w:val="nb-NO"/>
              </w:rPr>
            </w:pPr>
            <w:r w:rsidRPr="00F65B34">
              <w:rPr>
                <w:rFonts w:ascii="Verdana"/>
                <w:b/>
                <w:color w:val="FFFFFF"/>
                <w:spacing w:val="-2"/>
                <w:w w:val="105"/>
                <w:sz w:val="11"/>
                <w:lang w:val="nb-NO"/>
              </w:rPr>
              <w:t>Antall</w:t>
            </w:r>
            <w:r w:rsidRPr="00F65B34">
              <w:rPr>
                <w:rFonts w:ascii="Verdana"/>
                <w:b/>
                <w:color w:val="FFFFFF"/>
                <w:spacing w:val="40"/>
                <w:w w:val="105"/>
                <w:sz w:val="11"/>
                <w:lang w:val="nb-NO"/>
              </w:rPr>
              <w:t xml:space="preserve"> </w:t>
            </w:r>
            <w:r w:rsidRPr="00F65B34">
              <w:rPr>
                <w:rFonts w:ascii="Verdana"/>
                <w:b/>
                <w:color w:val="FFFFFF"/>
                <w:spacing w:val="-2"/>
                <w:w w:val="105"/>
                <w:sz w:val="11"/>
                <w:lang w:val="nb-NO"/>
              </w:rPr>
              <w:t>plasser</w:t>
            </w:r>
          </w:p>
        </w:tc>
        <w:tc>
          <w:tcPr>
            <w:tcW w:w="6685" w:type="dxa"/>
            <w:gridSpan w:val="3"/>
            <w:tcBorders>
              <w:left w:val="single" w:sz="4" w:space="0" w:color="FFFFFF"/>
              <w:bottom w:val="single" w:sz="4" w:space="0" w:color="FFFFFF"/>
              <w:right w:val="single" w:sz="4" w:space="0" w:color="FFFFFF"/>
            </w:tcBorders>
            <w:shd w:val="clear" w:color="auto" w:fill="528DD4"/>
          </w:tcPr>
          <w:p w14:paraId="3C562F79" w14:textId="77777777" w:rsidR="00CF1703" w:rsidRPr="00F65B34" w:rsidRDefault="00744E87">
            <w:pPr>
              <w:pStyle w:val="TableParagraph"/>
              <w:spacing w:before="21" w:line="132" w:lineRule="exact"/>
              <w:ind w:left="11"/>
              <w:jc w:val="center"/>
              <w:rPr>
                <w:rFonts w:ascii="Verdana"/>
                <w:b/>
                <w:sz w:val="11"/>
                <w:lang w:val="nb-NO"/>
              </w:rPr>
            </w:pPr>
            <w:r w:rsidRPr="00F65B34">
              <w:rPr>
                <w:rFonts w:ascii="Verdana"/>
                <w:b/>
                <w:color w:val="FFFFFF"/>
                <w:spacing w:val="-4"/>
                <w:w w:val="105"/>
                <w:sz w:val="11"/>
                <w:lang w:val="nb-NO"/>
              </w:rPr>
              <w:t>Opplysninger</w:t>
            </w:r>
            <w:r w:rsidRPr="00F65B34">
              <w:rPr>
                <w:rFonts w:ascii="Verdana"/>
                <w:b/>
                <w:color w:val="FFFFFF"/>
                <w:spacing w:val="4"/>
                <w:w w:val="105"/>
                <w:sz w:val="11"/>
                <w:lang w:val="nb-NO"/>
              </w:rPr>
              <w:t xml:space="preserve"> </w:t>
            </w:r>
            <w:r w:rsidRPr="00F65B34">
              <w:rPr>
                <w:rFonts w:ascii="Verdana"/>
                <w:b/>
                <w:color w:val="FFFFFF"/>
                <w:spacing w:val="-4"/>
                <w:w w:val="105"/>
                <w:sz w:val="11"/>
                <w:lang w:val="nb-NO"/>
              </w:rPr>
              <w:t>om</w:t>
            </w:r>
            <w:r w:rsidRPr="00F65B34">
              <w:rPr>
                <w:rFonts w:ascii="Verdana"/>
                <w:b/>
                <w:color w:val="FFFFFF"/>
                <w:spacing w:val="-2"/>
                <w:sz w:val="11"/>
                <w:lang w:val="nb-NO"/>
              </w:rPr>
              <w:t xml:space="preserve"> </w:t>
            </w:r>
            <w:r w:rsidRPr="00F65B34">
              <w:rPr>
                <w:rFonts w:ascii="Verdana"/>
                <w:b/>
                <w:color w:val="FFFFFF"/>
                <w:spacing w:val="-4"/>
                <w:w w:val="105"/>
                <w:sz w:val="11"/>
                <w:lang w:val="nb-NO"/>
              </w:rPr>
              <w:t>tomten</w:t>
            </w:r>
          </w:p>
        </w:tc>
        <w:tc>
          <w:tcPr>
            <w:tcW w:w="736" w:type="dxa"/>
            <w:vMerge w:val="restart"/>
            <w:tcBorders>
              <w:left w:val="single" w:sz="4" w:space="0" w:color="FFFFFF"/>
              <w:bottom w:val="nil"/>
            </w:tcBorders>
            <w:shd w:val="clear" w:color="auto" w:fill="528DD4"/>
          </w:tcPr>
          <w:p w14:paraId="5167F76B" w14:textId="77777777" w:rsidR="00CF1703" w:rsidRPr="00F65B34" w:rsidRDefault="00CF1703">
            <w:pPr>
              <w:pStyle w:val="TableParagraph"/>
              <w:spacing w:before="39"/>
              <w:rPr>
                <w:b/>
                <w:sz w:val="11"/>
                <w:lang w:val="nb-NO"/>
              </w:rPr>
            </w:pPr>
          </w:p>
          <w:p w14:paraId="1C8BA222" w14:textId="72E71417" w:rsidR="00CF1703" w:rsidRPr="00F65B34" w:rsidRDefault="00E64C9E">
            <w:pPr>
              <w:pStyle w:val="TableParagraph"/>
              <w:spacing w:line="259" w:lineRule="auto"/>
              <w:ind w:left="76" w:hanging="15"/>
              <w:rPr>
                <w:rFonts w:ascii="Verdana" w:hAnsi="Verdana"/>
                <w:b/>
                <w:sz w:val="11"/>
                <w:lang w:val="nb-NO"/>
              </w:rPr>
            </w:pPr>
            <w:r>
              <w:rPr>
                <w:rFonts w:ascii="Verdana" w:hAnsi="Verdana"/>
                <w:b/>
                <w:color w:val="FFFFFF"/>
                <w:spacing w:val="-2"/>
                <w:w w:val="105"/>
                <w:sz w:val="11"/>
                <w:lang w:val="nb-NO"/>
              </w:rPr>
              <w:t>F</w:t>
            </w:r>
            <w:r w:rsidR="00744E87" w:rsidRPr="00F65B34">
              <w:rPr>
                <w:rFonts w:ascii="Verdana" w:hAnsi="Verdana"/>
                <w:b/>
                <w:color w:val="FFFFFF"/>
                <w:spacing w:val="-2"/>
                <w:w w:val="105"/>
                <w:sz w:val="11"/>
                <w:lang w:val="nb-NO"/>
              </w:rPr>
              <w:t>ra</w:t>
            </w:r>
            <w:r w:rsidR="00744E87" w:rsidRPr="00F65B34">
              <w:rPr>
                <w:rFonts w:ascii="Verdana" w:hAnsi="Verdana"/>
                <w:b/>
                <w:color w:val="FFFFFF"/>
                <w:spacing w:val="40"/>
                <w:w w:val="105"/>
                <w:sz w:val="11"/>
                <w:lang w:val="nb-NO"/>
              </w:rPr>
              <w:t xml:space="preserve"> </w:t>
            </w:r>
            <w:proofErr w:type="spellStart"/>
            <w:r w:rsidR="00744E87" w:rsidRPr="00F65B34">
              <w:rPr>
                <w:rFonts w:ascii="Verdana" w:hAnsi="Verdana"/>
                <w:b/>
                <w:color w:val="FFFFFF"/>
                <w:spacing w:val="-2"/>
                <w:w w:val="105"/>
                <w:sz w:val="11"/>
                <w:lang w:val="nb-NO"/>
              </w:rPr>
              <w:t>bhg</w:t>
            </w:r>
            <w:proofErr w:type="spellEnd"/>
            <w:r w:rsidR="00744E87" w:rsidRPr="00F65B34">
              <w:rPr>
                <w:rFonts w:ascii="Verdana" w:hAnsi="Verdana"/>
                <w:b/>
                <w:color w:val="FFFFFF"/>
                <w:spacing w:val="-2"/>
                <w:w w:val="105"/>
                <w:sz w:val="11"/>
                <w:lang w:val="nb-NO"/>
              </w:rPr>
              <w:t>.</w:t>
            </w:r>
            <w:r w:rsidR="00744E87" w:rsidRPr="00F65B34">
              <w:rPr>
                <w:rFonts w:ascii="Verdana" w:hAnsi="Verdana"/>
                <w:b/>
                <w:color w:val="FFFFFF"/>
                <w:spacing w:val="-3"/>
                <w:w w:val="105"/>
                <w:sz w:val="11"/>
                <w:lang w:val="nb-NO"/>
              </w:rPr>
              <w:t xml:space="preserve"> </w:t>
            </w:r>
            <w:r w:rsidR="00744E87" w:rsidRPr="00F65B34">
              <w:rPr>
                <w:rFonts w:ascii="Verdana" w:hAnsi="Verdana"/>
                <w:b/>
                <w:color w:val="FFFFFF"/>
                <w:spacing w:val="-4"/>
                <w:w w:val="105"/>
                <w:sz w:val="11"/>
                <w:lang w:val="nb-NO"/>
              </w:rPr>
              <w:t>året</w:t>
            </w:r>
          </w:p>
        </w:tc>
      </w:tr>
      <w:tr w:rsidR="00CF1703" w:rsidRPr="00F65B34" w14:paraId="212DEB4D" w14:textId="77777777">
        <w:trPr>
          <w:trHeight w:val="431"/>
        </w:trPr>
        <w:tc>
          <w:tcPr>
            <w:tcW w:w="534" w:type="dxa"/>
            <w:vMerge/>
            <w:tcBorders>
              <w:top w:val="nil"/>
              <w:bottom w:val="nil"/>
              <w:right w:val="single" w:sz="4" w:space="0" w:color="FFFFFF"/>
            </w:tcBorders>
            <w:shd w:val="clear" w:color="auto" w:fill="528DD4"/>
            <w:textDirection w:val="btLr"/>
          </w:tcPr>
          <w:p w14:paraId="75E72652" w14:textId="77777777" w:rsidR="00CF1703" w:rsidRPr="00F65B34" w:rsidRDefault="00CF1703">
            <w:pPr>
              <w:rPr>
                <w:sz w:val="2"/>
                <w:szCs w:val="2"/>
                <w:lang w:val="nb-NO"/>
              </w:rPr>
            </w:pPr>
          </w:p>
        </w:tc>
        <w:tc>
          <w:tcPr>
            <w:tcW w:w="534" w:type="dxa"/>
            <w:vMerge/>
            <w:tcBorders>
              <w:top w:val="nil"/>
              <w:left w:val="single" w:sz="4" w:space="0" w:color="FFFFFF"/>
              <w:bottom w:val="nil"/>
              <w:right w:val="single" w:sz="4" w:space="0" w:color="FFFFFF"/>
            </w:tcBorders>
            <w:shd w:val="clear" w:color="auto" w:fill="528DD4"/>
            <w:textDirection w:val="btLr"/>
          </w:tcPr>
          <w:p w14:paraId="3FB5FC1E" w14:textId="77777777" w:rsidR="00CF1703" w:rsidRPr="00F65B34" w:rsidRDefault="00CF1703">
            <w:pPr>
              <w:rPr>
                <w:sz w:val="2"/>
                <w:szCs w:val="2"/>
                <w:lang w:val="nb-NO"/>
              </w:rPr>
            </w:pPr>
          </w:p>
        </w:tc>
        <w:tc>
          <w:tcPr>
            <w:tcW w:w="1963" w:type="dxa"/>
            <w:tcBorders>
              <w:top w:val="single" w:sz="4" w:space="0" w:color="FFFFFF"/>
              <w:left w:val="single" w:sz="4" w:space="0" w:color="FFFFFF"/>
              <w:bottom w:val="nil"/>
              <w:right w:val="single" w:sz="4" w:space="0" w:color="FFFFFF"/>
            </w:tcBorders>
            <w:shd w:val="clear" w:color="auto" w:fill="528DD4"/>
          </w:tcPr>
          <w:p w14:paraId="4395ED21" w14:textId="77777777" w:rsidR="00CF1703" w:rsidRPr="00F65B34" w:rsidRDefault="00CF1703">
            <w:pPr>
              <w:pStyle w:val="TableParagraph"/>
              <w:spacing w:before="21"/>
              <w:rPr>
                <w:b/>
                <w:sz w:val="11"/>
                <w:lang w:val="nb-NO"/>
              </w:rPr>
            </w:pPr>
          </w:p>
          <w:p w14:paraId="69B6E9D8" w14:textId="77777777" w:rsidR="00CF1703" w:rsidRPr="00F65B34" w:rsidRDefault="00744E87">
            <w:pPr>
              <w:pStyle w:val="TableParagraph"/>
              <w:ind w:left="652"/>
              <w:rPr>
                <w:rFonts w:ascii="Verdana"/>
                <w:b/>
                <w:sz w:val="11"/>
                <w:lang w:val="nb-NO"/>
              </w:rPr>
            </w:pPr>
            <w:r w:rsidRPr="00F65B34">
              <w:rPr>
                <w:rFonts w:ascii="Verdana"/>
                <w:b/>
                <w:color w:val="FFFFFF"/>
                <w:spacing w:val="-2"/>
                <w:w w:val="105"/>
                <w:sz w:val="11"/>
                <w:lang w:val="nb-NO"/>
              </w:rPr>
              <w:t>Plassering</w:t>
            </w:r>
          </w:p>
        </w:tc>
        <w:tc>
          <w:tcPr>
            <w:tcW w:w="2758" w:type="dxa"/>
            <w:tcBorders>
              <w:top w:val="single" w:sz="4" w:space="0" w:color="FFFFFF"/>
              <w:left w:val="single" w:sz="4" w:space="0" w:color="FFFFFF"/>
              <w:bottom w:val="nil"/>
              <w:right w:val="single" w:sz="4" w:space="0" w:color="FFFFFF"/>
            </w:tcBorders>
            <w:shd w:val="clear" w:color="auto" w:fill="528DD4"/>
          </w:tcPr>
          <w:p w14:paraId="29360206" w14:textId="77777777" w:rsidR="00CF1703" w:rsidRPr="00F65B34" w:rsidRDefault="00CF1703">
            <w:pPr>
              <w:pStyle w:val="TableParagraph"/>
              <w:spacing w:before="21"/>
              <w:rPr>
                <w:b/>
                <w:sz w:val="11"/>
                <w:lang w:val="nb-NO"/>
              </w:rPr>
            </w:pPr>
          </w:p>
          <w:p w14:paraId="17F87201" w14:textId="77777777" w:rsidR="00CF1703" w:rsidRPr="00F65B34" w:rsidRDefault="00744E87">
            <w:pPr>
              <w:pStyle w:val="TableParagraph"/>
              <w:ind w:left="466"/>
              <w:rPr>
                <w:rFonts w:ascii="Verdana"/>
                <w:b/>
                <w:sz w:val="11"/>
                <w:lang w:val="nb-NO"/>
              </w:rPr>
            </w:pPr>
            <w:r w:rsidRPr="00F65B34">
              <w:rPr>
                <w:rFonts w:ascii="Verdana"/>
                <w:b/>
                <w:color w:val="FFFFFF"/>
                <w:spacing w:val="-2"/>
                <w:w w:val="105"/>
                <w:sz w:val="11"/>
                <w:lang w:val="nb-NO"/>
              </w:rPr>
              <w:t>Utsnitt</w:t>
            </w:r>
            <w:r w:rsidRPr="00F65B34">
              <w:rPr>
                <w:rFonts w:ascii="Verdana"/>
                <w:b/>
                <w:color w:val="FFFFFF"/>
                <w:spacing w:val="-8"/>
                <w:w w:val="105"/>
                <w:sz w:val="11"/>
                <w:lang w:val="nb-NO"/>
              </w:rPr>
              <w:t xml:space="preserve"> </w:t>
            </w:r>
            <w:r w:rsidRPr="00F65B34">
              <w:rPr>
                <w:rFonts w:ascii="Verdana"/>
                <w:b/>
                <w:color w:val="FFFFFF"/>
                <w:spacing w:val="-2"/>
                <w:w w:val="105"/>
                <w:sz w:val="11"/>
                <w:lang w:val="nb-NO"/>
              </w:rPr>
              <w:t>fra</w:t>
            </w:r>
            <w:r w:rsidRPr="00F65B34">
              <w:rPr>
                <w:rFonts w:ascii="Verdana"/>
                <w:b/>
                <w:color w:val="FFFFFF"/>
                <w:spacing w:val="-4"/>
                <w:w w:val="105"/>
                <w:sz w:val="11"/>
                <w:lang w:val="nb-NO"/>
              </w:rPr>
              <w:t xml:space="preserve"> </w:t>
            </w:r>
            <w:r w:rsidRPr="00F65B34">
              <w:rPr>
                <w:rFonts w:ascii="Verdana"/>
                <w:b/>
                <w:color w:val="FFFFFF"/>
                <w:spacing w:val="-2"/>
                <w:w w:val="105"/>
                <w:sz w:val="11"/>
                <w:lang w:val="nb-NO"/>
              </w:rPr>
              <w:t>reguleringsplanen</w:t>
            </w:r>
          </w:p>
        </w:tc>
        <w:tc>
          <w:tcPr>
            <w:tcW w:w="1964" w:type="dxa"/>
            <w:tcBorders>
              <w:top w:val="single" w:sz="4" w:space="0" w:color="FFFFFF"/>
              <w:left w:val="single" w:sz="4" w:space="0" w:color="FFFFFF"/>
              <w:bottom w:val="nil"/>
              <w:right w:val="single" w:sz="4" w:space="0" w:color="FFFFFF"/>
            </w:tcBorders>
            <w:shd w:val="clear" w:color="auto" w:fill="528DD4"/>
          </w:tcPr>
          <w:p w14:paraId="313A5154" w14:textId="77777777" w:rsidR="00CF1703" w:rsidRPr="00F65B34" w:rsidRDefault="00CF1703">
            <w:pPr>
              <w:pStyle w:val="TableParagraph"/>
              <w:spacing w:before="21"/>
              <w:rPr>
                <w:b/>
                <w:sz w:val="11"/>
                <w:lang w:val="nb-NO"/>
              </w:rPr>
            </w:pPr>
          </w:p>
          <w:p w14:paraId="254EC980" w14:textId="77777777" w:rsidR="00CF1703" w:rsidRPr="00F65B34" w:rsidRDefault="00744E87">
            <w:pPr>
              <w:pStyle w:val="TableParagraph"/>
              <w:ind w:left="632"/>
              <w:rPr>
                <w:rFonts w:ascii="Verdana"/>
                <w:b/>
                <w:sz w:val="11"/>
                <w:lang w:val="nb-NO"/>
              </w:rPr>
            </w:pPr>
            <w:r w:rsidRPr="00F65B34">
              <w:rPr>
                <w:rFonts w:ascii="Verdana"/>
                <w:b/>
                <w:color w:val="FFFFFF"/>
                <w:spacing w:val="-2"/>
                <w:w w:val="105"/>
                <w:sz w:val="11"/>
                <w:lang w:val="nb-NO"/>
              </w:rPr>
              <w:t>Merknader</w:t>
            </w:r>
          </w:p>
        </w:tc>
        <w:tc>
          <w:tcPr>
            <w:tcW w:w="736" w:type="dxa"/>
            <w:vMerge/>
            <w:tcBorders>
              <w:top w:val="nil"/>
              <w:left w:val="single" w:sz="4" w:space="0" w:color="FFFFFF"/>
              <w:bottom w:val="nil"/>
            </w:tcBorders>
            <w:shd w:val="clear" w:color="auto" w:fill="528DD4"/>
          </w:tcPr>
          <w:p w14:paraId="5A950000" w14:textId="77777777" w:rsidR="00CF1703" w:rsidRPr="00F65B34" w:rsidRDefault="00CF1703">
            <w:pPr>
              <w:rPr>
                <w:sz w:val="2"/>
                <w:szCs w:val="2"/>
                <w:lang w:val="nb-NO"/>
              </w:rPr>
            </w:pPr>
          </w:p>
        </w:tc>
      </w:tr>
      <w:tr w:rsidR="00CF1703" w:rsidRPr="00F65B34" w14:paraId="5527B235" w14:textId="77777777">
        <w:trPr>
          <w:trHeight w:val="171"/>
        </w:trPr>
        <w:tc>
          <w:tcPr>
            <w:tcW w:w="8489" w:type="dxa"/>
            <w:gridSpan w:val="6"/>
            <w:tcBorders>
              <w:top w:val="nil"/>
            </w:tcBorders>
            <w:shd w:val="clear" w:color="auto" w:fill="B7DEE8"/>
          </w:tcPr>
          <w:p w14:paraId="79A8A0A4" w14:textId="77777777" w:rsidR="00CF1703" w:rsidRPr="00F65B34" w:rsidRDefault="00744E87">
            <w:pPr>
              <w:pStyle w:val="TableParagraph"/>
              <w:spacing w:before="6" w:line="146" w:lineRule="exact"/>
              <w:ind w:left="23"/>
              <w:rPr>
                <w:b/>
                <w:sz w:val="14"/>
                <w:lang w:val="nb-NO"/>
              </w:rPr>
            </w:pPr>
            <w:r w:rsidRPr="00F65B34">
              <w:rPr>
                <w:b/>
                <w:sz w:val="14"/>
                <w:lang w:val="nb-NO"/>
              </w:rPr>
              <w:t>Etablering</w:t>
            </w:r>
            <w:r w:rsidRPr="00F65B34">
              <w:rPr>
                <w:b/>
                <w:spacing w:val="6"/>
                <w:sz w:val="14"/>
                <w:lang w:val="nb-NO"/>
              </w:rPr>
              <w:t xml:space="preserve"> </w:t>
            </w:r>
            <w:r w:rsidRPr="00F65B34">
              <w:rPr>
                <w:b/>
                <w:sz w:val="14"/>
                <w:lang w:val="nb-NO"/>
              </w:rPr>
              <w:t>av</w:t>
            </w:r>
            <w:r w:rsidRPr="00F65B34">
              <w:rPr>
                <w:b/>
                <w:spacing w:val="7"/>
                <w:sz w:val="14"/>
                <w:lang w:val="nb-NO"/>
              </w:rPr>
              <w:t xml:space="preserve"> </w:t>
            </w:r>
            <w:r w:rsidRPr="00F65B34">
              <w:rPr>
                <w:b/>
                <w:sz w:val="14"/>
                <w:lang w:val="nb-NO"/>
              </w:rPr>
              <w:t>ny</w:t>
            </w:r>
            <w:r w:rsidRPr="00F65B34">
              <w:rPr>
                <w:b/>
                <w:spacing w:val="8"/>
                <w:sz w:val="14"/>
                <w:lang w:val="nb-NO"/>
              </w:rPr>
              <w:t xml:space="preserve"> </w:t>
            </w:r>
            <w:r w:rsidRPr="00F65B34">
              <w:rPr>
                <w:b/>
                <w:sz w:val="14"/>
                <w:lang w:val="nb-NO"/>
              </w:rPr>
              <w:t>Nadderudskogen</w:t>
            </w:r>
            <w:r w:rsidRPr="00F65B34">
              <w:rPr>
                <w:b/>
                <w:spacing w:val="6"/>
                <w:sz w:val="14"/>
                <w:lang w:val="nb-NO"/>
              </w:rPr>
              <w:t xml:space="preserve"> </w:t>
            </w:r>
            <w:r w:rsidRPr="00F65B34">
              <w:rPr>
                <w:b/>
                <w:spacing w:val="-2"/>
                <w:sz w:val="14"/>
                <w:lang w:val="nb-NO"/>
              </w:rPr>
              <w:t>barnehage</w:t>
            </w:r>
          </w:p>
        </w:tc>
      </w:tr>
      <w:tr w:rsidR="00CF1703" w:rsidRPr="00F65B34" w14:paraId="1B54EA1A" w14:textId="77777777">
        <w:trPr>
          <w:trHeight w:val="2241"/>
        </w:trPr>
        <w:tc>
          <w:tcPr>
            <w:tcW w:w="534" w:type="dxa"/>
          </w:tcPr>
          <w:p w14:paraId="6EEC7431" w14:textId="3F8A7579" w:rsidR="00CF1703" w:rsidRPr="00F65B34" w:rsidRDefault="0002226F">
            <w:pPr>
              <w:pStyle w:val="TableParagraph"/>
              <w:spacing w:before="3"/>
              <w:ind w:left="96"/>
              <w:rPr>
                <w:rFonts w:ascii="Verdana"/>
                <w:sz w:val="11"/>
                <w:lang w:val="nb-NO"/>
              </w:rPr>
            </w:pPr>
            <w:r>
              <w:rPr>
                <w:rFonts w:ascii="Verdana"/>
                <w:spacing w:val="-2"/>
                <w:w w:val="105"/>
                <w:sz w:val="11"/>
                <w:lang w:val="nb-NO"/>
              </w:rPr>
              <w:t>Kom-</w:t>
            </w:r>
            <w:proofErr w:type="spellStart"/>
            <w:r w:rsidR="00F35781">
              <w:rPr>
                <w:rFonts w:ascii="Verdana"/>
                <w:spacing w:val="-2"/>
                <w:w w:val="105"/>
                <w:sz w:val="11"/>
                <w:lang w:val="nb-NO"/>
              </w:rPr>
              <w:t>munal</w:t>
            </w:r>
            <w:proofErr w:type="spellEnd"/>
          </w:p>
        </w:tc>
        <w:tc>
          <w:tcPr>
            <w:tcW w:w="534" w:type="dxa"/>
          </w:tcPr>
          <w:p w14:paraId="00326CF2" w14:textId="77777777" w:rsidR="00CF1703" w:rsidRPr="00E8652B" w:rsidRDefault="00744E87">
            <w:pPr>
              <w:pStyle w:val="TableParagraph"/>
              <w:spacing w:before="3"/>
              <w:ind w:left="45"/>
              <w:rPr>
                <w:rFonts w:ascii="Verdana"/>
                <w:b/>
                <w:sz w:val="11"/>
                <w:lang w:val="nb-NO"/>
              </w:rPr>
            </w:pPr>
            <w:r w:rsidRPr="00E8652B">
              <w:rPr>
                <w:rFonts w:ascii="Verdana"/>
                <w:b/>
                <w:w w:val="105"/>
                <w:sz w:val="11"/>
                <w:lang w:val="nb-NO"/>
              </w:rPr>
              <w:t>ca.</w:t>
            </w:r>
            <w:r w:rsidRPr="00E8652B">
              <w:rPr>
                <w:rFonts w:ascii="Verdana"/>
                <w:b/>
                <w:spacing w:val="2"/>
                <w:w w:val="105"/>
                <w:sz w:val="11"/>
                <w:lang w:val="nb-NO"/>
              </w:rPr>
              <w:t xml:space="preserve"> </w:t>
            </w:r>
            <w:r w:rsidRPr="00E8652B">
              <w:rPr>
                <w:rFonts w:ascii="Verdana"/>
                <w:b/>
                <w:spacing w:val="-5"/>
                <w:w w:val="105"/>
                <w:sz w:val="11"/>
                <w:lang w:val="nb-NO"/>
              </w:rPr>
              <w:t>150</w:t>
            </w:r>
          </w:p>
        </w:tc>
        <w:tc>
          <w:tcPr>
            <w:tcW w:w="1963" w:type="dxa"/>
          </w:tcPr>
          <w:p w14:paraId="298A3E2E" w14:textId="6C17671B" w:rsidR="00CF1703" w:rsidRPr="00F65B34" w:rsidRDefault="00744E87">
            <w:pPr>
              <w:pStyle w:val="TableParagraph"/>
              <w:spacing w:before="3" w:line="259" w:lineRule="auto"/>
              <w:ind w:left="24"/>
              <w:rPr>
                <w:rFonts w:ascii="Verdana" w:hAnsi="Verdana"/>
                <w:b/>
                <w:sz w:val="11"/>
                <w:lang w:val="nb-NO"/>
              </w:rPr>
            </w:pPr>
            <w:r w:rsidRPr="00F65B34">
              <w:rPr>
                <w:rFonts w:ascii="Verdana" w:hAnsi="Verdana"/>
                <w:b/>
                <w:spacing w:val="-2"/>
                <w:w w:val="105"/>
                <w:sz w:val="11"/>
                <w:lang w:val="nb-NO"/>
              </w:rPr>
              <w:t>Sted:</w:t>
            </w:r>
            <w:r w:rsidRPr="00F65B34">
              <w:rPr>
                <w:rFonts w:ascii="Verdana" w:hAnsi="Verdana"/>
                <w:b/>
                <w:spacing w:val="-8"/>
                <w:w w:val="105"/>
                <w:sz w:val="11"/>
                <w:lang w:val="nb-NO"/>
              </w:rPr>
              <w:t xml:space="preserve"> </w:t>
            </w:r>
            <w:r w:rsidRPr="00F65B34">
              <w:rPr>
                <w:rFonts w:ascii="Verdana" w:hAnsi="Verdana"/>
                <w:b/>
                <w:spacing w:val="-2"/>
                <w:w w:val="105"/>
                <w:sz w:val="11"/>
                <w:lang w:val="nb-NO"/>
              </w:rPr>
              <w:t>Nadderudskogen,</w:t>
            </w:r>
            <w:r w:rsidRPr="00F65B34">
              <w:rPr>
                <w:rFonts w:ascii="Verdana" w:hAnsi="Verdana"/>
                <w:b/>
                <w:spacing w:val="-8"/>
                <w:w w:val="105"/>
                <w:sz w:val="11"/>
                <w:lang w:val="nb-NO"/>
              </w:rPr>
              <w:t xml:space="preserve"> </w:t>
            </w:r>
            <w:r w:rsidRPr="00F65B34">
              <w:rPr>
                <w:rFonts w:ascii="Verdana" w:hAnsi="Verdana"/>
                <w:b/>
                <w:spacing w:val="-2"/>
                <w:w w:val="105"/>
                <w:sz w:val="11"/>
                <w:lang w:val="nb-NO"/>
              </w:rPr>
              <w:t>avd.</w:t>
            </w:r>
            <w:r w:rsidRPr="00F65B34">
              <w:rPr>
                <w:rFonts w:ascii="Verdana" w:hAnsi="Verdana"/>
                <w:b/>
                <w:spacing w:val="40"/>
                <w:w w:val="105"/>
                <w:sz w:val="11"/>
                <w:lang w:val="nb-NO"/>
              </w:rPr>
              <w:t xml:space="preserve"> </w:t>
            </w:r>
            <w:r w:rsidR="00A954BF">
              <w:rPr>
                <w:rFonts w:ascii="Verdana" w:hAnsi="Verdana"/>
                <w:b/>
                <w:spacing w:val="-2"/>
                <w:w w:val="105"/>
                <w:sz w:val="11"/>
                <w:lang w:val="nb-NO"/>
              </w:rPr>
              <w:t>Nadderud</w:t>
            </w:r>
          </w:p>
          <w:p w14:paraId="4E703FD6" w14:textId="77777777" w:rsidR="00E008DC" w:rsidRDefault="00744E87">
            <w:pPr>
              <w:pStyle w:val="TableParagraph"/>
              <w:spacing w:line="259" w:lineRule="auto"/>
              <w:ind w:left="24" w:right="155"/>
              <w:rPr>
                <w:rFonts w:ascii="Verdana" w:hAnsi="Verdana"/>
                <w:w w:val="105"/>
                <w:sz w:val="11"/>
                <w:lang w:val="nb-NO"/>
              </w:rPr>
            </w:pPr>
            <w:r w:rsidRPr="00F65B34">
              <w:rPr>
                <w:rFonts w:ascii="Verdana" w:hAnsi="Verdana"/>
                <w:w w:val="105"/>
                <w:sz w:val="11"/>
                <w:lang w:val="nb-NO"/>
              </w:rPr>
              <w:t>Gnr/</w:t>
            </w:r>
            <w:proofErr w:type="gramStart"/>
            <w:r w:rsidRPr="00F65B34">
              <w:rPr>
                <w:rFonts w:ascii="Verdana" w:hAnsi="Verdana"/>
                <w:w w:val="105"/>
                <w:sz w:val="11"/>
                <w:lang w:val="nb-NO"/>
              </w:rPr>
              <w:t>bnr</w:t>
            </w:r>
            <w:proofErr w:type="gramEnd"/>
            <w:r w:rsidRPr="00F65B34">
              <w:rPr>
                <w:rFonts w:ascii="Verdana" w:hAnsi="Verdana"/>
                <w:w w:val="105"/>
                <w:sz w:val="11"/>
                <w:lang w:val="nb-NO"/>
              </w:rPr>
              <w:t>: 1</w:t>
            </w:r>
            <w:r w:rsidR="00DE3C2E">
              <w:rPr>
                <w:rFonts w:ascii="Verdana" w:hAnsi="Verdana"/>
                <w:w w:val="105"/>
                <w:sz w:val="11"/>
                <w:lang w:val="nb-NO"/>
              </w:rPr>
              <w:t>9</w:t>
            </w:r>
            <w:r w:rsidRPr="00F65B34">
              <w:rPr>
                <w:rFonts w:ascii="Verdana" w:hAnsi="Verdana"/>
                <w:w w:val="105"/>
                <w:sz w:val="11"/>
                <w:lang w:val="nb-NO"/>
              </w:rPr>
              <w:t>/</w:t>
            </w:r>
            <w:r w:rsidR="00DE3C2E">
              <w:rPr>
                <w:rFonts w:ascii="Verdana" w:hAnsi="Verdana"/>
                <w:w w:val="105"/>
                <w:sz w:val="11"/>
                <w:lang w:val="nb-NO"/>
              </w:rPr>
              <w:t>1120</w:t>
            </w:r>
            <w:r w:rsidRPr="00F65B34">
              <w:rPr>
                <w:rFonts w:ascii="Verdana" w:hAnsi="Verdana"/>
                <w:w w:val="105"/>
                <w:sz w:val="11"/>
                <w:lang w:val="nb-NO"/>
              </w:rPr>
              <w:t xml:space="preserve"> Reguleringsstatus: offentlige formål</w:t>
            </w:r>
          </w:p>
          <w:p w14:paraId="73BC8225" w14:textId="77777777" w:rsidR="000F694C" w:rsidRDefault="00744E87">
            <w:pPr>
              <w:pStyle w:val="TableParagraph"/>
              <w:spacing w:line="259" w:lineRule="auto"/>
              <w:ind w:left="24" w:right="155"/>
              <w:rPr>
                <w:rFonts w:ascii="Verdana" w:hAnsi="Verdana"/>
                <w:w w:val="105"/>
                <w:sz w:val="11"/>
                <w:lang w:val="nb-NO"/>
              </w:rPr>
            </w:pPr>
            <w:r w:rsidRPr="00F65B34">
              <w:rPr>
                <w:rFonts w:ascii="Verdana" w:hAnsi="Verdana"/>
                <w:w w:val="105"/>
                <w:sz w:val="11"/>
                <w:lang w:val="nb-NO"/>
              </w:rPr>
              <w:t xml:space="preserve">Størrelse: </w:t>
            </w:r>
            <w:r w:rsidR="00F9015C">
              <w:rPr>
                <w:rFonts w:ascii="Verdana" w:hAnsi="Verdana"/>
                <w:w w:val="105"/>
                <w:sz w:val="11"/>
                <w:lang w:val="nb-NO"/>
              </w:rPr>
              <w:t>4600</w:t>
            </w:r>
            <w:r w:rsidRPr="00F65B34">
              <w:rPr>
                <w:rFonts w:ascii="Verdana" w:hAnsi="Verdana"/>
                <w:w w:val="105"/>
                <w:sz w:val="11"/>
                <w:lang w:val="nb-NO"/>
              </w:rPr>
              <w:t xml:space="preserve"> kvm </w:t>
            </w:r>
          </w:p>
          <w:p w14:paraId="37804261" w14:textId="35E28B93" w:rsidR="00CF1703" w:rsidRPr="00F65B34" w:rsidRDefault="00744E87">
            <w:pPr>
              <w:pStyle w:val="TableParagraph"/>
              <w:spacing w:line="259" w:lineRule="auto"/>
              <w:ind w:left="24" w:right="155"/>
              <w:rPr>
                <w:rFonts w:ascii="Verdana" w:hAnsi="Verdana"/>
                <w:sz w:val="11"/>
                <w:lang w:val="nb-NO"/>
              </w:rPr>
            </w:pPr>
            <w:r w:rsidRPr="00F65B34">
              <w:rPr>
                <w:rFonts w:ascii="Verdana" w:hAnsi="Verdana"/>
                <w:w w:val="105"/>
                <w:sz w:val="11"/>
                <w:lang w:val="nb-NO"/>
              </w:rPr>
              <w:t xml:space="preserve">Eierskap til tomt: </w:t>
            </w:r>
            <w:r w:rsidR="004930F6">
              <w:rPr>
                <w:rFonts w:ascii="Verdana" w:hAnsi="Verdana"/>
                <w:w w:val="105"/>
                <w:sz w:val="11"/>
                <w:lang w:val="nb-NO"/>
              </w:rPr>
              <w:t>K</w:t>
            </w:r>
            <w:r w:rsidRPr="00F65B34">
              <w:rPr>
                <w:rFonts w:ascii="Verdana" w:hAnsi="Verdana"/>
                <w:w w:val="105"/>
                <w:sz w:val="11"/>
                <w:lang w:val="nb-NO"/>
              </w:rPr>
              <w:t>ommunal</w:t>
            </w:r>
          </w:p>
        </w:tc>
        <w:tc>
          <w:tcPr>
            <w:tcW w:w="2758" w:type="dxa"/>
          </w:tcPr>
          <w:p w14:paraId="4E7F5908" w14:textId="77777777" w:rsidR="00CF1703" w:rsidRPr="00F65B34" w:rsidRDefault="00CF1703">
            <w:pPr>
              <w:pStyle w:val="TableParagraph"/>
              <w:spacing w:before="4"/>
              <w:rPr>
                <w:b/>
                <w:sz w:val="10"/>
                <w:lang w:val="nb-NO"/>
              </w:rPr>
            </w:pPr>
          </w:p>
          <w:p w14:paraId="068760ED" w14:textId="76E4610F" w:rsidR="00CF1703" w:rsidRPr="00F65B34" w:rsidRDefault="004955F4">
            <w:pPr>
              <w:pStyle w:val="TableParagraph"/>
              <w:ind w:left="398"/>
              <w:rPr>
                <w:sz w:val="20"/>
                <w:lang w:val="nb-NO"/>
              </w:rPr>
            </w:pPr>
            <w:r>
              <w:rPr>
                <w:noProof/>
              </w:rPr>
              <w:drawing>
                <wp:inline distT="0" distB="0" distL="0" distR="0" wp14:anchorId="326C82F2" wp14:editId="0871C4CF">
                  <wp:extent cx="1157468" cy="1296465"/>
                  <wp:effectExtent l="0" t="0" r="5080" b="0"/>
                  <wp:docPr id="150216077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60774" name=""/>
                          <pic:cNvPicPr/>
                        </pic:nvPicPr>
                        <pic:blipFill>
                          <a:blip r:embed="rId67"/>
                          <a:stretch>
                            <a:fillRect/>
                          </a:stretch>
                        </pic:blipFill>
                        <pic:spPr>
                          <a:xfrm>
                            <a:off x="0" y="0"/>
                            <a:ext cx="1170093" cy="1310607"/>
                          </a:xfrm>
                          <a:prstGeom prst="rect">
                            <a:avLst/>
                          </a:prstGeom>
                        </pic:spPr>
                      </pic:pic>
                    </a:graphicData>
                  </a:graphic>
                </wp:inline>
              </w:drawing>
            </w:r>
          </w:p>
        </w:tc>
        <w:tc>
          <w:tcPr>
            <w:tcW w:w="1964" w:type="dxa"/>
          </w:tcPr>
          <w:p w14:paraId="129E0F7C" w14:textId="641CE61A" w:rsidR="00CF1703" w:rsidRPr="00F65B34" w:rsidRDefault="00744E87">
            <w:pPr>
              <w:pStyle w:val="TableParagraph"/>
              <w:spacing w:before="3" w:line="259" w:lineRule="auto"/>
              <w:ind w:left="26" w:right="127"/>
              <w:rPr>
                <w:rFonts w:ascii="Verdana" w:hAnsi="Verdana"/>
                <w:sz w:val="11"/>
                <w:lang w:val="nb-NO"/>
              </w:rPr>
            </w:pPr>
            <w:r w:rsidRPr="00F65B34">
              <w:rPr>
                <w:rFonts w:ascii="Verdana" w:hAnsi="Verdana"/>
                <w:w w:val="105"/>
                <w:sz w:val="11"/>
                <w:lang w:val="nb-NO"/>
              </w:rPr>
              <w:t xml:space="preserve">Avklaring og vurdering av kapasitetsøkning må ses på nærmere. </w:t>
            </w:r>
            <w:r w:rsidR="004A3943">
              <w:rPr>
                <w:rFonts w:ascii="Verdana" w:hAnsi="Verdana"/>
                <w:w w:val="105"/>
                <w:sz w:val="11"/>
                <w:lang w:val="nb-NO"/>
              </w:rPr>
              <w:t>Nytt bygg e</w:t>
            </w:r>
            <w:r w:rsidRPr="00F65B34">
              <w:rPr>
                <w:rFonts w:ascii="Verdana" w:hAnsi="Verdana"/>
                <w:w w:val="105"/>
                <w:sz w:val="11"/>
                <w:lang w:val="nb-NO"/>
              </w:rPr>
              <w:t>rstatter Nadderudskogen</w:t>
            </w:r>
            <w:r w:rsidRPr="00F65B34">
              <w:rPr>
                <w:rFonts w:ascii="Verdana" w:hAnsi="Verdana"/>
                <w:spacing w:val="-11"/>
                <w:w w:val="105"/>
                <w:sz w:val="11"/>
                <w:lang w:val="nb-NO"/>
              </w:rPr>
              <w:t xml:space="preserve"> </w:t>
            </w:r>
            <w:r w:rsidRPr="00F65B34">
              <w:rPr>
                <w:rFonts w:ascii="Verdana" w:hAnsi="Verdana"/>
                <w:w w:val="105"/>
                <w:sz w:val="11"/>
                <w:lang w:val="nb-NO"/>
              </w:rPr>
              <w:t>avd.</w:t>
            </w:r>
            <w:r w:rsidRPr="00F65B34">
              <w:rPr>
                <w:rFonts w:ascii="Verdana" w:hAnsi="Verdana"/>
                <w:spacing w:val="-10"/>
                <w:w w:val="105"/>
                <w:sz w:val="11"/>
                <w:lang w:val="nb-NO"/>
              </w:rPr>
              <w:t xml:space="preserve"> </w:t>
            </w:r>
            <w:r w:rsidRPr="00F65B34">
              <w:rPr>
                <w:rFonts w:ascii="Verdana" w:hAnsi="Verdana"/>
                <w:w w:val="105"/>
                <w:sz w:val="11"/>
                <w:lang w:val="nb-NO"/>
              </w:rPr>
              <w:t>Gjønnes og avd. Nadderud</w:t>
            </w:r>
            <w:r w:rsidR="00F67F64">
              <w:rPr>
                <w:rFonts w:ascii="Verdana" w:hAnsi="Verdana"/>
                <w:w w:val="105"/>
                <w:sz w:val="11"/>
                <w:lang w:val="nb-NO"/>
              </w:rPr>
              <w:t>.</w:t>
            </w:r>
          </w:p>
        </w:tc>
        <w:tc>
          <w:tcPr>
            <w:tcW w:w="736" w:type="dxa"/>
          </w:tcPr>
          <w:p w14:paraId="54C4C20A" w14:textId="77777777" w:rsidR="00CF1703" w:rsidRPr="00F65B34" w:rsidRDefault="00744E87">
            <w:pPr>
              <w:pStyle w:val="TableParagraph"/>
              <w:spacing w:before="3"/>
              <w:ind w:left="221"/>
              <w:rPr>
                <w:rFonts w:ascii="Verdana"/>
                <w:sz w:val="11"/>
                <w:lang w:val="nb-NO"/>
              </w:rPr>
            </w:pPr>
            <w:r w:rsidRPr="00F65B34">
              <w:rPr>
                <w:rFonts w:ascii="Verdana"/>
                <w:spacing w:val="-4"/>
                <w:w w:val="105"/>
                <w:sz w:val="11"/>
                <w:lang w:val="nb-NO"/>
              </w:rPr>
              <w:t>2036</w:t>
            </w:r>
          </w:p>
        </w:tc>
      </w:tr>
    </w:tbl>
    <w:p w14:paraId="23A5B393" w14:textId="77777777" w:rsidR="00CF1703" w:rsidRPr="00F65B34" w:rsidRDefault="00CF1703">
      <w:pPr>
        <w:pStyle w:val="Brdtekst"/>
        <w:rPr>
          <w:b/>
          <w:lang w:val="nb-NO"/>
        </w:rPr>
      </w:pPr>
    </w:p>
    <w:p w14:paraId="26E6D6DC" w14:textId="77777777" w:rsidR="00CF1703" w:rsidRPr="00F65B34" w:rsidRDefault="00CF1703">
      <w:pPr>
        <w:pStyle w:val="Brdtekst"/>
        <w:spacing w:before="17"/>
        <w:rPr>
          <w:b/>
          <w:lang w:val="nb-NO"/>
        </w:rPr>
      </w:pPr>
    </w:p>
    <w:p w14:paraId="541185C5" w14:textId="262DFA45" w:rsidR="00CF1703" w:rsidRDefault="00920194">
      <w:pPr>
        <w:rPr>
          <w:sz w:val="20"/>
          <w:szCs w:val="20"/>
          <w:lang w:val="nb-NO"/>
        </w:rPr>
      </w:pPr>
      <w:r>
        <w:rPr>
          <w:lang w:val="nb-NO"/>
        </w:rPr>
        <w:br w:type="page"/>
      </w:r>
    </w:p>
    <w:p w14:paraId="70DDA852" w14:textId="77777777" w:rsidR="00CF1703" w:rsidRPr="00F65B34" w:rsidRDefault="00744E87">
      <w:pPr>
        <w:pStyle w:val="Overskrift2"/>
        <w:numPr>
          <w:ilvl w:val="1"/>
          <w:numId w:val="4"/>
        </w:numPr>
        <w:tabs>
          <w:tab w:val="left" w:pos="604"/>
        </w:tabs>
        <w:ind w:left="604" w:hanging="466"/>
        <w:rPr>
          <w:lang w:val="nb-NO"/>
        </w:rPr>
      </w:pPr>
      <w:bookmarkStart w:id="22" w:name="_Toc181618308"/>
      <w:r w:rsidRPr="00F65B34">
        <w:rPr>
          <w:spacing w:val="-2"/>
          <w:lang w:val="nb-NO"/>
        </w:rPr>
        <w:lastRenderedPageBreak/>
        <w:t>Stabekk</w:t>
      </w:r>
      <w:bookmarkEnd w:id="22"/>
    </w:p>
    <w:p w14:paraId="028F3BBE" w14:textId="77777777" w:rsidR="00CF1703" w:rsidRPr="00F65B34" w:rsidRDefault="00744E87">
      <w:pPr>
        <w:pStyle w:val="Brdtekst"/>
        <w:spacing w:before="61"/>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4BF39581" w14:textId="77777777" w:rsidR="00CF1703" w:rsidRPr="00F65B34" w:rsidRDefault="00744E87">
      <w:pPr>
        <w:pStyle w:val="Listeavsnitt"/>
        <w:numPr>
          <w:ilvl w:val="2"/>
          <w:numId w:val="4"/>
        </w:numPr>
        <w:tabs>
          <w:tab w:val="left" w:pos="858"/>
        </w:tabs>
        <w:spacing w:before="1"/>
        <w:rPr>
          <w:sz w:val="20"/>
          <w:lang w:val="nb-NO"/>
        </w:rPr>
      </w:pPr>
      <w:r w:rsidRPr="00F65B34">
        <w:rPr>
          <w:spacing w:val="-2"/>
          <w:sz w:val="20"/>
          <w:lang w:val="nb-NO"/>
        </w:rPr>
        <w:t>Stabekk</w:t>
      </w:r>
    </w:p>
    <w:p w14:paraId="5ABB5985"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15D12998" w14:textId="29931D5C" w:rsidR="000D1D4D" w:rsidRDefault="003D683F" w:rsidP="00C7149E">
      <w:pPr>
        <w:pStyle w:val="Brdtekst"/>
        <w:ind w:left="138" w:right="194"/>
        <w:rPr>
          <w:lang w:val="nb-NO"/>
        </w:rPr>
      </w:pPr>
      <w:r w:rsidRPr="00F65B34">
        <w:rPr>
          <w:lang w:val="nb-NO"/>
        </w:rPr>
        <w:t xml:space="preserve">Antall søkere forventes å være svakt </w:t>
      </w:r>
      <w:r>
        <w:rPr>
          <w:lang w:val="nb-NO"/>
        </w:rPr>
        <w:t xml:space="preserve">stigende fram mot 2030, for så å synke svakt resten av perioden. </w:t>
      </w:r>
      <w:r w:rsidR="00744E87" w:rsidRPr="00F65B34">
        <w:rPr>
          <w:lang w:val="nb-NO"/>
        </w:rPr>
        <w:t>Stabekk</w:t>
      </w:r>
      <w:r w:rsidR="00744E87" w:rsidRPr="00F65B34">
        <w:rPr>
          <w:spacing w:val="-2"/>
          <w:lang w:val="nb-NO"/>
        </w:rPr>
        <w:t xml:space="preserve"> </w:t>
      </w:r>
      <w:r w:rsidR="00744E87" w:rsidRPr="00F65B34">
        <w:rPr>
          <w:lang w:val="nb-NO"/>
        </w:rPr>
        <w:t>har</w:t>
      </w:r>
      <w:r w:rsidR="00744E87" w:rsidRPr="00F65B34">
        <w:rPr>
          <w:spacing w:val="-2"/>
          <w:lang w:val="nb-NO"/>
        </w:rPr>
        <w:t xml:space="preserve"> </w:t>
      </w:r>
      <w:r w:rsidR="00744E87" w:rsidRPr="00F65B34">
        <w:rPr>
          <w:lang w:val="nb-NO"/>
        </w:rPr>
        <w:t>pr</w:t>
      </w:r>
      <w:r w:rsidR="00744E87" w:rsidRPr="00F65B34">
        <w:rPr>
          <w:spacing w:val="-1"/>
          <w:lang w:val="nb-NO"/>
        </w:rPr>
        <w:t xml:space="preserve"> </w:t>
      </w:r>
      <w:r w:rsidR="00744E87" w:rsidRPr="00F65B34">
        <w:rPr>
          <w:lang w:val="nb-NO"/>
        </w:rPr>
        <w:t>i</w:t>
      </w:r>
      <w:r w:rsidR="00744E87" w:rsidRPr="00F65B34">
        <w:rPr>
          <w:spacing w:val="-4"/>
          <w:lang w:val="nb-NO"/>
        </w:rPr>
        <w:t xml:space="preserve"> </w:t>
      </w:r>
      <w:r w:rsidR="00744E87" w:rsidRPr="00F65B34">
        <w:rPr>
          <w:lang w:val="nb-NO"/>
        </w:rPr>
        <w:t>dag</w:t>
      </w:r>
      <w:r w:rsidR="00744E87" w:rsidRPr="00F65B34">
        <w:rPr>
          <w:spacing w:val="-4"/>
          <w:lang w:val="nb-NO"/>
        </w:rPr>
        <w:t xml:space="preserve"> </w:t>
      </w:r>
      <w:r w:rsidR="00744E87" w:rsidRPr="00F65B34">
        <w:rPr>
          <w:lang w:val="nb-NO"/>
        </w:rPr>
        <w:t>god</w:t>
      </w:r>
      <w:r w:rsidR="00744E87" w:rsidRPr="00F65B34">
        <w:rPr>
          <w:spacing w:val="-4"/>
          <w:lang w:val="nb-NO"/>
        </w:rPr>
        <w:t xml:space="preserve"> </w:t>
      </w:r>
      <w:r w:rsidR="00744E87" w:rsidRPr="00F65B34">
        <w:rPr>
          <w:lang w:val="nb-NO"/>
        </w:rPr>
        <w:t>kapasitet</w:t>
      </w:r>
      <w:r w:rsidR="00744E87" w:rsidRPr="00F65B34">
        <w:rPr>
          <w:spacing w:val="-3"/>
          <w:lang w:val="nb-NO"/>
        </w:rPr>
        <w:t xml:space="preserve"> </w:t>
      </w:r>
      <w:r w:rsidR="00744E87" w:rsidRPr="00F65B34">
        <w:rPr>
          <w:lang w:val="nb-NO"/>
        </w:rPr>
        <w:t>og</w:t>
      </w:r>
      <w:r w:rsidR="00744E87" w:rsidRPr="00F65B34">
        <w:rPr>
          <w:spacing w:val="-2"/>
          <w:lang w:val="nb-NO"/>
        </w:rPr>
        <w:t xml:space="preserve"> </w:t>
      </w:r>
      <w:r w:rsidR="00744E87" w:rsidRPr="00F65B34">
        <w:rPr>
          <w:lang w:val="nb-NO"/>
        </w:rPr>
        <w:t>denne</w:t>
      </w:r>
      <w:r w:rsidR="00744E87" w:rsidRPr="00F65B34">
        <w:rPr>
          <w:spacing w:val="-3"/>
          <w:lang w:val="nb-NO"/>
        </w:rPr>
        <w:t xml:space="preserve"> </w:t>
      </w:r>
      <w:r w:rsidR="00744E87" w:rsidRPr="00F65B34">
        <w:rPr>
          <w:lang w:val="nb-NO"/>
        </w:rPr>
        <w:t>vil</w:t>
      </w:r>
      <w:r w:rsidR="00744E87" w:rsidRPr="00F65B34">
        <w:rPr>
          <w:spacing w:val="-4"/>
          <w:lang w:val="nb-NO"/>
        </w:rPr>
        <w:t xml:space="preserve"> </w:t>
      </w:r>
      <w:r w:rsidR="00744E87" w:rsidRPr="00F65B34">
        <w:rPr>
          <w:lang w:val="nb-NO"/>
        </w:rPr>
        <w:t>vedvare hele</w:t>
      </w:r>
      <w:r w:rsidR="00744E87" w:rsidRPr="00F65B34">
        <w:rPr>
          <w:spacing w:val="-2"/>
          <w:lang w:val="nb-NO"/>
        </w:rPr>
        <w:t xml:space="preserve"> </w:t>
      </w:r>
      <w:r w:rsidR="00744E87" w:rsidRPr="00F65B34">
        <w:rPr>
          <w:lang w:val="nb-NO"/>
        </w:rPr>
        <w:t>analyseperioden.</w:t>
      </w:r>
      <w:r w:rsidR="00744E87" w:rsidRPr="00F65B34">
        <w:rPr>
          <w:spacing w:val="-2"/>
          <w:lang w:val="nb-NO"/>
        </w:rPr>
        <w:t xml:space="preserve"> </w:t>
      </w:r>
    </w:p>
    <w:p w14:paraId="029F2E6C" w14:textId="77777777" w:rsidR="000D1D4D" w:rsidRDefault="000D1D4D" w:rsidP="00C7149E">
      <w:pPr>
        <w:pStyle w:val="Brdtekst"/>
        <w:ind w:left="138" w:right="194"/>
        <w:rPr>
          <w:lang w:val="nb-NO"/>
        </w:rPr>
      </w:pPr>
    </w:p>
    <w:p w14:paraId="291BE1F3" w14:textId="77777777" w:rsidR="00430AD0" w:rsidRDefault="00430AD0" w:rsidP="00C7149E">
      <w:pPr>
        <w:pStyle w:val="Brdtekst"/>
        <w:ind w:left="138" w:right="194"/>
        <w:rPr>
          <w:lang w:val="nb-NO"/>
        </w:rPr>
      </w:pPr>
    </w:p>
    <w:p w14:paraId="4EABA974" w14:textId="738B1E46" w:rsidR="00955BA7" w:rsidRDefault="00955BA7" w:rsidP="00C7149E">
      <w:pPr>
        <w:pStyle w:val="Brdtekst"/>
        <w:ind w:left="138" w:right="194"/>
        <w:rPr>
          <w:lang w:val="nb-NO"/>
        </w:rPr>
      </w:pPr>
      <w:r>
        <w:rPr>
          <w:noProof/>
          <w:lang w:val="nb-NO"/>
        </w:rPr>
        <w:drawing>
          <wp:inline distT="0" distB="0" distL="0" distR="0" wp14:anchorId="03FD6DA7" wp14:editId="11AF1DC7">
            <wp:extent cx="5308270" cy="2770396"/>
            <wp:effectExtent l="0" t="0" r="6985" b="0"/>
            <wp:docPr id="1781120818"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41578" cy="2787779"/>
                    </a:xfrm>
                    <a:prstGeom prst="rect">
                      <a:avLst/>
                    </a:prstGeom>
                    <a:noFill/>
                  </pic:spPr>
                </pic:pic>
              </a:graphicData>
            </a:graphic>
          </wp:inline>
        </w:drawing>
      </w:r>
    </w:p>
    <w:p w14:paraId="6BB1992D" w14:textId="77777777" w:rsidR="00927B67" w:rsidRDefault="00927B67" w:rsidP="00C7149E">
      <w:pPr>
        <w:pStyle w:val="Brdtekst"/>
        <w:ind w:left="138" w:right="194"/>
        <w:rPr>
          <w:lang w:val="nb-NO"/>
        </w:rPr>
      </w:pPr>
    </w:p>
    <w:p w14:paraId="68CC06DF" w14:textId="77777777" w:rsidR="00701245" w:rsidRDefault="00701245" w:rsidP="00C7149E">
      <w:pPr>
        <w:pStyle w:val="Brdtekst"/>
        <w:ind w:left="138" w:right="194"/>
        <w:rPr>
          <w:lang w:val="nb-NO"/>
        </w:rPr>
      </w:pPr>
    </w:p>
    <w:p w14:paraId="375267EA" w14:textId="765A6BA0" w:rsidR="00927B67" w:rsidRDefault="00955BA7" w:rsidP="00C7149E">
      <w:pPr>
        <w:pStyle w:val="Brdtekst"/>
        <w:ind w:left="138" w:right="194"/>
        <w:rPr>
          <w:lang w:val="nb-NO"/>
        </w:rPr>
      </w:pPr>
      <w:r>
        <w:rPr>
          <w:noProof/>
        </w:rPr>
        <w:drawing>
          <wp:inline distT="0" distB="0" distL="0" distR="0" wp14:anchorId="1340B53B" wp14:editId="7F364F98">
            <wp:extent cx="5321297" cy="1306756"/>
            <wp:effectExtent l="19050" t="19050" r="13335" b="27305"/>
            <wp:docPr id="163237023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21297" cy="1306756"/>
                    </a:xfrm>
                    <a:prstGeom prst="rect">
                      <a:avLst/>
                    </a:prstGeom>
                    <a:ln>
                      <a:solidFill>
                        <a:schemeClr val="accent1"/>
                      </a:solidFill>
                    </a:ln>
                  </pic:spPr>
                </pic:pic>
              </a:graphicData>
            </a:graphic>
          </wp:inline>
        </w:drawing>
      </w:r>
    </w:p>
    <w:p w14:paraId="21FEE1BE" w14:textId="77777777" w:rsidR="00C7149E" w:rsidRDefault="00C7149E" w:rsidP="00C7149E">
      <w:pPr>
        <w:pStyle w:val="Brdtekst"/>
        <w:ind w:left="138" w:right="194"/>
        <w:rPr>
          <w:lang w:val="nb-NO"/>
        </w:rPr>
      </w:pPr>
    </w:p>
    <w:p w14:paraId="5C32819F" w14:textId="77777777" w:rsidR="00070F38" w:rsidRDefault="00070F38" w:rsidP="00070F38">
      <w:pPr>
        <w:pStyle w:val="Brdtekst"/>
        <w:ind w:left="138" w:right="194"/>
        <w:rPr>
          <w:lang w:val="nb-NO"/>
        </w:rPr>
      </w:pPr>
      <w:r>
        <w:rPr>
          <w:lang w:val="nb-NO"/>
        </w:rPr>
        <w:t xml:space="preserve">Det har lenge vært planlagt for en ny barnehage på Ballerud. Geografisk ligger denne i Stabekk skolekrets, men den vil kunne avlaste tilgrensende opptaksområder som Høvik, Haslum og Bekkestua/Hosle. Nye Ballerud barnehage vil gjøre kapasitetssituasjonen i området svært god. </w:t>
      </w:r>
    </w:p>
    <w:p w14:paraId="236FA708" w14:textId="77777777" w:rsidR="00C7149E" w:rsidRDefault="00C7149E" w:rsidP="00C7149E">
      <w:pPr>
        <w:pStyle w:val="Brdtekst"/>
        <w:ind w:left="138" w:right="194"/>
        <w:rPr>
          <w:lang w:val="nb-NO"/>
        </w:rPr>
      </w:pPr>
    </w:p>
    <w:p w14:paraId="07087B84" w14:textId="77777777" w:rsidR="008C2456" w:rsidRPr="00F65B34" w:rsidRDefault="008C2456" w:rsidP="008C2456">
      <w:pPr>
        <w:pStyle w:val="Brdtekst"/>
        <w:spacing w:before="1"/>
        <w:ind w:left="142" w:right="170"/>
        <w:rPr>
          <w:lang w:val="nb-NO"/>
        </w:rPr>
      </w:pPr>
      <w:r w:rsidRPr="00F65B34">
        <w:rPr>
          <w:lang w:val="nb-NO"/>
        </w:rPr>
        <w:t>I</w:t>
      </w:r>
      <w:r w:rsidRPr="00F65B34">
        <w:rPr>
          <w:spacing w:val="-4"/>
          <w:lang w:val="nb-NO"/>
        </w:rPr>
        <w:t xml:space="preserve"> </w:t>
      </w:r>
      <w:r w:rsidRPr="00F65B34">
        <w:rPr>
          <w:lang w:val="nb-NO"/>
        </w:rPr>
        <w:t>forbindelse</w:t>
      </w:r>
      <w:r w:rsidRPr="00F65B34">
        <w:rPr>
          <w:spacing w:val="-2"/>
          <w:lang w:val="nb-NO"/>
        </w:rPr>
        <w:t xml:space="preserve"> </w:t>
      </w:r>
      <w:r w:rsidRPr="00F65B34">
        <w:rPr>
          <w:lang w:val="nb-NO"/>
        </w:rPr>
        <w:t>med</w:t>
      </w:r>
      <w:r w:rsidRPr="00F65B34">
        <w:rPr>
          <w:spacing w:val="-2"/>
          <w:lang w:val="nb-NO"/>
        </w:rPr>
        <w:t xml:space="preserve"> </w:t>
      </w:r>
      <w:r w:rsidRPr="00F65B34">
        <w:rPr>
          <w:lang w:val="nb-NO"/>
        </w:rPr>
        <w:t>utbyggingen</w:t>
      </w:r>
      <w:r w:rsidRPr="00F65B34">
        <w:rPr>
          <w:spacing w:val="-2"/>
          <w:lang w:val="nb-NO"/>
        </w:rPr>
        <w:t xml:space="preserve"> </w:t>
      </w:r>
      <w:r w:rsidRPr="00F65B34">
        <w:rPr>
          <w:lang w:val="nb-NO"/>
        </w:rPr>
        <w:t>i</w:t>
      </w:r>
      <w:r w:rsidRPr="00F65B34">
        <w:rPr>
          <w:spacing w:val="-5"/>
          <w:lang w:val="nb-NO"/>
        </w:rPr>
        <w:t xml:space="preserve"> </w:t>
      </w:r>
      <w:r w:rsidRPr="00F65B34">
        <w:rPr>
          <w:lang w:val="nb-NO"/>
        </w:rPr>
        <w:t>området</w:t>
      </w:r>
      <w:r w:rsidRPr="00F65B34">
        <w:rPr>
          <w:spacing w:val="-4"/>
          <w:lang w:val="nb-NO"/>
        </w:rPr>
        <w:t xml:space="preserve"> </w:t>
      </w:r>
      <w:r w:rsidRPr="00F65B34">
        <w:rPr>
          <w:lang w:val="nb-NO"/>
        </w:rPr>
        <w:t>Bekkestua</w:t>
      </w:r>
      <w:r w:rsidRPr="00F65B34">
        <w:rPr>
          <w:spacing w:val="-3"/>
          <w:lang w:val="nb-NO"/>
        </w:rPr>
        <w:t xml:space="preserve"> </w:t>
      </w:r>
      <w:r w:rsidRPr="00F65B34">
        <w:rPr>
          <w:lang w:val="nb-NO"/>
        </w:rPr>
        <w:t>Sør,</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det</w:t>
      </w:r>
      <w:r w:rsidRPr="00F65B34">
        <w:rPr>
          <w:spacing w:val="-2"/>
          <w:lang w:val="nb-NO"/>
        </w:rPr>
        <w:t xml:space="preserve"> </w:t>
      </w:r>
      <w:r w:rsidRPr="00F65B34">
        <w:rPr>
          <w:lang w:val="nb-NO"/>
        </w:rPr>
        <w:t>behov</w:t>
      </w:r>
      <w:r w:rsidRPr="00F65B34">
        <w:rPr>
          <w:spacing w:val="-3"/>
          <w:lang w:val="nb-NO"/>
        </w:rPr>
        <w:t xml:space="preserve"> </w:t>
      </w:r>
      <w:r w:rsidRPr="00F65B34">
        <w:rPr>
          <w:lang w:val="nb-NO"/>
        </w:rPr>
        <w:t>for</w:t>
      </w:r>
      <w:r w:rsidRPr="00F65B34">
        <w:rPr>
          <w:spacing w:val="-3"/>
          <w:lang w:val="nb-NO"/>
        </w:rPr>
        <w:t xml:space="preserve"> </w:t>
      </w:r>
      <w:r w:rsidRPr="00F65B34">
        <w:rPr>
          <w:lang w:val="nb-NO"/>
        </w:rPr>
        <w:t>sosial</w:t>
      </w:r>
      <w:r w:rsidRPr="00F65B34">
        <w:rPr>
          <w:spacing w:val="-3"/>
          <w:lang w:val="nb-NO"/>
        </w:rPr>
        <w:t xml:space="preserve"> </w:t>
      </w:r>
      <w:r w:rsidRPr="00F65B34">
        <w:rPr>
          <w:lang w:val="nb-NO"/>
        </w:rPr>
        <w:t>infrastruktur,</w:t>
      </w:r>
      <w:r w:rsidRPr="00F65B34">
        <w:rPr>
          <w:spacing w:val="-4"/>
          <w:lang w:val="nb-NO"/>
        </w:rPr>
        <w:t xml:space="preserve"> </w:t>
      </w:r>
      <w:r w:rsidRPr="00F65B34">
        <w:rPr>
          <w:lang w:val="nb-NO"/>
        </w:rPr>
        <w:t xml:space="preserve">herunder både ny barneskole og barnehage. </w:t>
      </w:r>
      <w:r>
        <w:rPr>
          <w:lang w:val="nb-NO"/>
        </w:rPr>
        <w:t xml:space="preserve">Nye Ballerud barnehage er estimert ferdigstilt i </w:t>
      </w:r>
      <w:r w:rsidRPr="00F65B34">
        <w:rPr>
          <w:lang w:val="nb-NO"/>
        </w:rPr>
        <w:t>2035</w:t>
      </w:r>
      <w:r>
        <w:rPr>
          <w:lang w:val="nb-NO"/>
        </w:rPr>
        <w:t xml:space="preserve"> og barnehagen skal</w:t>
      </w:r>
      <w:r w:rsidRPr="00F65B34">
        <w:rPr>
          <w:lang w:val="nb-NO"/>
        </w:rPr>
        <w:t xml:space="preserve"> ha kapasitet til 150 barn.</w:t>
      </w:r>
      <w:r>
        <w:rPr>
          <w:lang w:val="nb-NO"/>
        </w:rPr>
        <w:t xml:space="preserve"> Endelig tidspunkt for realisering av Ballerud barnehage er usikkert, og vil tas opp ved neste rullering av barnehagebehovsanalysen. </w:t>
      </w:r>
    </w:p>
    <w:p w14:paraId="01F4711E" w14:textId="5F4EACB8" w:rsidR="00C7149E" w:rsidRPr="00F65B34" w:rsidRDefault="00C7149E" w:rsidP="002E2E9A">
      <w:pPr>
        <w:pStyle w:val="Brdtekst"/>
        <w:ind w:left="138" w:right="194"/>
        <w:rPr>
          <w:lang w:val="nb-NO"/>
        </w:rPr>
        <w:sectPr w:rsidR="00C7149E" w:rsidRPr="00F65B34">
          <w:pgSz w:w="11910" w:h="16840"/>
          <w:pgMar w:top="900" w:right="1260" w:bottom="820" w:left="1280" w:header="0" w:footer="627" w:gutter="0"/>
          <w:cols w:space="708"/>
        </w:sectPr>
      </w:pPr>
    </w:p>
    <w:p w14:paraId="1DA8E94A" w14:textId="77777777" w:rsidR="00CF1703" w:rsidRPr="00F65B34" w:rsidRDefault="00CF1703" w:rsidP="002E2E9A">
      <w:pPr>
        <w:pStyle w:val="Brdtekst"/>
        <w:ind w:left="138" w:right="194"/>
        <w:rPr>
          <w:lang w:val="nb-NO"/>
        </w:rPr>
      </w:pPr>
    </w:p>
    <w:p w14:paraId="292EF633" w14:textId="77777777" w:rsidR="00CF1703" w:rsidRPr="00F65B34" w:rsidRDefault="00CF1703">
      <w:pPr>
        <w:pStyle w:val="Brdtekst"/>
        <w:spacing w:before="1"/>
        <w:rPr>
          <w:lang w:val="nb-NO"/>
        </w:rPr>
      </w:pPr>
    </w:p>
    <w:p w14:paraId="192BC9E2" w14:textId="502AFADA" w:rsidR="00CF1703" w:rsidRPr="008C2456" w:rsidRDefault="00744E87" w:rsidP="008C2456">
      <w:pPr>
        <w:pStyle w:val="Overskrift4"/>
        <w:spacing w:before="1" w:line="229" w:lineRule="exact"/>
        <w:ind w:left="142"/>
        <w:rPr>
          <w:spacing w:val="-2"/>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701"/>
        <w:gridCol w:w="567"/>
        <w:gridCol w:w="1843"/>
        <w:gridCol w:w="2674"/>
        <w:gridCol w:w="1965"/>
        <w:gridCol w:w="736"/>
      </w:tblGrid>
      <w:tr w:rsidR="00CC1234" w:rsidRPr="00F65B34" w14:paraId="4564F6A5" w14:textId="77777777" w:rsidTr="00D94A0A">
        <w:trPr>
          <w:trHeight w:val="196"/>
        </w:trPr>
        <w:tc>
          <w:tcPr>
            <w:tcW w:w="701" w:type="dxa"/>
            <w:vMerge w:val="restart"/>
            <w:tcBorders>
              <w:left w:val="nil"/>
              <w:bottom w:val="nil"/>
              <w:right w:val="single" w:sz="4" w:space="0" w:color="FFFFFF"/>
            </w:tcBorders>
            <w:shd w:val="clear" w:color="auto" w:fill="528DD4"/>
            <w:textDirection w:val="btLr"/>
          </w:tcPr>
          <w:p w14:paraId="173733D3" w14:textId="77777777" w:rsidR="00CC1234" w:rsidRPr="00F65B34" w:rsidRDefault="00CC1234">
            <w:pPr>
              <w:pStyle w:val="TableParagraph"/>
              <w:spacing w:before="80"/>
              <w:rPr>
                <w:b/>
                <w:sz w:val="12"/>
                <w:lang w:val="nb-NO"/>
              </w:rPr>
            </w:pPr>
          </w:p>
          <w:p w14:paraId="3BCBF048" w14:textId="77777777" w:rsidR="00CC1234" w:rsidRPr="00F65B34" w:rsidRDefault="00CC1234">
            <w:pPr>
              <w:pStyle w:val="TableParagraph"/>
              <w:ind w:left="79"/>
              <w:rPr>
                <w:rFonts w:ascii="Verdana"/>
                <w:b/>
                <w:sz w:val="12"/>
                <w:lang w:val="nb-NO"/>
              </w:rPr>
            </w:pPr>
            <w:r w:rsidRPr="00F65B34">
              <w:rPr>
                <w:rFonts w:ascii="Verdana"/>
                <w:b/>
                <w:color w:val="FFFFFF"/>
                <w:spacing w:val="-2"/>
                <w:sz w:val="12"/>
                <w:lang w:val="nb-NO"/>
              </w:rPr>
              <w:t>Eieform</w:t>
            </w:r>
          </w:p>
        </w:tc>
        <w:tc>
          <w:tcPr>
            <w:tcW w:w="567" w:type="dxa"/>
            <w:vMerge w:val="restart"/>
            <w:tcBorders>
              <w:left w:val="single" w:sz="4" w:space="0" w:color="FFFFFF"/>
              <w:bottom w:val="nil"/>
              <w:right w:val="single" w:sz="4" w:space="0" w:color="FFFFFF"/>
            </w:tcBorders>
            <w:shd w:val="clear" w:color="auto" w:fill="528DD4"/>
            <w:textDirection w:val="btLr"/>
          </w:tcPr>
          <w:p w14:paraId="19CDD0B3" w14:textId="77777777" w:rsidR="00CC1234" w:rsidRPr="00F65B34" w:rsidRDefault="00CC1234">
            <w:pPr>
              <w:pStyle w:val="TableParagraph"/>
              <w:spacing w:before="136" w:line="254" w:lineRule="auto"/>
              <w:ind w:left="94"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6482" w:type="dxa"/>
            <w:gridSpan w:val="3"/>
            <w:tcBorders>
              <w:left w:val="single" w:sz="4" w:space="0" w:color="FFFFFF"/>
              <w:bottom w:val="single" w:sz="4" w:space="0" w:color="FFFFFF"/>
              <w:right w:val="single" w:sz="4" w:space="0" w:color="FFFFFF"/>
            </w:tcBorders>
            <w:shd w:val="clear" w:color="auto" w:fill="528DD4"/>
          </w:tcPr>
          <w:p w14:paraId="07CC3501" w14:textId="77777777" w:rsidR="00CC1234" w:rsidRPr="00F65B34" w:rsidRDefault="00CC1234">
            <w:pPr>
              <w:pStyle w:val="TableParagraph"/>
              <w:spacing w:before="19"/>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6"/>
                <w:sz w:val="12"/>
                <w:lang w:val="nb-NO"/>
              </w:rPr>
              <w:t xml:space="preserve"> </w:t>
            </w:r>
            <w:r w:rsidRPr="00F65B34">
              <w:rPr>
                <w:rFonts w:ascii="Verdana"/>
                <w:b/>
                <w:color w:val="FFFFFF"/>
                <w:spacing w:val="-2"/>
                <w:sz w:val="12"/>
                <w:lang w:val="nb-NO"/>
              </w:rPr>
              <w:t>tomten</w:t>
            </w:r>
          </w:p>
        </w:tc>
        <w:tc>
          <w:tcPr>
            <w:tcW w:w="736" w:type="dxa"/>
            <w:vMerge w:val="restart"/>
            <w:tcBorders>
              <w:left w:val="single" w:sz="4" w:space="0" w:color="FFFFFF"/>
              <w:bottom w:val="nil"/>
              <w:right w:val="nil"/>
            </w:tcBorders>
            <w:shd w:val="clear" w:color="auto" w:fill="528DD4"/>
          </w:tcPr>
          <w:p w14:paraId="401A0FE6" w14:textId="77777777" w:rsidR="00CC1234" w:rsidRPr="00F65B34" w:rsidRDefault="00CC1234">
            <w:pPr>
              <w:pStyle w:val="TableParagraph"/>
              <w:spacing w:before="35"/>
              <w:rPr>
                <w:b/>
                <w:sz w:val="12"/>
                <w:lang w:val="nb-NO"/>
              </w:rPr>
            </w:pPr>
          </w:p>
          <w:p w14:paraId="42E0CEA9" w14:textId="77777777" w:rsidR="00CC1234" w:rsidRPr="00F65B34" w:rsidRDefault="00CC1234">
            <w:pPr>
              <w:pStyle w:val="TableParagraph"/>
              <w:spacing w:line="254" w:lineRule="auto"/>
              <w:ind w:left="83" w:hanging="16"/>
              <w:rPr>
                <w:rFonts w:ascii="Verdana" w:hAnsi="Verdana"/>
                <w:b/>
                <w:sz w:val="12"/>
                <w:lang w:val="nb-NO"/>
              </w:rPr>
            </w:pPr>
            <w:r w:rsidRPr="00F65B34">
              <w:rPr>
                <w:rFonts w:ascii="Verdana" w:hAnsi="Verdana"/>
                <w:b/>
                <w:color w:val="FFFFFF"/>
                <w:sz w:val="12"/>
                <w:lang w:val="nb-NO"/>
              </w:rPr>
              <w:t>I</w:t>
            </w:r>
            <w:r w:rsidRPr="00F65B34">
              <w:rPr>
                <w:rFonts w:ascii="Verdana" w:hAnsi="Verdana"/>
                <w:b/>
                <w:color w:val="FFFFFF"/>
                <w:spacing w:val="-11"/>
                <w:sz w:val="12"/>
                <w:lang w:val="nb-NO"/>
              </w:rPr>
              <w:t xml:space="preserve"> </w:t>
            </w:r>
            <w:r w:rsidRPr="00F65B34">
              <w:rPr>
                <w:rFonts w:ascii="Verdana" w:hAnsi="Verdana"/>
                <w:b/>
                <w:color w:val="FFFFFF"/>
                <w:sz w:val="12"/>
                <w:lang w:val="nb-NO"/>
              </w:rPr>
              <w:t>bruk</w:t>
            </w:r>
            <w:r w:rsidRPr="00F65B34">
              <w:rPr>
                <w:rFonts w:ascii="Verdana" w:hAnsi="Verdana"/>
                <w:b/>
                <w:color w:val="FFFFFF"/>
                <w:spacing w:val="-10"/>
                <w:sz w:val="12"/>
                <w:lang w:val="nb-NO"/>
              </w:rPr>
              <w:t xml:space="preserve"> </w:t>
            </w:r>
            <w:r w:rsidRPr="00F65B34">
              <w:rPr>
                <w:rFonts w:ascii="Verdana" w:hAnsi="Verdana"/>
                <w:b/>
                <w:color w:val="FFFFFF"/>
                <w:sz w:val="12"/>
                <w:lang w:val="nb-NO"/>
              </w:rPr>
              <w:t xml:space="preserve">fra </w:t>
            </w:r>
            <w:proofErr w:type="spellStart"/>
            <w:r w:rsidRPr="00F65B34">
              <w:rPr>
                <w:rFonts w:ascii="Verdana" w:hAnsi="Verdana"/>
                <w:b/>
                <w:color w:val="FFFFFF"/>
                <w:sz w:val="12"/>
                <w:lang w:val="nb-NO"/>
              </w:rPr>
              <w:t>bhg</w:t>
            </w:r>
            <w:proofErr w:type="spellEnd"/>
            <w:r w:rsidRPr="00F65B34">
              <w:rPr>
                <w:rFonts w:ascii="Verdana" w:hAnsi="Verdana"/>
                <w:b/>
                <w:color w:val="FFFFFF"/>
                <w:sz w:val="12"/>
                <w:lang w:val="nb-NO"/>
              </w:rPr>
              <w:t>.</w:t>
            </w:r>
            <w:r w:rsidRPr="00F65B34">
              <w:rPr>
                <w:rFonts w:ascii="Verdana" w:hAnsi="Verdana"/>
                <w:b/>
                <w:color w:val="FFFFFF"/>
                <w:spacing w:val="-5"/>
                <w:sz w:val="12"/>
                <w:lang w:val="nb-NO"/>
              </w:rPr>
              <w:t xml:space="preserve"> </w:t>
            </w:r>
            <w:r w:rsidRPr="00F65B34">
              <w:rPr>
                <w:rFonts w:ascii="Verdana" w:hAnsi="Verdana"/>
                <w:b/>
                <w:color w:val="FFFFFF"/>
                <w:spacing w:val="-4"/>
                <w:sz w:val="12"/>
                <w:lang w:val="nb-NO"/>
              </w:rPr>
              <w:t>året</w:t>
            </w:r>
          </w:p>
        </w:tc>
      </w:tr>
      <w:tr w:rsidR="00CC1234" w:rsidRPr="00F65B34" w14:paraId="13776C53" w14:textId="77777777" w:rsidTr="00D94A0A">
        <w:trPr>
          <w:trHeight w:val="486"/>
        </w:trPr>
        <w:tc>
          <w:tcPr>
            <w:tcW w:w="701" w:type="dxa"/>
            <w:vMerge/>
            <w:tcBorders>
              <w:top w:val="nil"/>
              <w:left w:val="nil"/>
              <w:bottom w:val="nil"/>
              <w:right w:val="single" w:sz="4" w:space="0" w:color="FFFFFF"/>
            </w:tcBorders>
            <w:shd w:val="clear" w:color="auto" w:fill="528DD4"/>
            <w:textDirection w:val="btLr"/>
          </w:tcPr>
          <w:p w14:paraId="4D56FC32" w14:textId="77777777" w:rsidR="00CC1234" w:rsidRPr="00F65B34" w:rsidRDefault="00CC1234">
            <w:pPr>
              <w:rPr>
                <w:sz w:val="2"/>
                <w:szCs w:val="2"/>
                <w:lang w:val="nb-NO"/>
              </w:rPr>
            </w:pPr>
          </w:p>
        </w:tc>
        <w:tc>
          <w:tcPr>
            <w:tcW w:w="567" w:type="dxa"/>
            <w:vMerge/>
            <w:tcBorders>
              <w:top w:val="nil"/>
              <w:left w:val="single" w:sz="4" w:space="0" w:color="FFFFFF"/>
              <w:bottom w:val="nil"/>
              <w:right w:val="single" w:sz="4" w:space="0" w:color="FFFFFF"/>
            </w:tcBorders>
            <w:shd w:val="clear" w:color="auto" w:fill="528DD4"/>
            <w:textDirection w:val="btLr"/>
          </w:tcPr>
          <w:p w14:paraId="1D15E55B" w14:textId="77777777" w:rsidR="00CC1234" w:rsidRPr="00F65B34" w:rsidRDefault="00CC1234">
            <w:pPr>
              <w:rPr>
                <w:sz w:val="2"/>
                <w:szCs w:val="2"/>
                <w:lang w:val="nb-NO"/>
              </w:rPr>
            </w:pPr>
          </w:p>
        </w:tc>
        <w:tc>
          <w:tcPr>
            <w:tcW w:w="1843" w:type="dxa"/>
            <w:tcBorders>
              <w:top w:val="single" w:sz="4" w:space="0" w:color="FFFFFF"/>
              <w:left w:val="single" w:sz="4" w:space="0" w:color="FFFFFF"/>
              <w:bottom w:val="nil"/>
              <w:right w:val="single" w:sz="4" w:space="0" w:color="FFFFFF"/>
            </w:tcBorders>
            <w:shd w:val="clear" w:color="auto" w:fill="528DD4"/>
          </w:tcPr>
          <w:p w14:paraId="6C0C89B4" w14:textId="77777777" w:rsidR="00CC1234" w:rsidRPr="00F65B34" w:rsidRDefault="00CC1234">
            <w:pPr>
              <w:pStyle w:val="TableParagraph"/>
              <w:spacing w:before="15"/>
              <w:rPr>
                <w:b/>
                <w:sz w:val="12"/>
                <w:lang w:val="nb-NO"/>
              </w:rPr>
            </w:pPr>
          </w:p>
          <w:p w14:paraId="380BC0B1" w14:textId="77777777" w:rsidR="00CC1234" w:rsidRPr="00F65B34" w:rsidRDefault="00CC1234">
            <w:pPr>
              <w:pStyle w:val="TableParagraph"/>
              <w:ind w:left="696"/>
              <w:rPr>
                <w:rFonts w:ascii="Verdana"/>
                <w:b/>
                <w:sz w:val="12"/>
                <w:lang w:val="nb-NO"/>
              </w:rPr>
            </w:pPr>
            <w:r w:rsidRPr="00F65B34">
              <w:rPr>
                <w:rFonts w:ascii="Verdana"/>
                <w:b/>
                <w:color w:val="FFFFFF"/>
                <w:spacing w:val="-2"/>
                <w:sz w:val="12"/>
                <w:lang w:val="nb-NO"/>
              </w:rPr>
              <w:t>Plassering</w:t>
            </w:r>
          </w:p>
        </w:tc>
        <w:tc>
          <w:tcPr>
            <w:tcW w:w="2674" w:type="dxa"/>
            <w:tcBorders>
              <w:top w:val="single" w:sz="4" w:space="0" w:color="FFFFFF"/>
              <w:left w:val="single" w:sz="4" w:space="0" w:color="FFFFFF"/>
              <w:bottom w:val="nil"/>
              <w:right w:val="single" w:sz="4" w:space="0" w:color="FFFFFF"/>
            </w:tcBorders>
            <w:shd w:val="clear" w:color="auto" w:fill="528DD4"/>
          </w:tcPr>
          <w:p w14:paraId="35EC1B58" w14:textId="77777777" w:rsidR="00CC1234" w:rsidRPr="00F65B34" w:rsidRDefault="00CC1234">
            <w:pPr>
              <w:pStyle w:val="TableParagraph"/>
              <w:spacing w:before="15"/>
              <w:rPr>
                <w:b/>
                <w:sz w:val="12"/>
                <w:lang w:val="nb-NO"/>
              </w:rPr>
            </w:pPr>
          </w:p>
          <w:p w14:paraId="3DE1DF07" w14:textId="77777777" w:rsidR="00CC1234" w:rsidRPr="00F65B34" w:rsidRDefault="00CC1234">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6"/>
                <w:sz w:val="12"/>
                <w:lang w:val="nb-NO"/>
              </w:rPr>
              <w:t xml:space="preserve"> </w:t>
            </w:r>
            <w:r w:rsidRPr="00F65B34">
              <w:rPr>
                <w:rFonts w:ascii="Verdana"/>
                <w:b/>
                <w:color w:val="FFFFFF"/>
                <w:spacing w:val="-2"/>
                <w:sz w:val="12"/>
                <w:lang w:val="nb-NO"/>
              </w:rPr>
              <w:t>reguleringsplanen</w:t>
            </w:r>
          </w:p>
        </w:tc>
        <w:tc>
          <w:tcPr>
            <w:tcW w:w="1965" w:type="dxa"/>
            <w:tcBorders>
              <w:top w:val="single" w:sz="4" w:space="0" w:color="FFFFFF"/>
              <w:left w:val="single" w:sz="4" w:space="0" w:color="FFFFFF"/>
              <w:bottom w:val="nil"/>
              <w:right w:val="single" w:sz="4" w:space="0" w:color="FFFFFF"/>
            </w:tcBorders>
            <w:shd w:val="clear" w:color="auto" w:fill="528DD4"/>
          </w:tcPr>
          <w:p w14:paraId="1D35E424" w14:textId="77777777" w:rsidR="00CC1234" w:rsidRPr="00F65B34" w:rsidRDefault="00CC1234">
            <w:pPr>
              <w:pStyle w:val="TableParagraph"/>
              <w:spacing w:before="15"/>
              <w:rPr>
                <w:b/>
                <w:sz w:val="12"/>
                <w:lang w:val="nb-NO"/>
              </w:rPr>
            </w:pPr>
          </w:p>
          <w:p w14:paraId="377DEF54" w14:textId="77777777" w:rsidR="00CC1234" w:rsidRPr="00F65B34" w:rsidRDefault="00CC1234">
            <w:pPr>
              <w:pStyle w:val="TableParagraph"/>
              <w:ind w:left="675"/>
              <w:rPr>
                <w:rFonts w:ascii="Verdana"/>
                <w:b/>
                <w:sz w:val="12"/>
                <w:lang w:val="nb-NO"/>
              </w:rPr>
            </w:pPr>
            <w:r w:rsidRPr="00F65B34">
              <w:rPr>
                <w:rFonts w:ascii="Verdana"/>
                <w:b/>
                <w:color w:val="FFFFFF"/>
                <w:spacing w:val="-2"/>
                <w:sz w:val="12"/>
                <w:lang w:val="nb-NO"/>
              </w:rPr>
              <w:t>Merknader</w:t>
            </w:r>
          </w:p>
        </w:tc>
        <w:tc>
          <w:tcPr>
            <w:tcW w:w="736" w:type="dxa"/>
            <w:vMerge/>
            <w:tcBorders>
              <w:top w:val="nil"/>
              <w:left w:val="single" w:sz="4" w:space="0" w:color="FFFFFF"/>
              <w:bottom w:val="nil"/>
              <w:right w:val="nil"/>
            </w:tcBorders>
            <w:shd w:val="clear" w:color="auto" w:fill="528DD4"/>
          </w:tcPr>
          <w:p w14:paraId="75533078" w14:textId="77777777" w:rsidR="00CC1234" w:rsidRPr="00F65B34" w:rsidRDefault="00CC1234">
            <w:pPr>
              <w:rPr>
                <w:sz w:val="2"/>
                <w:szCs w:val="2"/>
                <w:lang w:val="nb-NO"/>
              </w:rPr>
            </w:pPr>
          </w:p>
        </w:tc>
      </w:tr>
      <w:tr w:rsidR="00CC1234" w:rsidRPr="00F65B34" w14:paraId="36547106" w14:textId="77777777" w:rsidTr="00D94A0A">
        <w:trPr>
          <w:trHeight w:val="194"/>
        </w:trPr>
        <w:tc>
          <w:tcPr>
            <w:tcW w:w="8486" w:type="dxa"/>
            <w:gridSpan w:val="6"/>
            <w:tcBorders>
              <w:top w:val="nil"/>
            </w:tcBorders>
            <w:shd w:val="clear" w:color="auto" w:fill="B7DEE8"/>
          </w:tcPr>
          <w:p w14:paraId="67836206" w14:textId="77777777" w:rsidR="00CC1234" w:rsidRPr="00F65B34" w:rsidRDefault="00CC1234">
            <w:pPr>
              <w:pStyle w:val="TableParagraph"/>
              <w:spacing w:before="4" w:line="160" w:lineRule="exact"/>
              <w:ind w:left="25"/>
              <w:rPr>
                <w:b/>
                <w:sz w:val="15"/>
                <w:lang w:val="nb-NO"/>
              </w:rPr>
            </w:pPr>
            <w:r w:rsidRPr="00F65B34">
              <w:rPr>
                <w:b/>
                <w:sz w:val="15"/>
                <w:lang w:val="nb-NO"/>
              </w:rPr>
              <w:t>Etablering</w:t>
            </w:r>
            <w:r w:rsidRPr="00F65B34">
              <w:rPr>
                <w:b/>
                <w:spacing w:val="2"/>
                <w:sz w:val="15"/>
                <w:lang w:val="nb-NO"/>
              </w:rPr>
              <w:t xml:space="preserve"> </w:t>
            </w:r>
            <w:r w:rsidRPr="00F65B34">
              <w:rPr>
                <w:b/>
                <w:sz w:val="15"/>
                <w:lang w:val="nb-NO"/>
              </w:rPr>
              <w:t>av</w:t>
            </w:r>
            <w:r w:rsidRPr="00F65B34">
              <w:rPr>
                <w:b/>
                <w:spacing w:val="4"/>
                <w:sz w:val="15"/>
                <w:lang w:val="nb-NO"/>
              </w:rPr>
              <w:t xml:space="preserve"> </w:t>
            </w:r>
            <w:r w:rsidRPr="00F65B34">
              <w:rPr>
                <w:b/>
                <w:sz w:val="15"/>
                <w:lang w:val="nb-NO"/>
              </w:rPr>
              <w:t>ny</w:t>
            </w:r>
            <w:r w:rsidRPr="00F65B34">
              <w:rPr>
                <w:b/>
                <w:spacing w:val="3"/>
                <w:sz w:val="15"/>
                <w:lang w:val="nb-NO"/>
              </w:rPr>
              <w:t xml:space="preserve"> </w:t>
            </w:r>
            <w:r w:rsidRPr="00F65B34">
              <w:rPr>
                <w:b/>
                <w:sz w:val="15"/>
                <w:lang w:val="nb-NO"/>
              </w:rPr>
              <w:t>barnehage</w:t>
            </w:r>
            <w:r w:rsidRPr="00F65B34">
              <w:rPr>
                <w:b/>
                <w:spacing w:val="4"/>
                <w:sz w:val="15"/>
                <w:lang w:val="nb-NO"/>
              </w:rPr>
              <w:t xml:space="preserve"> </w:t>
            </w:r>
            <w:r w:rsidRPr="00F65B34">
              <w:rPr>
                <w:b/>
                <w:sz w:val="15"/>
                <w:lang w:val="nb-NO"/>
              </w:rPr>
              <w:t>på</w:t>
            </w:r>
            <w:r w:rsidRPr="00F65B34">
              <w:rPr>
                <w:b/>
                <w:spacing w:val="4"/>
                <w:sz w:val="15"/>
                <w:lang w:val="nb-NO"/>
              </w:rPr>
              <w:t xml:space="preserve"> </w:t>
            </w:r>
            <w:r w:rsidRPr="00F65B34">
              <w:rPr>
                <w:b/>
                <w:spacing w:val="-2"/>
                <w:sz w:val="15"/>
                <w:lang w:val="nb-NO"/>
              </w:rPr>
              <w:t>Ballerud</w:t>
            </w:r>
          </w:p>
        </w:tc>
      </w:tr>
      <w:tr w:rsidR="00CC1234" w:rsidRPr="00F65B34" w14:paraId="63302D80" w14:textId="77777777" w:rsidTr="00EF64CC">
        <w:trPr>
          <w:trHeight w:val="2371"/>
        </w:trPr>
        <w:tc>
          <w:tcPr>
            <w:tcW w:w="701" w:type="dxa"/>
          </w:tcPr>
          <w:p w14:paraId="6080BBC9" w14:textId="77777777" w:rsidR="00CC1234" w:rsidRPr="00F65B34" w:rsidRDefault="00CC1234">
            <w:pPr>
              <w:pStyle w:val="TableParagraph"/>
              <w:spacing w:line="254" w:lineRule="auto"/>
              <w:ind w:left="87" w:right="89" w:firstLine="30"/>
              <w:rPr>
                <w:rFonts w:ascii="Verdana"/>
                <w:sz w:val="12"/>
                <w:lang w:val="nb-NO"/>
              </w:rPr>
            </w:pPr>
            <w:r w:rsidRPr="00F65B34">
              <w:rPr>
                <w:rFonts w:ascii="Verdana"/>
                <w:spacing w:val="-4"/>
                <w:sz w:val="12"/>
                <w:lang w:val="nb-NO"/>
              </w:rPr>
              <w:t>Kom-</w:t>
            </w:r>
            <w:r w:rsidRPr="00F65B34">
              <w:rPr>
                <w:rFonts w:ascii="Verdana"/>
                <w:sz w:val="12"/>
                <w:lang w:val="nb-NO"/>
              </w:rPr>
              <w:t xml:space="preserve"> </w:t>
            </w:r>
            <w:proofErr w:type="spellStart"/>
            <w:r w:rsidRPr="00F65B34">
              <w:rPr>
                <w:rFonts w:ascii="Verdana"/>
                <w:spacing w:val="-2"/>
                <w:sz w:val="12"/>
                <w:lang w:val="nb-NO"/>
              </w:rPr>
              <w:t>munal</w:t>
            </w:r>
            <w:proofErr w:type="spellEnd"/>
          </w:p>
        </w:tc>
        <w:tc>
          <w:tcPr>
            <w:tcW w:w="567" w:type="dxa"/>
          </w:tcPr>
          <w:p w14:paraId="45B0E83C" w14:textId="77777777" w:rsidR="00CC1234" w:rsidRPr="009D355F" w:rsidRDefault="00CC1234">
            <w:pPr>
              <w:pStyle w:val="TableParagraph"/>
              <w:spacing w:line="145" w:lineRule="exact"/>
              <w:ind w:left="16" w:right="8"/>
              <w:jc w:val="center"/>
              <w:rPr>
                <w:rFonts w:ascii="Verdana"/>
                <w:b/>
                <w:bCs/>
                <w:sz w:val="12"/>
                <w:lang w:val="nb-NO"/>
              </w:rPr>
            </w:pPr>
            <w:r w:rsidRPr="009D355F">
              <w:rPr>
                <w:rFonts w:ascii="Verdana"/>
                <w:b/>
                <w:bCs/>
                <w:sz w:val="12"/>
                <w:lang w:val="nb-NO"/>
              </w:rPr>
              <w:t>Ca.</w:t>
            </w:r>
            <w:r w:rsidRPr="009D355F">
              <w:rPr>
                <w:rFonts w:ascii="Verdana"/>
                <w:b/>
                <w:bCs/>
                <w:spacing w:val="7"/>
                <w:sz w:val="12"/>
                <w:lang w:val="nb-NO"/>
              </w:rPr>
              <w:t xml:space="preserve"> </w:t>
            </w:r>
            <w:r w:rsidRPr="009D355F">
              <w:rPr>
                <w:rFonts w:ascii="Verdana"/>
                <w:b/>
                <w:bCs/>
                <w:spacing w:val="-5"/>
                <w:sz w:val="12"/>
                <w:lang w:val="nb-NO"/>
              </w:rPr>
              <w:t>150</w:t>
            </w:r>
          </w:p>
        </w:tc>
        <w:tc>
          <w:tcPr>
            <w:tcW w:w="1843" w:type="dxa"/>
          </w:tcPr>
          <w:p w14:paraId="2ECA13F3" w14:textId="2E06611E" w:rsidR="00CC1234" w:rsidRPr="00F65B34" w:rsidRDefault="00CC1234">
            <w:pPr>
              <w:pStyle w:val="TableParagraph"/>
              <w:spacing w:line="254" w:lineRule="auto"/>
              <w:ind w:left="26" w:right="579"/>
              <w:rPr>
                <w:rFonts w:ascii="Verdana" w:hAnsi="Verdana"/>
                <w:sz w:val="12"/>
                <w:lang w:val="nb-NO"/>
              </w:rPr>
            </w:pPr>
            <w:r w:rsidRPr="00F65B34">
              <w:rPr>
                <w:rFonts w:ascii="Verdana" w:hAnsi="Verdana"/>
                <w:b/>
                <w:sz w:val="12"/>
                <w:lang w:val="nb-NO"/>
              </w:rPr>
              <w:t>Sted:</w:t>
            </w:r>
            <w:r w:rsidRPr="00F65B34">
              <w:rPr>
                <w:rFonts w:ascii="Verdana" w:hAnsi="Verdana"/>
                <w:b/>
                <w:spacing w:val="-11"/>
                <w:sz w:val="12"/>
                <w:lang w:val="nb-NO"/>
              </w:rPr>
              <w:t xml:space="preserve"> </w:t>
            </w:r>
            <w:r w:rsidRPr="00F65B34">
              <w:rPr>
                <w:rFonts w:ascii="Verdana" w:hAnsi="Verdana"/>
                <w:b/>
                <w:sz w:val="12"/>
                <w:lang w:val="nb-NO"/>
              </w:rPr>
              <w:t>Ballerud</w:t>
            </w:r>
            <w:r w:rsidRPr="00F65B34">
              <w:rPr>
                <w:rFonts w:ascii="Verdana" w:hAnsi="Verdana"/>
                <w:b/>
                <w:spacing w:val="80"/>
                <w:sz w:val="12"/>
                <w:lang w:val="nb-NO"/>
              </w:rPr>
              <w:t xml:space="preserve"> </w:t>
            </w:r>
            <w:r w:rsidRPr="00F65B34">
              <w:rPr>
                <w:rFonts w:ascii="Verdana" w:hAnsi="Verdana"/>
                <w:spacing w:val="-2"/>
                <w:sz w:val="12"/>
                <w:lang w:val="nb-NO"/>
              </w:rPr>
              <w:t>Gnr/</w:t>
            </w:r>
            <w:proofErr w:type="gramStart"/>
            <w:r w:rsidRPr="00F65B34">
              <w:rPr>
                <w:rFonts w:ascii="Verdana" w:hAnsi="Verdana"/>
                <w:spacing w:val="-2"/>
                <w:sz w:val="12"/>
                <w:lang w:val="nb-NO"/>
              </w:rPr>
              <w:t>bnr</w:t>
            </w:r>
            <w:proofErr w:type="gramEnd"/>
            <w:r w:rsidRPr="00F65B34">
              <w:rPr>
                <w:rFonts w:ascii="Verdana" w:hAnsi="Verdana"/>
                <w:spacing w:val="-2"/>
                <w:sz w:val="12"/>
                <w:lang w:val="nb-NO"/>
              </w:rPr>
              <w:t>:</w:t>
            </w:r>
            <w:r w:rsidRPr="00F65B34">
              <w:rPr>
                <w:rFonts w:ascii="Verdana" w:hAnsi="Verdana"/>
                <w:sz w:val="12"/>
                <w:lang w:val="nb-NO"/>
              </w:rPr>
              <w:t xml:space="preserve"> </w:t>
            </w:r>
            <w:r w:rsidRPr="00F65B34">
              <w:rPr>
                <w:rFonts w:ascii="Verdana" w:hAnsi="Verdana"/>
                <w:spacing w:val="-2"/>
                <w:sz w:val="12"/>
                <w:lang w:val="nb-NO"/>
              </w:rPr>
              <w:t>Reguleringsstatus:</w:t>
            </w:r>
            <w:r w:rsidRPr="00F65B34">
              <w:rPr>
                <w:rFonts w:ascii="Verdana" w:hAnsi="Verdana"/>
                <w:sz w:val="12"/>
                <w:lang w:val="nb-NO"/>
              </w:rPr>
              <w:t xml:space="preserve"> Størrelse: </w:t>
            </w:r>
            <w:proofErr w:type="spellStart"/>
            <w:r w:rsidRPr="00F65B34">
              <w:rPr>
                <w:rFonts w:ascii="Verdana" w:hAnsi="Verdana"/>
                <w:sz w:val="12"/>
                <w:lang w:val="nb-NO"/>
              </w:rPr>
              <w:t>ca</w:t>
            </w:r>
            <w:proofErr w:type="spellEnd"/>
            <w:r w:rsidRPr="00F65B34">
              <w:rPr>
                <w:rFonts w:ascii="Verdana" w:hAnsi="Verdana"/>
                <w:sz w:val="12"/>
                <w:lang w:val="nb-NO"/>
              </w:rPr>
              <w:t xml:space="preserve"> 5000 m2 Eierskap til tomt: </w:t>
            </w:r>
            <w:r w:rsidR="004930F6">
              <w:rPr>
                <w:rFonts w:ascii="Verdana" w:hAnsi="Verdana"/>
                <w:sz w:val="12"/>
                <w:lang w:val="nb-NO"/>
              </w:rPr>
              <w:t>P</w:t>
            </w:r>
            <w:r w:rsidRPr="00F65B34">
              <w:rPr>
                <w:rFonts w:ascii="Verdana" w:hAnsi="Verdana"/>
                <w:sz w:val="12"/>
                <w:lang w:val="nb-NO"/>
              </w:rPr>
              <w:t>rivat</w:t>
            </w:r>
          </w:p>
        </w:tc>
        <w:tc>
          <w:tcPr>
            <w:tcW w:w="2674" w:type="dxa"/>
          </w:tcPr>
          <w:p w14:paraId="196C1610" w14:textId="77777777" w:rsidR="00CC1234" w:rsidRPr="00F65B34" w:rsidRDefault="00CC1234">
            <w:pPr>
              <w:pStyle w:val="TableParagraph"/>
              <w:spacing w:before="11"/>
              <w:rPr>
                <w:b/>
                <w:sz w:val="4"/>
                <w:lang w:val="nb-NO"/>
              </w:rPr>
            </w:pPr>
          </w:p>
          <w:p w14:paraId="629733E9" w14:textId="205AA948" w:rsidR="00CC1234" w:rsidRPr="00F65B34" w:rsidRDefault="00F90425">
            <w:pPr>
              <w:pStyle w:val="TableParagraph"/>
              <w:ind w:left="155"/>
              <w:rPr>
                <w:sz w:val="20"/>
                <w:lang w:val="nb-NO"/>
              </w:rPr>
            </w:pPr>
            <w:r>
              <w:rPr>
                <w:noProof/>
              </w:rPr>
              <w:drawing>
                <wp:inline distT="0" distB="0" distL="0" distR="0" wp14:anchorId="511CFFEE" wp14:editId="24BABCB2">
                  <wp:extent cx="1525210" cy="1363185"/>
                  <wp:effectExtent l="0" t="0" r="0" b="8890"/>
                  <wp:docPr id="184136450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64501" name=""/>
                          <pic:cNvPicPr/>
                        </pic:nvPicPr>
                        <pic:blipFill>
                          <a:blip r:embed="rId70"/>
                          <a:stretch>
                            <a:fillRect/>
                          </a:stretch>
                        </pic:blipFill>
                        <pic:spPr>
                          <a:xfrm>
                            <a:off x="0" y="0"/>
                            <a:ext cx="1530155" cy="1367605"/>
                          </a:xfrm>
                          <a:prstGeom prst="rect">
                            <a:avLst/>
                          </a:prstGeom>
                        </pic:spPr>
                      </pic:pic>
                    </a:graphicData>
                  </a:graphic>
                </wp:inline>
              </w:drawing>
            </w:r>
          </w:p>
        </w:tc>
        <w:tc>
          <w:tcPr>
            <w:tcW w:w="1965" w:type="dxa"/>
          </w:tcPr>
          <w:p w14:paraId="5DAF5227" w14:textId="77777777" w:rsidR="00CC1234" w:rsidRPr="00F65B34" w:rsidRDefault="00CC1234">
            <w:pPr>
              <w:pStyle w:val="TableParagraph"/>
              <w:spacing w:line="254" w:lineRule="auto"/>
              <w:ind w:left="28" w:right="107"/>
              <w:rPr>
                <w:rFonts w:ascii="Verdana" w:hAnsi="Verdana"/>
                <w:sz w:val="12"/>
                <w:lang w:val="nb-NO"/>
              </w:rPr>
            </w:pPr>
            <w:r w:rsidRPr="00F65B34">
              <w:rPr>
                <w:rFonts w:ascii="Verdana" w:hAnsi="Verdana"/>
                <w:sz w:val="12"/>
                <w:lang w:val="nb-NO"/>
              </w:rPr>
              <w:t>Del av boligutbygging.</w:t>
            </w:r>
            <w:r w:rsidRPr="00F65B34">
              <w:rPr>
                <w:rFonts w:ascii="Verdana" w:hAnsi="Verdana"/>
                <w:spacing w:val="40"/>
                <w:sz w:val="12"/>
                <w:lang w:val="nb-NO"/>
              </w:rPr>
              <w:t xml:space="preserve"> </w:t>
            </w:r>
            <w:r w:rsidRPr="00F65B34">
              <w:rPr>
                <w:rFonts w:ascii="Verdana" w:hAnsi="Verdana"/>
                <w:sz w:val="12"/>
                <w:lang w:val="nb-NO"/>
              </w:rPr>
              <w:t>Plassering primært i tilknytning til ny skole, må avklares som</w:t>
            </w:r>
            <w:r w:rsidRPr="00F65B34">
              <w:rPr>
                <w:rFonts w:ascii="Verdana" w:hAnsi="Verdana"/>
                <w:spacing w:val="40"/>
                <w:sz w:val="12"/>
                <w:lang w:val="nb-NO"/>
              </w:rPr>
              <w:t xml:space="preserve"> </w:t>
            </w:r>
            <w:r w:rsidRPr="00F65B34">
              <w:rPr>
                <w:rFonts w:ascii="Verdana" w:hAnsi="Verdana"/>
                <w:sz w:val="12"/>
                <w:lang w:val="nb-NO"/>
              </w:rPr>
              <w:t xml:space="preserve">del av områdeplan/ </w:t>
            </w:r>
            <w:r w:rsidRPr="00F65B34">
              <w:rPr>
                <w:rFonts w:ascii="Verdana" w:hAnsi="Verdana"/>
                <w:spacing w:val="-2"/>
                <w:sz w:val="12"/>
                <w:lang w:val="nb-NO"/>
              </w:rPr>
              <w:t>reguleringsplan.</w:t>
            </w:r>
          </w:p>
        </w:tc>
        <w:tc>
          <w:tcPr>
            <w:tcW w:w="736" w:type="dxa"/>
          </w:tcPr>
          <w:p w14:paraId="29EF7A36" w14:textId="77777777" w:rsidR="00CC1234" w:rsidRPr="00F65B34" w:rsidRDefault="00CC1234">
            <w:pPr>
              <w:pStyle w:val="TableParagraph"/>
              <w:spacing w:line="145" w:lineRule="exact"/>
              <w:ind w:left="17" w:right="9"/>
              <w:jc w:val="center"/>
              <w:rPr>
                <w:rFonts w:ascii="Verdana"/>
                <w:sz w:val="12"/>
                <w:lang w:val="nb-NO"/>
              </w:rPr>
            </w:pPr>
            <w:r w:rsidRPr="00F65B34">
              <w:rPr>
                <w:rFonts w:ascii="Verdana"/>
                <w:spacing w:val="-4"/>
                <w:sz w:val="12"/>
                <w:lang w:val="nb-NO"/>
              </w:rPr>
              <w:t>2035</w:t>
            </w:r>
          </w:p>
        </w:tc>
      </w:tr>
    </w:tbl>
    <w:p w14:paraId="58B0A754" w14:textId="77777777" w:rsidR="00CF1703" w:rsidRPr="00F65B34" w:rsidRDefault="00CF1703">
      <w:pPr>
        <w:pStyle w:val="Brdtekst"/>
        <w:rPr>
          <w:lang w:val="nb-NO"/>
        </w:rPr>
      </w:pPr>
    </w:p>
    <w:p w14:paraId="0C102014" w14:textId="77777777" w:rsidR="00CF1703" w:rsidRPr="00F65B34" w:rsidRDefault="00CF1703">
      <w:pPr>
        <w:pStyle w:val="Brdtekst"/>
        <w:spacing w:before="8"/>
        <w:rPr>
          <w:lang w:val="nb-NO"/>
        </w:rPr>
      </w:pPr>
    </w:p>
    <w:p w14:paraId="61AB5B95" w14:textId="77777777" w:rsidR="00CF1703" w:rsidRPr="009E06FA" w:rsidRDefault="00744E87" w:rsidP="009E06FA">
      <w:pPr>
        <w:pStyle w:val="Overskrift2"/>
        <w:numPr>
          <w:ilvl w:val="1"/>
          <w:numId w:val="4"/>
        </w:numPr>
        <w:tabs>
          <w:tab w:val="left" w:pos="604"/>
        </w:tabs>
        <w:ind w:left="604" w:hanging="466"/>
        <w:rPr>
          <w:spacing w:val="-2"/>
          <w:lang w:val="nb-NO"/>
        </w:rPr>
      </w:pPr>
      <w:bookmarkStart w:id="23" w:name="_Toc181618309"/>
      <w:r w:rsidRPr="00F65B34">
        <w:rPr>
          <w:spacing w:val="-2"/>
          <w:lang w:val="nb-NO"/>
        </w:rPr>
        <w:t>Grav/Jar</w:t>
      </w:r>
      <w:bookmarkEnd w:id="23"/>
    </w:p>
    <w:p w14:paraId="05E54570" w14:textId="77777777" w:rsidR="00CF1703" w:rsidRPr="00F65B34" w:rsidRDefault="00744E87">
      <w:pPr>
        <w:pStyle w:val="Brdtekst"/>
        <w:spacing w:before="60"/>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11"/>
          <w:lang w:val="nb-NO"/>
        </w:rPr>
        <w:t xml:space="preserve"> </w:t>
      </w:r>
      <w:r w:rsidRPr="00F65B34">
        <w:rPr>
          <w:spacing w:val="-2"/>
          <w:lang w:val="nb-NO"/>
        </w:rPr>
        <w:t>skolekretser:</w:t>
      </w:r>
    </w:p>
    <w:p w14:paraId="47A59927" w14:textId="77777777" w:rsidR="00CF1703" w:rsidRPr="00F65B34" w:rsidRDefault="00744E87">
      <w:pPr>
        <w:pStyle w:val="Listeavsnitt"/>
        <w:numPr>
          <w:ilvl w:val="2"/>
          <w:numId w:val="4"/>
        </w:numPr>
        <w:tabs>
          <w:tab w:val="left" w:pos="858"/>
        </w:tabs>
        <w:spacing w:before="1" w:line="245" w:lineRule="exact"/>
        <w:rPr>
          <w:sz w:val="20"/>
          <w:lang w:val="nb-NO"/>
        </w:rPr>
      </w:pPr>
      <w:r w:rsidRPr="00F65B34">
        <w:rPr>
          <w:spacing w:val="-5"/>
          <w:sz w:val="20"/>
          <w:lang w:val="nb-NO"/>
        </w:rPr>
        <w:t>Jar</w:t>
      </w:r>
    </w:p>
    <w:p w14:paraId="36F1413D"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4"/>
          <w:sz w:val="20"/>
          <w:lang w:val="nb-NO"/>
        </w:rPr>
        <w:t>Grav</w:t>
      </w:r>
    </w:p>
    <w:p w14:paraId="6060935B"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Lysaker</w:t>
      </w:r>
    </w:p>
    <w:p w14:paraId="7401EDDC"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090F0F08" w14:textId="3FAC282E" w:rsidR="00CF1703" w:rsidRPr="00F65B34" w:rsidRDefault="00744E87">
      <w:pPr>
        <w:pStyle w:val="Brdtekst"/>
        <w:spacing w:before="1"/>
        <w:ind w:left="138" w:right="451"/>
        <w:rPr>
          <w:lang w:val="nb-NO"/>
        </w:rPr>
      </w:pPr>
      <w:r w:rsidRPr="00F65B34">
        <w:rPr>
          <w:lang w:val="nb-NO"/>
        </w:rPr>
        <w:t>Grav/Jar</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et</w:t>
      </w:r>
      <w:r w:rsidRPr="00F65B34">
        <w:rPr>
          <w:spacing w:val="-4"/>
          <w:lang w:val="nb-NO"/>
        </w:rPr>
        <w:t xml:space="preserve"> </w:t>
      </w:r>
      <w:r w:rsidRPr="00F65B34">
        <w:rPr>
          <w:lang w:val="nb-NO"/>
        </w:rPr>
        <w:t>av</w:t>
      </w:r>
      <w:r w:rsidRPr="00F65B34">
        <w:rPr>
          <w:spacing w:val="-3"/>
          <w:lang w:val="nb-NO"/>
        </w:rPr>
        <w:t xml:space="preserve"> </w:t>
      </w:r>
      <w:r w:rsidRPr="00F65B34">
        <w:rPr>
          <w:lang w:val="nb-NO"/>
        </w:rPr>
        <w:t>opptaksområdene</w:t>
      </w:r>
      <w:r w:rsidRPr="00F65B34">
        <w:rPr>
          <w:spacing w:val="-3"/>
          <w:lang w:val="nb-NO"/>
        </w:rPr>
        <w:t xml:space="preserve"> </w:t>
      </w:r>
      <w:r w:rsidRPr="00F65B34">
        <w:rPr>
          <w:lang w:val="nb-NO"/>
        </w:rPr>
        <w:t>i</w:t>
      </w:r>
      <w:r w:rsidRPr="00F65B34">
        <w:rPr>
          <w:spacing w:val="-5"/>
          <w:lang w:val="nb-NO"/>
        </w:rPr>
        <w:t xml:space="preserve"> </w:t>
      </w:r>
      <w:r w:rsidRPr="00F65B34">
        <w:rPr>
          <w:lang w:val="nb-NO"/>
        </w:rPr>
        <w:t>kommunen</w:t>
      </w:r>
      <w:r w:rsidRPr="00F65B34">
        <w:rPr>
          <w:spacing w:val="-5"/>
          <w:lang w:val="nb-NO"/>
        </w:rPr>
        <w:t xml:space="preserve"> </w:t>
      </w:r>
      <w:r w:rsidRPr="00F65B34">
        <w:rPr>
          <w:lang w:val="nb-NO"/>
        </w:rPr>
        <w:t>som</w:t>
      </w:r>
      <w:r w:rsidRPr="00F65B34">
        <w:rPr>
          <w:spacing w:val="-2"/>
          <w:lang w:val="nb-NO"/>
        </w:rPr>
        <w:t xml:space="preserve"> </w:t>
      </w:r>
      <w:r w:rsidRPr="00F65B34">
        <w:rPr>
          <w:lang w:val="nb-NO"/>
        </w:rPr>
        <w:t>har</w:t>
      </w:r>
      <w:r w:rsidRPr="00F65B34">
        <w:rPr>
          <w:spacing w:val="-2"/>
          <w:lang w:val="nb-NO"/>
        </w:rPr>
        <w:t xml:space="preserve"> </w:t>
      </w:r>
      <w:r w:rsidRPr="00F65B34">
        <w:rPr>
          <w:lang w:val="nb-NO"/>
        </w:rPr>
        <w:t>underkapasitet. Det</w:t>
      </w:r>
      <w:r w:rsidRPr="00F65B34">
        <w:rPr>
          <w:spacing w:val="-4"/>
          <w:lang w:val="nb-NO"/>
        </w:rPr>
        <w:t xml:space="preserve"> </w:t>
      </w:r>
      <w:r w:rsidRPr="00F65B34">
        <w:rPr>
          <w:lang w:val="nb-NO"/>
        </w:rPr>
        <w:t>er</w:t>
      </w:r>
      <w:r w:rsidRPr="00F65B34">
        <w:rPr>
          <w:spacing w:val="-3"/>
          <w:lang w:val="nb-NO"/>
        </w:rPr>
        <w:t xml:space="preserve"> </w:t>
      </w:r>
      <w:r w:rsidRPr="00F65B34">
        <w:rPr>
          <w:lang w:val="nb-NO"/>
        </w:rPr>
        <w:t>ikke planlagt bygging av nye barnehager i dette området i analyseperioden.</w:t>
      </w:r>
      <w:r w:rsidR="007700C4" w:rsidRPr="007700C4">
        <w:rPr>
          <w:lang w:val="nb-NO"/>
        </w:rPr>
        <w:t xml:space="preserve"> </w:t>
      </w:r>
      <w:r w:rsidR="007700C4" w:rsidRPr="00F65B34">
        <w:rPr>
          <w:lang w:val="nb-NO"/>
        </w:rPr>
        <w:t>Det</w:t>
      </w:r>
      <w:r w:rsidR="007700C4" w:rsidRPr="00F65B34">
        <w:rPr>
          <w:spacing w:val="-7"/>
          <w:lang w:val="nb-NO"/>
        </w:rPr>
        <w:t xml:space="preserve"> </w:t>
      </w:r>
      <w:r w:rsidR="007700C4" w:rsidRPr="00F65B34">
        <w:rPr>
          <w:lang w:val="nb-NO"/>
        </w:rPr>
        <w:t>forventes</w:t>
      </w:r>
      <w:r w:rsidR="007700C4" w:rsidRPr="00F65B34">
        <w:rPr>
          <w:spacing w:val="-5"/>
          <w:lang w:val="nb-NO"/>
        </w:rPr>
        <w:t xml:space="preserve"> </w:t>
      </w:r>
      <w:r w:rsidR="007700C4" w:rsidRPr="00F65B34">
        <w:rPr>
          <w:lang w:val="nb-NO"/>
        </w:rPr>
        <w:t>en</w:t>
      </w:r>
      <w:r w:rsidR="007700C4">
        <w:rPr>
          <w:lang w:val="nb-NO"/>
        </w:rPr>
        <w:t xml:space="preserve"> svak</w:t>
      </w:r>
      <w:r w:rsidR="007700C4" w:rsidRPr="00F65B34">
        <w:rPr>
          <w:spacing w:val="-6"/>
          <w:lang w:val="nb-NO"/>
        </w:rPr>
        <w:t xml:space="preserve"> </w:t>
      </w:r>
      <w:r w:rsidR="007700C4" w:rsidRPr="00F65B34">
        <w:rPr>
          <w:lang w:val="nb-NO"/>
        </w:rPr>
        <w:t>økning</w:t>
      </w:r>
      <w:r w:rsidR="007700C4" w:rsidRPr="00F65B34">
        <w:rPr>
          <w:spacing w:val="-5"/>
          <w:lang w:val="nb-NO"/>
        </w:rPr>
        <w:t xml:space="preserve"> </w:t>
      </w:r>
      <w:r w:rsidR="007700C4" w:rsidRPr="00F65B34">
        <w:rPr>
          <w:lang w:val="nb-NO"/>
        </w:rPr>
        <w:t>i</w:t>
      </w:r>
      <w:r w:rsidR="007700C4" w:rsidRPr="00F65B34">
        <w:rPr>
          <w:spacing w:val="-5"/>
          <w:lang w:val="nb-NO"/>
        </w:rPr>
        <w:t xml:space="preserve"> </w:t>
      </w:r>
      <w:r w:rsidR="007700C4" w:rsidRPr="00F65B34">
        <w:rPr>
          <w:lang w:val="nb-NO"/>
        </w:rPr>
        <w:t>antall</w:t>
      </w:r>
      <w:r w:rsidR="007700C4" w:rsidRPr="00F65B34">
        <w:rPr>
          <w:spacing w:val="-8"/>
          <w:lang w:val="nb-NO"/>
        </w:rPr>
        <w:t xml:space="preserve"> </w:t>
      </w:r>
      <w:r w:rsidR="007700C4" w:rsidRPr="00F65B34">
        <w:rPr>
          <w:lang w:val="nb-NO"/>
        </w:rPr>
        <w:t>søkere</w:t>
      </w:r>
      <w:r w:rsidR="007700C4">
        <w:rPr>
          <w:lang w:val="nb-NO"/>
        </w:rPr>
        <w:t xml:space="preserve">. </w:t>
      </w:r>
      <w:r w:rsidR="007700C4" w:rsidRPr="00F65B34">
        <w:rPr>
          <w:lang w:val="nb-NO"/>
        </w:rPr>
        <w:t>Situasjonen</w:t>
      </w:r>
      <w:r w:rsidR="007700C4" w:rsidRPr="00F65B34">
        <w:rPr>
          <w:spacing w:val="-4"/>
          <w:lang w:val="nb-NO"/>
        </w:rPr>
        <w:t xml:space="preserve"> </w:t>
      </w:r>
      <w:r w:rsidR="007700C4" w:rsidRPr="00F65B34">
        <w:rPr>
          <w:lang w:val="nb-NO"/>
        </w:rPr>
        <w:t>løses</w:t>
      </w:r>
      <w:r w:rsidR="007700C4" w:rsidRPr="00F65B34">
        <w:rPr>
          <w:spacing w:val="-4"/>
          <w:lang w:val="nb-NO"/>
        </w:rPr>
        <w:t xml:space="preserve"> </w:t>
      </w:r>
      <w:r w:rsidR="007700C4" w:rsidRPr="00F65B34">
        <w:rPr>
          <w:lang w:val="nb-NO"/>
        </w:rPr>
        <w:t>ved</w:t>
      </w:r>
      <w:r w:rsidR="007700C4" w:rsidRPr="00F65B34">
        <w:rPr>
          <w:spacing w:val="-4"/>
          <w:lang w:val="nb-NO"/>
        </w:rPr>
        <w:t xml:space="preserve"> </w:t>
      </w:r>
      <w:r w:rsidR="007700C4" w:rsidRPr="00F65B34">
        <w:rPr>
          <w:lang w:val="nb-NO"/>
        </w:rPr>
        <w:t>at</w:t>
      </w:r>
      <w:r w:rsidR="007700C4" w:rsidRPr="00F65B34">
        <w:rPr>
          <w:spacing w:val="-4"/>
          <w:lang w:val="nb-NO"/>
        </w:rPr>
        <w:t xml:space="preserve"> </w:t>
      </w:r>
      <w:r w:rsidR="007700C4" w:rsidRPr="00F65B34">
        <w:rPr>
          <w:lang w:val="nb-NO"/>
        </w:rPr>
        <w:t>tilliggende</w:t>
      </w:r>
      <w:r w:rsidR="007700C4" w:rsidRPr="00F65B34">
        <w:rPr>
          <w:spacing w:val="-4"/>
          <w:lang w:val="nb-NO"/>
        </w:rPr>
        <w:t xml:space="preserve"> </w:t>
      </w:r>
      <w:r w:rsidR="007700C4" w:rsidRPr="00F65B34">
        <w:rPr>
          <w:lang w:val="nb-NO"/>
        </w:rPr>
        <w:t>opptaksområder,</w:t>
      </w:r>
      <w:r w:rsidR="007700C4" w:rsidRPr="00F65B34">
        <w:rPr>
          <w:spacing w:val="-4"/>
          <w:lang w:val="nb-NO"/>
        </w:rPr>
        <w:t xml:space="preserve"> </w:t>
      </w:r>
      <w:r w:rsidR="007700C4" w:rsidRPr="00F65B34">
        <w:rPr>
          <w:lang w:val="nb-NO"/>
        </w:rPr>
        <w:t>som</w:t>
      </w:r>
      <w:r w:rsidR="007700C4" w:rsidRPr="00F65B34">
        <w:rPr>
          <w:spacing w:val="-3"/>
          <w:lang w:val="nb-NO"/>
        </w:rPr>
        <w:t xml:space="preserve"> </w:t>
      </w:r>
      <w:r w:rsidR="007700C4" w:rsidRPr="00F65B34">
        <w:rPr>
          <w:lang w:val="nb-NO"/>
        </w:rPr>
        <w:t>Stabekk</w:t>
      </w:r>
      <w:r w:rsidR="007700C4" w:rsidRPr="00F65B34">
        <w:rPr>
          <w:spacing w:val="-4"/>
          <w:lang w:val="nb-NO"/>
        </w:rPr>
        <w:t xml:space="preserve"> </w:t>
      </w:r>
      <w:r w:rsidR="007700C4" w:rsidRPr="00F65B34">
        <w:rPr>
          <w:lang w:val="nb-NO"/>
        </w:rPr>
        <w:t>og</w:t>
      </w:r>
      <w:r w:rsidR="007700C4" w:rsidRPr="00F65B34">
        <w:rPr>
          <w:spacing w:val="-4"/>
          <w:lang w:val="nb-NO"/>
        </w:rPr>
        <w:t xml:space="preserve"> </w:t>
      </w:r>
      <w:r w:rsidR="007700C4" w:rsidRPr="00F65B34">
        <w:rPr>
          <w:lang w:val="nb-NO"/>
        </w:rPr>
        <w:t>Bekkestua/Hosle har kapasitet som kan utnyttes.</w:t>
      </w:r>
    </w:p>
    <w:p w14:paraId="3FB82F6B" w14:textId="77777777" w:rsidR="00CF1703" w:rsidDel="00AF3F8B" w:rsidRDefault="00CF1703">
      <w:pPr>
        <w:pStyle w:val="Brdtekst"/>
        <w:spacing w:before="1"/>
        <w:ind w:left="138" w:right="451"/>
        <w:rPr>
          <w:lang w:val="nb-NO"/>
        </w:rPr>
      </w:pPr>
    </w:p>
    <w:p w14:paraId="157D975B" w14:textId="77777777" w:rsidR="00C45BA9" w:rsidRPr="00F65B34" w:rsidRDefault="00C45BA9" w:rsidP="00C90DF2">
      <w:pPr>
        <w:pStyle w:val="Brdtekst"/>
        <w:spacing w:before="1"/>
        <w:ind w:right="451"/>
        <w:rPr>
          <w:lang w:val="nb-NO"/>
        </w:rPr>
      </w:pPr>
    </w:p>
    <w:p w14:paraId="53DFC55C" w14:textId="7E14DFB8" w:rsidR="00AF3F8B" w:rsidRDefault="00DD6506" w:rsidP="000262C5">
      <w:pPr>
        <w:ind w:left="142"/>
        <w:rPr>
          <w:lang w:val="nb-NO"/>
        </w:rPr>
      </w:pPr>
      <w:r>
        <w:rPr>
          <w:noProof/>
          <w:lang w:val="nb-NO"/>
        </w:rPr>
        <w:drawing>
          <wp:inline distT="0" distB="0" distL="0" distR="0" wp14:anchorId="4CE6FF54" wp14:editId="44B2929B">
            <wp:extent cx="5392684" cy="2814452"/>
            <wp:effectExtent l="0" t="0" r="0" b="5080"/>
            <wp:docPr id="749646667"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20452" cy="2828944"/>
                    </a:xfrm>
                    <a:prstGeom prst="rect">
                      <a:avLst/>
                    </a:prstGeom>
                    <a:noFill/>
                  </pic:spPr>
                </pic:pic>
              </a:graphicData>
            </a:graphic>
          </wp:inline>
        </w:drawing>
      </w:r>
    </w:p>
    <w:p w14:paraId="6AAC329F" w14:textId="19C1DC91" w:rsidR="00AF3F8B" w:rsidRDefault="00AF3F8B">
      <w:pPr>
        <w:rPr>
          <w:lang w:val="nb-NO"/>
        </w:rPr>
      </w:pPr>
    </w:p>
    <w:p w14:paraId="1A97DEDB" w14:textId="2A84E1AD" w:rsidR="002E7272" w:rsidRDefault="00DD6506" w:rsidP="000262C5">
      <w:pPr>
        <w:ind w:left="142"/>
        <w:rPr>
          <w:lang w:val="nb-NO"/>
        </w:rPr>
      </w:pPr>
      <w:r>
        <w:rPr>
          <w:noProof/>
        </w:rPr>
        <w:lastRenderedPageBreak/>
        <w:drawing>
          <wp:inline distT="0" distB="0" distL="0" distR="0" wp14:anchorId="79F738B9" wp14:editId="0E243EBA">
            <wp:extent cx="5397335" cy="1325429"/>
            <wp:effectExtent l="19050" t="19050" r="13335" b="27305"/>
            <wp:docPr id="715503143"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97335" cy="1325429"/>
                    </a:xfrm>
                    <a:prstGeom prst="rect">
                      <a:avLst/>
                    </a:prstGeom>
                    <a:ln>
                      <a:solidFill>
                        <a:schemeClr val="accent1"/>
                      </a:solidFill>
                    </a:ln>
                  </pic:spPr>
                </pic:pic>
              </a:graphicData>
            </a:graphic>
          </wp:inline>
        </w:drawing>
      </w:r>
    </w:p>
    <w:p w14:paraId="48E61C07" w14:textId="77777777" w:rsidR="0061112C" w:rsidRDefault="0061112C" w:rsidP="005D1598">
      <w:pPr>
        <w:pStyle w:val="Brdtekst"/>
        <w:ind w:left="138" w:right="321"/>
        <w:jc w:val="both"/>
        <w:rPr>
          <w:lang w:val="nb-NO"/>
        </w:rPr>
      </w:pPr>
    </w:p>
    <w:p w14:paraId="76093C2B" w14:textId="77777777" w:rsidR="00037B9C" w:rsidRDefault="00037B9C" w:rsidP="005D1598">
      <w:pPr>
        <w:pStyle w:val="Brdtekst"/>
        <w:ind w:left="138" w:right="321"/>
        <w:jc w:val="both"/>
        <w:rPr>
          <w:lang w:val="nb-NO"/>
        </w:rPr>
      </w:pPr>
    </w:p>
    <w:p w14:paraId="0F05F5AD" w14:textId="0CACDD4C" w:rsidR="005D1598" w:rsidRPr="007D2D9C" w:rsidRDefault="005D1598" w:rsidP="005D1598">
      <w:pPr>
        <w:pStyle w:val="Brdtekst"/>
        <w:ind w:left="138" w:right="321"/>
        <w:jc w:val="both"/>
        <w:rPr>
          <w:lang w:val="nb-NO"/>
        </w:rPr>
      </w:pPr>
      <w:r w:rsidRPr="703B12C3">
        <w:rPr>
          <w:lang w:val="nb-NO"/>
        </w:rPr>
        <w:t>På tross av</w:t>
      </w:r>
      <w:r w:rsidRPr="703B12C3" w:rsidDel="003A0179">
        <w:rPr>
          <w:lang w:val="nb-NO"/>
        </w:rPr>
        <w:t xml:space="preserve"> </w:t>
      </w:r>
      <w:r>
        <w:rPr>
          <w:lang w:val="nb-NO"/>
        </w:rPr>
        <w:t xml:space="preserve">begrenset </w:t>
      </w:r>
      <w:r w:rsidRPr="703B12C3">
        <w:rPr>
          <w:lang w:val="nb-NO"/>
        </w:rPr>
        <w:t>kapasitet i opptaksområdet, anbefaler Kommunedirektøren å avvikle Grav barnehage avd. Øvrevoll. Bygningen er fra 1970 med en utfordrende planløsning, og følgelig er det satt en begrensning på 18 barn i godkjenningen etter barnehageloven. Barnehagen er for liten til at det er krav om stedlig ledelse, og barnetallet går ikke opp med fulltidsstillinger for pedagoger. Dette gjør avdelingen kostnadskrevende og sårbar med tanke på bemanning</w:t>
      </w:r>
      <w:r w:rsidRPr="007D2D9C">
        <w:rPr>
          <w:lang w:val="nb-NO"/>
        </w:rPr>
        <w:t>.</w:t>
      </w:r>
      <w:r w:rsidR="57D2F30A" w:rsidRPr="2615A42B">
        <w:rPr>
          <w:lang w:val="nb-NO"/>
        </w:rPr>
        <w:t xml:space="preserve"> </w:t>
      </w:r>
      <w:r w:rsidRPr="007D2D9C">
        <w:rPr>
          <w:lang w:val="nb-NO"/>
        </w:rPr>
        <w:t>Av økonomiske og bygningsmessige hensyn anbefales det derfor at Grav barnehage avd. Øvrevoll avvikles</w:t>
      </w:r>
      <w:r w:rsidR="00734C28">
        <w:rPr>
          <w:lang w:val="nb-NO"/>
        </w:rPr>
        <w:t>.</w:t>
      </w:r>
      <w:r w:rsidR="00734C28" w:rsidRPr="00734C28">
        <w:t xml:space="preserve"> </w:t>
      </w:r>
      <w:r w:rsidR="003B3FFB" w:rsidRPr="003B3FFB">
        <w:rPr>
          <w:lang w:val="nb-NO"/>
        </w:rPr>
        <w:t>Barn som går i</w:t>
      </w:r>
      <w:r w:rsidR="005308A5">
        <w:rPr>
          <w:lang w:val="nb-NO"/>
        </w:rPr>
        <w:t xml:space="preserve"> </w:t>
      </w:r>
      <w:proofErr w:type="gramStart"/>
      <w:r w:rsidR="00F12EBD" w:rsidRPr="003B3FFB">
        <w:rPr>
          <w:lang w:val="nb-NO"/>
        </w:rPr>
        <w:t>barnehage</w:t>
      </w:r>
      <w:r w:rsidR="00F12EBD">
        <w:rPr>
          <w:lang w:val="nb-NO"/>
        </w:rPr>
        <w:t>n</w:t>
      </w:r>
      <w:proofErr w:type="gramEnd"/>
      <w:r w:rsidR="00F12EBD">
        <w:rPr>
          <w:lang w:val="nb-NO"/>
        </w:rPr>
        <w:t xml:space="preserve"> </w:t>
      </w:r>
      <w:r w:rsidR="003B3FFB" w:rsidRPr="003B3FFB">
        <w:rPr>
          <w:lang w:val="nb-NO"/>
        </w:rPr>
        <w:t>har rett til barnehageplass og vil bli ivaretatt ved en avvikling</w:t>
      </w:r>
      <w:r w:rsidR="00753DEE">
        <w:rPr>
          <w:lang w:val="nb-NO"/>
        </w:rPr>
        <w:t>.</w:t>
      </w:r>
      <w:r w:rsidR="003B3FFB" w:rsidRPr="00734C28">
        <w:rPr>
          <w:lang w:val="nb-NO"/>
        </w:rPr>
        <w:t xml:space="preserve"> </w:t>
      </w:r>
      <w:r w:rsidR="00734C28" w:rsidRPr="00734C28">
        <w:rPr>
          <w:lang w:val="nb-NO"/>
        </w:rPr>
        <w:t xml:space="preserve">For å imøtekomme den enkelte families </w:t>
      </w:r>
      <w:proofErr w:type="gramStart"/>
      <w:r w:rsidR="00734C28" w:rsidRPr="00734C28">
        <w:rPr>
          <w:lang w:val="nb-NO"/>
        </w:rPr>
        <w:t>ønsker</w:t>
      </w:r>
      <w:proofErr w:type="gramEnd"/>
      <w:r w:rsidR="00734C28" w:rsidRPr="00734C28">
        <w:rPr>
          <w:lang w:val="nb-NO"/>
        </w:rPr>
        <w:t xml:space="preserve"> og behov på best mulig måte må alle søke om barnehageplass</w:t>
      </w:r>
      <w:r w:rsidR="00F12EBD">
        <w:rPr>
          <w:lang w:val="nb-NO"/>
        </w:rPr>
        <w:t xml:space="preserve"> på nytt</w:t>
      </w:r>
      <w:r w:rsidR="003B3FFB" w:rsidRPr="003B3FFB">
        <w:rPr>
          <w:lang w:val="nb-NO"/>
        </w:rPr>
        <w:t xml:space="preserve">. </w:t>
      </w:r>
    </w:p>
    <w:p w14:paraId="2259522E" w14:textId="32652F89" w:rsidR="3AA12032" w:rsidRDefault="3AA12032" w:rsidP="2BA914C6">
      <w:pPr>
        <w:pStyle w:val="Brdtekst"/>
        <w:ind w:left="138" w:right="321"/>
        <w:jc w:val="both"/>
        <w:rPr>
          <w:lang w:val="nb-NO"/>
        </w:rPr>
      </w:pPr>
    </w:p>
    <w:p w14:paraId="5D97361D" w14:textId="6982D184" w:rsidR="00A33E60" w:rsidRDefault="37A0A3E7" w:rsidP="2BA914C6">
      <w:pPr>
        <w:pStyle w:val="Brdtekst"/>
        <w:ind w:left="138" w:right="321"/>
        <w:jc w:val="both"/>
      </w:pPr>
      <w:r w:rsidRPr="00C472FF">
        <w:rPr>
          <w:lang w:val="nb-NO"/>
        </w:rPr>
        <w:t>P</w:t>
      </w:r>
      <w:r w:rsidR="28E60B79" w:rsidRPr="00C472FF">
        <w:rPr>
          <w:lang w:val="nb-NO"/>
        </w:rPr>
        <w:t xml:space="preserve">rognosen </w:t>
      </w:r>
      <w:r w:rsidR="60F85103" w:rsidRPr="00C472FF">
        <w:rPr>
          <w:lang w:val="nb-NO"/>
        </w:rPr>
        <w:t xml:space="preserve">viser at kapasiteten i området kan bli utfordrende </w:t>
      </w:r>
      <w:r w:rsidR="1E3CBFFF" w:rsidRPr="00C472FF">
        <w:rPr>
          <w:lang w:val="nb-NO"/>
        </w:rPr>
        <w:t xml:space="preserve">ved en avvikling. </w:t>
      </w:r>
      <w:r w:rsidR="76FCBABF" w:rsidRPr="0027310C">
        <w:rPr>
          <w:lang w:val="nb-NO"/>
        </w:rPr>
        <w:t xml:space="preserve">Situasjonen kan </w:t>
      </w:r>
      <w:r w:rsidR="008B602A" w:rsidRPr="0027310C">
        <w:rPr>
          <w:lang w:val="nb-NO"/>
        </w:rPr>
        <w:t xml:space="preserve">imidlertid </w:t>
      </w:r>
      <w:r w:rsidR="76FCBABF" w:rsidRPr="0027310C">
        <w:rPr>
          <w:lang w:val="nb-NO"/>
        </w:rPr>
        <w:t>løses ved at tilliggende opptaksområder, som Stabekk og Bekkestua/Hosle har kapasitet som kan utnyttes.</w:t>
      </w:r>
      <w:r w:rsidR="76FCBABF" w:rsidRPr="00C472FF">
        <w:rPr>
          <w:lang w:val="nb-NO"/>
        </w:rPr>
        <w:t xml:space="preserve"> </w:t>
      </w:r>
      <w:proofErr w:type="gramStart"/>
      <w:r w:rsidR="007B12BE" w:rsidRPr="00C472FF">
        <w:rPr>
          <w:lang w:val="nb-NO"/>
        </w:rPr>
        <w:t>For øvrig</w:t>
      </w:r>
      <w:proofErr w:type="gramEnd"/>
      <w:r w:rsidR="2A572B18" w:rsidRPr="00C472FF">
        <w:rPr>
          <w:lang w:val="nb-NO"/>
        </w:rPr>
        <w:t xml:space="preserve"> ble </w:t>
      </w:r>
      <w:r w:rsidR="71180D63" w:rsidRPr="00C472FF">
        <w:rPr>
          <w:lang w:val="nb-NO"/>
        </w:rPr>
        <w:t>a</w:t>
      </w:r>
      <w:r w:rsidR="2A572B18" w:rsidRPr="00C472FF">
        <w:rPr>
          <w:lang w:val="nb-NO"/>
        </w:rPr>
        <w:t>lle barn med rett til plass i opptaksom</w:t>
      </w:r>
      <w:r w:rsidR="67D72B74" w:rsidRPr="00C472FF">
        <w:rPr>
          <w:lang w:val="nb-NO"/>
        </w:rPr>
        <w:t>rådet</w:t>
      </w:r>
      <w:r w:rsidR="2A572B18" w:rsidRPr="00C472FF">
        <w:rPr>
          <w:lang w:val="nb-NO"/>
        </w:rPr>
        <w:t xml:space="preserve"> ivaretatt i hovedopptaket i 2024/2025</w:t>
      </w:r>
      <w:r w:rsidR="00917923">
        <w:rPr>
          <w:lang w:val="nb-NO"/>
        </w:rPr>
        <w:t>, selv om</w:t>
      </w:r>
      <w:r w:rsidR="5C3A4EB8" w:rsidRPr="00C472FF">
        <w:rPr>
          <w:lang w:val="nb-NO"/>
        </w:rPr>
        <w:t xml:space="preserve"> prognosetallene</w:t>
      </w:r>
      <w:r w:rsidR="00EE55DE">
        <w:rPr>
          <w:lang w:val="nb-NO"/>
        </w:rPr>
        <w:t xml:space="preserve"> </w:t>
      </w:r>
      <w:r w:rsidR="007D7F06">
        <w:rPr>
          <w:lang w:val="nb-NO"/>
        </w:rPr>
        <w:t xml:space="preserve">indikerer </w:t>
      </w:r>
      <w:r w:rsidR="00917923">
        <w:rPr>
          <w:lang w:val="nb-NO"/>
        </w:rPr>
        <w:t>behov for flere plasser</w:t>
      </w:r>
      <w:r w:rsidR="5C3A4EB8" w:rsidRPr="00C472FF">
        <w:rPr>
          <w:lang w:val="nb-NO"/>
        </w:rPr>
        <w:t>.</w:t>
      </w:r>
      <w:r w:rsidR="00EE55DE" w:rsidRPr="0027310C">
        <w:rPr>
          <w:lang w:val="nb-NO"/>
        </w:rPr>
        <w:t xml:space="preserve"> </w:t>
      </w:r>
      <w:r w:rsidR="00EE55DE" w:rsidRPr="00EE55DE">
        <w:rPr>
          <w:lang w:val="nb-NO"/>
        </w:rPr>
        <w:t>Dette viser at behovsvurderingen for området er usikker og at planlegging av tilbudet dermed er utfordrende.</w:t>
      </w:r>
      <w:r w:rsidR="00CC3A76" w:rsidRPr="00CC3A76">
        <w:t xml:space="preserve"> </w:t>
      </w:r>
    </w:p>
    <w:p w14:paraId="6A8554B2" w14:textId="77777777" w:rsidR="00A33E60" w:rsidRDefault="00A33E60" w:rsidP="2BA914C6">
      <w:pPr>
        <w:pStyle w:val="Brdtekst"/>
        <w:ind w:left="138" w:right="321"/>
        <w:jc w:val="both"/>
      </w:pPr>
    </w:p>
    <w:p w14:paraId="5BBDF0A1" w14:textId="77777777" w:rsidR="005D1598" w:rsidRPr="00F65B34" w:rsidRDefault="005D1598" w:rsidP="005D1598">
      <w:pPr>
        <w:pStyle w:val="Brdtekst"/>
        <w:ind w:left="138" w:right="321"/>
        <w:jc w:val="both"/>
        <w:rPr>
          <w:lang w:val="nb-NO"/>
        </w:rPr>
      </w:pPr>
      <w:r w:rsidRPr="00F65B34">
        <w:rPr>
          <w:lang w:val="nb-NO"/>
        </w:rPr>
        <w:t>Det</w:t>
      </w:r>
      <w:r w:rsidRPr="00F65B34">
        <w:rPr>
          <w:spacing w:val="-4"/>
          <w:lang w:val="nb-NO"/>
        </w:rPr>
        <w:t xml:space="preserve"> </w:t>
      </w:r>
      <w:r w:rsidRPr="00F65B34">
        <w:rPr>
          <w:lang w:val="nb-NO"/>
        </w:rPr>
        <w:t>bør</w:t>
      </w:r>
      <w:r w:rsidRPr="00F65B34">
        <w:rPr>
          <w:spacing w:val="-1"/>
          <w:lang w:val="nb-NO"/>
        </w:rPr>
        <w:t xml:space="preserve"> </w:t>
      </w:r>
      <w:r w:rsidRPr="00F65B34">
        <w:rPr>
          <w:lang w:val="nb-NO"/>
        </w:rPr>
        <w:t>jobbes</w:t>
      </w:r>
      <w:r w:rsidRPr="00F65B34">
        <w:rPr>
          <w:spacing w:val="-3"/>
          <w:lang w:val="nb-NO"/>
        </w:rPr>
        <w:t xml:space="preserve"> </w:t>
      </w:r>
      <w:r w:rsidRPr="00F65B34">
        <w:rPr>
          <w:lang w:val="nb-NO"/>
        </w:rPr>
        <w:t>aktivt</w:t>
      </w:r>
      <w:r w:rsidRPr="00F65B34">
        <w:rPr>
          <w:spacing w:val="-4"/>
          <w:lang w:val="nb-NO"/>
        </w:rPr>
        <w:t xml:space="preserve"> </w:t>
      </w:r>
      <w:r w:rsidRPr="00F65B34">
        <w:rPr>
          <w:lang w:val="nb-NO"/>
        </w:rPr>
        <w:t>for</w:t>
      </w:r>
      <w:r w:rsidRPr="00F65B34">
        <w:rPr>
          <w:spacing w:val="-3"/>
          <w:lang w:val="nb-NO"/>
        </w:rPr>
        <w:t xml:space="preserve"> </w:t>
      </w:r>
      <w:r w:rsidRPr="00F65B34">
        <w:rPr>
          <w:lang w:val="nb-NO"/>
        </w:rPr>
        <w:t>å</w:t>
      </w:r>
      <w:r w:rsidRPr="00F65B34">
        <w:rPr>
          <w:spacing w:val="-2"/>
          <w:lang w:val="nb-NO"/>
        </w:rPr>
        <w:t xml:space="preserve"> </w:t>
      </w:r>
      <w:r w:rsidRPr="00F65B34">
        <w:rPr>
          <w:lang w:val="nb-NO"/>
        </w:rPr>
        <w:t>få</w:t>
      </w:r>
      <w:r w:rsidRPr="00F65B34">
        <w:rPr>
          <w:spacing w:val="-3"/>
          <w:lang w:val="nb-NO"/>
        </w:rPr>
        <w:t xml:space="preserve"> </w:t>
      </w:r>
      <w:r w:rsidRPr="00F65B34">
        <w:rPr>
          <w:lang w:val="nb-NO"/>
        </w:rPr>
        <w:t>bedre</w:t>
      </w:r>
      <w:r w:rsidRPr="00F65B34">
        <w:rPr>
          <w:spacing w:val="-1"/>
          <w:lang w:val="nb-NO"/>
        </w:rPr>
        <w:t xml:space="preserve"> </w:t>
      </w:r>
      <w:r w:rsidRPr="00F65B34">
        <w:rPr>
          <w:lang w:val="nb-NO"/>
        </w:rPr>
        <w:t>samsvar</w:t>
      </w:r>
      <w:r w:rsidRPr="00F65B34">
        <w:rPr>
          <w:spacing w:val="-1"/>
          <w:lang w:val="nb-NO"/>
        </w:rPr>
        <w:t xml:space="preserve"> </w:t>
      </w:r>
      <w:r w:rsidRPr="00F65B34">
        <w:rPr>
          <w:lang w:val="nb-NO"/>
        </w:rPr>
        <w:t>mellom</w:t>
      </w:r>
      <w:r w:rsidRPr="00F65B34">
        <w:rPr>
          <w:spacing w:val="-4"/>
          <w:lang w:val="nb-NO"/>
        </w:rPr>
        <w:t xml:space="preserve"> </w:t>
      </w:r>
      <w:r w:rsidRPr="00F65B34">
        <w:rPr>
          <w:lang w:val="nb-NO"/>
        </w:rPr>
        <w:t>behov</w:t>
      </w:r>
      <w:r w:rsidRPr="00F65B34">
        <w:rPr>
          <w:spacing w:val="-3"/>
          <w:lang w:val="nb-NO"/>
        </w:rPr>
        <w:t xml:space="preserve"> </w:t>
      </w:r>
      <w:r w:rsidRPr="00F65B34">
        <w:rPr>
          <w:lang w:val="nb-NO"/>
        </w:rPr>
        <w:t>og</w:t>
      </w:r>
      <w:r w:rsidRPr="00F65B34">
        <w:rPr>
          <w:spacing w:val="-4"/>
          <w:lang w:val="nb-NO"/>
        </w:rPr>
        <w:t xml:space="preserve"> </w:t>
      </w:r>
      <w:r w:rsidRPr="00F65B34">
        <w:rPr>
          <w:lang w:val="nb-NO"/>
        </w:rPr>
        <w:t>kapasitet,</w:t>
      </w:r>
      <w:r w:rsidRPr="00F65B34">
        <w:rPr>
          <w:spacing w:val="-2"/>
          <w:lang w:val="nb-NO"/>
        </w:rPr>
        <w:t xml:space="preserve"> </w:t>
      </w:r>
      <w:r w:rsidRPr="00F65B34">
        <w:rPr>
          <w:lang w:val="nb-NO"/>
        </w:rPr>
        <w:t>og</w:t>
      </w:r>
      <w:r w:rsidRPr="00F65B34">
        <w:rPr>
          <w:spacing w:val="-5"/>
          <w:lang w:val="nb-NO"/>
        </w:rPr>
        <w:t xml:space="preserve"> </w:t>
      </w:r>
      <w:r w:rsidRPr="00F65B34">
        <w:rPr>
          <w:lang w:val="nb-NO"/>
        </w:rPr>
        <w:t>arbeidet</w:t>
      </w:r>
      <w:r w:rsidRPr="00F65B34">
        <w:rPr>
          <w:spacing w:val="-2"/>
          <w:lang w:val="nb-NO"/>
        </w:rPr>
        <w:t xml:space="preserve"> </w:t>
      </w:r>
      <w:r w:rsidRPr="00F65B34">
        <w:rPr>
          <w:lang w:val="nb-NO"/>
        </w:rPr>
        <w:t>med</w:t>
      </w:r>
      <w:r w:rsidRPr="00F65B34">
        <w:rPr>
          <w:spacing w:val="-2"/>
          <w:lang w:val="nb-NO"/>
        </w:rPr>
        <w:t xml:space="preserve"> </w:t>
      </w:r>
      <w:r w:rsidRPr="00F65B34">
        <w:rPr>
          <w:lang w:val="nb-NO"/>
        </w:rPr>
        <w:t>å avklare</w:t>
      </w:r>
      <w:r w:rsidRPr="00F65B34">
        <w:rPr>
          <w:spacing w:val="-3"/>
          <w:lang w:val="nb-NO"/>
        </w:rPr>
        <w:t xml:space="preserve"> </w:t>
      </w:r>
      <w:r w:rsidRPr="00F65B34">
        <w:rPr>
          <w:lang w:val="nb-NO"/>
        </w:rPr>
        <w:t>hvilke</w:t>
      </w:r>
      <w:r w:rsidRPr="00F65B34">
        <w:rPr>
          <w:spacing w:val="-3"/>
          <w:lang w:val="nb-NO"/>
        </w:rPr>
        <w:t xml:space="preserve"> </w:t>
      </w:r>
      <w:r w:rsidRPr="00F65B34">
        <w:rPr>
          <w:lang w:val="nb-NO"/>
        </w:rPr>
        <w:t>muligheter</w:t>
      </w:r>
      <w:r w:rsidRPr="00F65B34">
        <w:rPr>
          <w:spacing w:val="-3"/>
          <w:lang w:val="nb-NO"/>
        </w:rPr>
        <w:t xml:space="preserve"> </w:t>
      </w:r>
      <w:r w:rsidRPr="00F65B34">
        <w:rPr>
          <w:lang w:val="nb-NO"/>
        </w:rPr>
        <w:t>som</w:t>
      </w:r>
      <w:r w:rsidRPr="00F65B34">
        <w:rPr>
          <w:spacing w:val="-3"/>
          <w:lang w:val="nb-NO"/>
        </w:rPr>
        <w:t xml:space="preserve"> </w:t>
      </w:r>
      <w:r w:rsidRPr="00F65B34">
        <w:rPr>
          <w:lang w:val="nb-NO"/>
        </w:rPr>
        <w:t>finnes</w:t>
      </w:r>
      <w:r w:rsidRPr="00F65B34">
        <w:rPr>
          <w:spacing w:val="-2"/>
          <w:lang w:val="nb-NO"/>
        </w:rPr>
        <w:t xml:space="preserve"> </w:t>
      </w:r>
      <w:r w:rsidRPr="00F65B34">
        <w:rPr>
          <w:lang w:val="nb-NO"/>
        </w:rPr>
        <w:t>i</w:t>
      </w:r>
      <w:r w:rsidRPr="00F65B34">
        <w:rPr>
          <w:spacing w:val="-4"/>
          <w:lang w:val="nb-NO"/>
        </w:rPr>
        <w:t xml:space="preserve"> </w:t>
      </w:r>
      <w:r w:rsidRPr="00F65B34">
        <w:rPr>
          <w:lang w:val="nb-NO"/>
        </w:rPr>
        <w:t>området</w:t>
      </w:r>
      <w:r w:rsidRPr="00F65B34">
        <w:rPr>
          <w:spacing w:val="-3"/>
          <w:lang w:val="nb-NO"/>
        </w:rPr>
        <w:t xml:space="preserve"> </w:t>
      </w:r>
      <w:r w:rsidRPr="00F65B34">
        <w:rPr>
          <w:lang w:val="nb-NO"/>
        </w:rPr>
        <w:t>må prioriteres</w:t>
      </w:r>
      <w:r w:rsidRPr="00F65B34">
        <w:rPr>
          <w:spacing w:val="-1"/>
          <w:lang w:val="nb-NO"/>
        </w:rPr>
        <w:t xml:space="preserve"> </w:t>
      </w:r>
      <w:r w:rsidRPr="00F65B34">
        <w:rPr>
          <w:lang w:val="nb-NO"/>
        </w:rPr>
        <w:t>høyt.</w:t>
      </w:r>
      <w:r w:rsidRPr="00F65B34">
        <w:rPr>
          <w:spacing w:val="-1"/>
          <w:lang w:val="nb-NO"/>
        </w:rPr>
        <w:t xml:space="preserve"> </w:t>
      </w:r>
      <w:r w:rsidRPr="00F65B34">
        <w:rPr>
          <w:lang w:val="nb-NO"/>
        </w:rPr>
        <w:t>I</w:t>
      </w:r>
      <w:r w:rsidRPr="00F65B34">
        <w:rPr>
          <w:spacing w:val="-3"/>
          <w:lang w:val="nb-NO"/>
        </w:rPr>
        <w:t xml:space="preserve"> </w:t>
      </w:r>
      <w:r w:rsidRPr="00F65B34">
        <w:rPr>
          <w:lang w:val="nb-NO"/>
        </w:rPr>
        <w:t>dette</w:t>
      </w:r>
      <w:r w:rsidRPr="00F65B34">
        <w:rPr>
          <w:spacing w:val="-2"/>
          <w:lang w:val="nb-NO"/>
        </w:rPr>
        <w:t xml:space="preserve"> </w:t>
      </w:r>
      <w:r w:rsidRPr="00F65B34">
        <w:rPr>
          <w:lang w:val="nb-NO"/>
        </w:rPr>
        <w:t>ligger det</w:t>
      </w:r>
      <w:r w:rsidRPr="00F65B34">
        <w:rPr>
          <w:spacing w:val="-3"/>
          <w:lang w:val="nb-NO"/>
        </w:rPr>
        <w:t xml:space="preserve"> </w:t>
      </w:r>
      <w:r w:rsidRPr="00F65B34">
        <w:rPr>
          <w:lang w:val="nb-NO"/>
        </w:rPr>
        <w:t>å</w:t>
      </w:r>
      <w:r w:rsidRPr="00F65B34">
        <w:rPr>
          <w:spacing w:val="-1"/>
          <w:lang w:val="nb-NO"/>
        </w:rPr>
        <w:t xml:space="preserve"> </w:t>
      </w:r>
      <w:r w:rsidRPr="00F65B34">
        <w:rPr>
          <w:lang w:val="nb-NO"/>
        </w:rPr>
        <w:t>jobbe</w:t>
      </w:r>
      <w:r w:rsidRPr="00F65B34">
        <w:rPr>
          <w:spacing w:val="-1"/>
          <w:lang w:val="nb-NO"/>
        </w:rPr>
        <w:t xml:space="preserve"> </w:t>
      </w:r>
      <w:r w:rsidRPr="00F65B34">
        <w:rPr>
          <w:lang w:val="nb-NO"/>
        </w:rPr>
        <w:t>aktivt</w:t>
      </w:r>
      <w:r w:rsidRPr="00F65B34">
        <w:rPr>
          <w:spacing w:val="-3"/>
          <w:lang w:val="nb-NO"/>
        </w:rPr>
        <w:t xml:space="preserve"> </w:t>
      </w:r>
      <w:r w:rsidRPr="00F65B34">
        <w:rPr>
          <w:lang w:val="nb-NO"/>
        </w:rPr>
        <w:t>for å skaffe tomter til barnehager i opptaksområdet.</w:t>
      </w:r>
    </w:p>
    <w:p w14:paraId="20C53D83" w14:textId="77777777" w:rsidR="00C90DF2" w:rsidRDefault="00C90DF2" w:rsidP="005D1598">
      <w:pPr>
        <w:pStyle w:val="Brdtekst"/>
        <w:spacing w:before="1"/>
        <w:ind w:left="138" w:right="451"/>
        <w:rPr>
          <w:lang w:val="nb-NO"/>
        </w:rPr>
      </w:pPr>
    </w:p>
    <w:p w14:paraId="20DB9A72" w14:textId="55A92934" w:rsidR="002E7272" w:rsidRDefault="002E7272">
      <w:pPr>
        <w:rPr>
          <w:lang w:val="nb-NO"/>
        </w:rPr>
      </w:pPr>
    </w:p>
    <w:p w14:paraId="02F35429" w14:textId="77777777" w:rsidR="0027242B" w:rsidRDefault="0027242B">
      <w:pPr>
        <w:rPr>
          <w:lang w:val="nb-NO"/>
        </w:rPr>
      </w:pPr>
    </w:p>
    <w:p w14:paraId="09F9D930" w14:textId="2ECFB297" w:rsidR="00CF1703" w:rsidRPr="00F65B34" w:rsidRDefault="00744E87" w:rsidP="009B39F6">
      <w:pPr>
        <w:pStyle w:val="Overskrift4"/>
        <w:spacing w:line="229" w:lineRule="exact"/>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59"/>
        <w:gridCol w:w="567"/>
        <w:gridCol w:w="1913"/>
        <w:gridCol w:w="2766"/>
        <w:gridCol w:w="1971"/>
        <w:gridCol w:w="739"/>
      </w:tblGrid>
      <w:tr w:rsidR="00494751" w:rsidRPr="00F65B34" w14:paraId="7396421C" w14:textId="77777777" w:rsidTr="00D94A0A">
        <w:trPr>
          <w:trHeight w:val="190"/>
        </w:trPr>
        <w:tc>
          <w:tcPr>
            <w:tcW w:w="559" w:type="dxa"/>
            <w:vMerge w:val="restart"/>
            <w:tcBorders>
              <w:left w:val="nil"/>
              <w:bottom w:val="nil"/>
              <w:right w:val="single" w:sz="4" w:space="0" w:color="FFFFFF"/>
            </w:tcBorders>
            <w:shd w:val="clear" w:color="auto" w:fill="528DD4"/>
            <w:textDirection w:val="btLr"/>
          </w:tcPr>
          <w:p w14:paraId="393BB532" w14:textId="77777777" w:rsidR="00494751" w:rsidRPr="00F65B34" w:rsidRDefault="00494751" w:rsidP="00FF6331">
            <w:pPr>
              <w:pStyle w:val="TableParagraph"/>
              <w:spacing w:before="80"/>
              <w:rPr>
                <w:b/>
                <w:sz w:val="12"/>
                <w:lang w:val="nb-NO"/>
              </w:rPr>
            </w:pPr>
          </w:p>
          <w:p w14:paraId="42A304B3" w14:textId="77777777" w:rsidR="00494751" w:rsidRPr="00F65B34" w:rsidRDefault="00494751" w:rsidP="00FF6331">
            <w:pPr>
              <w:pStyle w:val="TableParagraph"/>
              <w:ind w:left="79"/>
              <w:rPr>
                <w:rFonts w:ascii="Verdana"/>
                <w:b/>
                <w:sz w:val="12"/>
                <w:lang w:val="nb-NO"/>
              </w:rPr>
            </w:pPr>
            <w:r w:rsidRPr="00F65B34">
              <w:rPr>
                <w:rFonts w:ascii="Verdana"/>
                <w:b/>
                <w:color w:val="FFFFFF"/>
                <w:spacing w:val="-2"/>
                <w:sz w:val="12"/>
                <w:lang w:val="nb-NO"/>
              </w:rPr>
              <w:t>Eieform</w:t>
            </w:r>
          </w:p>
        </w:tc>
        <w:tc>
          <w:tcPr>
            <w:tcW w:w="567" w:type="dxa"/>
            <w:vMerge w:val="restart"/>
            <w:tcBorders>
              <w:left w:val="single" w:sz="4" w:space="0" w:color="FFFFFF"/>
              <w:bottom w:val="nil"/>
              <w:right w:val="single" w:sz="4" w:space="0" w:color="FFFFFF"/>
            </w:tcBorders>
            <w:shd w:val="clear" w:color="auto" w:fill="528DD4"/>
            <w:textDirection w:val="btLr"/>
          </w:tcPr>
          <w:p w14:paraId="02F81016" w14:textId="77777777" w:rsidR="00494751" w:rsidRPr="00F65B34" w:rsidRDefault="00494751" w:rsidP="00FF6331">
            <w:pPr>
              <w:pStyle w:val="TableParagraph"/>
              <w:spacing w:before="136" w:line="254" w:lineRule="auto"/>
              <w:ind w:left="94"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6650" w:type="dxa"/>
            <w:gridSpan w:val="3"/>
            <w:tcBorders>
              <w:left w:val="single" w:sz="4" w:space="0" w:color="FFFFFF"/>
              <w:bottom w:val="single" w:sz="4" w:space="0" w:color="FFFFFF"/>
              <w:right w:val="single" w:sz="4" w:space="0" w:color="FFFFFF"/>
            </w:tcBorders>
            <w:shd w:val="clear" w:color="auto" w:fill="528DD4"/>
          </w:tcPr>
          <w:p w14:paraId="018DD34B" w14:textId="77777777" w:rsidR="00494751" w:rsidRPr="00F65B34" w:rsidRDefault="00494751" w:rsidP="00FF6331">
            <w:pPr>
              <w:pStyle w:val="TableParagraph"/>
              <w:spacing w:before="19"/>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6"/>
                <w:sz w:val="12"/>
                <w:lang w:val="nb-NO"/>
              </w:rPr>
              <w:t xml:space="preserve"> </w:t>
            </w:r>
            <w:r w:rsidRPr="00F65B34">
              <w:rPr>
                <w:rFonts w:ascii="Verdana"/>
                <w:b/>
                <w:color w:val="FFFFFF"/>
                <w:spacing w:val="-2"/>
                <w:sz w:val="12"/>
                <w:lang w:val="nb-NO"/>
              </w:rPr>
              <w:t>tomten</w:t>
            </w:r>
          </w:p>
        </w:tc>
        <w:tc>
          <w:tcPr>
            <w:tcW w:w="739" w:type="dxa"/>
            <w:vMerge w:val="restart"/>
            <w:tcBorders>
              <w:left w:val="single" w:sz="4" w:space="0" w:color="FFFFFF"/>
              <w:bottom w:val="nil"/>
              <w:right w:val="nil"/>
            </w:tcBorders>
            <w:shd w:val="clear" w:color="auto" w:fill="528DD4"/>
          </w:tcPr>
          <w:p w14:paraId="38EF99AC" w14:textId="77777777" w:rsidR="00494751" w:rsidRPr="00F65B34" w:rsidRDefault="00494751" w:rsidP="00FF6331">
            <w:pPr>
              <w:pStyle w:val="TableParagraph"/>
              <w:spacing w:before="35"/>
              <w:rPr>
                <w:b/>
                <w:sz w:val="12"/>
                <w:lang w:val="nb-NO"/>
              </w:rPr>
            </w:pPr>
          </w:p>
          <w:p w14:paraId="5AE73983" w14:textId="734D0FB9" w:rsidR="00494751" w:rsidRPr="00F65B34" w:rsidRDefault="00CB0EC0" w:rsidP="00FF6331">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00494751" w:rsidRPr="00F65B34">
              <w:rPr>
                <w:rFonts w:ascii="Verdana" w:hAnsi="Verdana"/>
                <w:b/>
                <w:color w:val="FFFFFF"/>
                <w:sz w:val="12"/>
                <w:lang w:val="nb-NO"/>
              </w:rPr>
              <w:t xml:space="preserve">ra </w:t>
            </w:r>
            <w:proofErr w:type="spellStart"/>
            <w:r w:rsidR="00494751" w:rsidRPr="00F65B34">
              <w:rPr>
                <w:rFonts w:ascii="Verdana" w:hAnsi="Verdana"/>
                <w:b/>
                <w:color w:val="FFFFFF"/>
                <w:sz w:val="12"/>
                <w:lang w:val="nb-NO"/>
              </w:rPr>
              <w:t>bhg</w:t>
            </w:r>
            <w:proofErr w:type="spellEnd"/>
            <w:r w:rsidR="00494751" w:rsidRPr="00F65B34">
              <w:rPr>
                <w:rFonts w:ascii="Verdana" w:hAnsi="Verdana"/>
                <w:b/>
                <w:color w:val="FFFFFF"/>
                <w:sz w:val="12"/>
                <w:lang w:val="nb-NO"/>
              </w:rPr>
              <w:t>.</w:t>
            </w:r>
            <w:r w:rsidR="00494751" w:rsidRPr="00F65B34">
              <w:rPr>
                <w:rFonts w:ascii="Verdana" w:hAnsi="Verdana"/>
                <w:b/>
                <w:color w:val="FFFFFF"/>
                <w:spacing w:val="-5"/>
                <w:sz w:val="12"/>
                <w:lang w:val="nb-NO"/>
              </w:rPr>
              <w:t xml:space="preserve"> </w:t>
            </w:r>
            <w:r w:rsidR="006933D9" w:rsidRPr="00F65B34">
              <w:rPr>
                <w:rFonts w:ascii="Verdana" w:hAnsi="Verdana"/>
                <w:b/>
                <w:color w:val="FFFFFF"/>
                <w:spacing w:val="-4"/>
                <w:sz w:val="12"/>
                <w:lang w:val="nb-NO"/>
              </w:rPr>
              <w:t>Å</w:t>
            </w:r>
            <w:r w:rsidR="00494751" w:rsidRPr="00F65B34">
              <w:rPr>
                <w:rFonts w:ascii="Verdana" w:hAnsi="Verdana"/>
                <w:b/>
                <w:color w:val="FFFFFF"/>
                <w:spacing w:val="-4"/>
                <w:sz w:val="12"/>
                <w:lang w:val="nb-NO"/>
              </w:rPr>
              <w:t>ret</w:t>
            </w:r>
          </w:p>
        </w:tc>
      </w:tr>
      <w:tr w:rsidR="00494751" w:rsidRPr="00F65B34" w14:paraId="0C956B01" w14:textId="77777777" w:rsidTr="00D94A0A">
        <w:trPr>
          <w:trHeight w:val="471"/>
        </w:trPr>
        <w:tc>
          <w:tcPr>
            <w:tcW w:w="559" w:type="dxa"/>
            <w:vMerge/>
            <w:tcBorders>
              <w:top w:val="nil"/>
              <w:left w:val="nil"/>
              <w:bottom w:val="nil"/>
              <w:right w:val="single" w:sz="4" w:space="0" w:color="FFFFFF"/>
            </w:tcBorders>
            <w:shd w:val="clear" w:color="auto" w:fill="528DD4"/>
            <w:textDirection w:val="btLr"/>
          </w:tcPr>
          <w:p w14:paraId="66731F1C" w14:textId="77777777" w:rsidR="00494751" w:rsidRPr="00F65B34" w:rsidRDefault="00494751" w:rsidP="00FF6331">
            <w:pPr>
              <w:rPr>
                <w:sz w:val="2"/>
                <w:szCs w:val="2"/>
                <w:lang w:val="nb-NO"/>
              </w:rPr>
            </w:pPr>
          </w:p>
        </w:tc>
        <w:tc>
          <w:tcPr>
            <w:tcW w:w="567" w:type="dxa"/>
            <w:vMerge/>
            <w:tcBorders>
              <w:top w:val="nil"/>
              <w:left w:val="single" w:sz="4" w:space="0" w:color="FFFFFF"/>
              <w:bottom w:val="nil"/>
              <w:right w:val="single" w:sz="4" w:space="0" w:color="FFFFFF"/>
            </w:tcBorders>
            <w:shd w:val="clear" w:color="auto" w:fill="528DD4"/>
            <w:textDirection w:val="btLr"/>
          </w:tcPr>
          <w:p w14:paraId="697D6796" w14:textId="77777777" w:rsidR="00494751" w:rsidRPr="00F65B34" w:rsidRDefault="00494751" w:rsidP="00FF6331">
            <w:pPr>
              <w:rPr>
                <w:sz w:val="2"/>
                <w:szCs w:val="2"/>
                <w:lang w:val="nb-NO"/>
              </w:rPr>
            </w:pPr>
          </w:p>
        </w:tc>
        <w:tc>
          <w:tcPr>
            <w:tcW w:w="1913" w:type="dxa"/>
            <w:tcBorders>
              <w:top w:val="single" w:sz="4" w:space="0" w:color="FFFFFF"/>
              <w:left w:val="single" w:sz="4" w:space="0" w:color="FFFFFF"/>
              <w:bottom w:val="nil"/>
              <w:right w:val="single" w:sz="4" w:space="0" w:color="FFFFFF"/>
            </w:tcBorders>
            <w:shd w:val="clear" w:color="auto" w:fill="528DD4"/>
          </w:tcPr>
          <w:p w14:paraId="0AFBCD59" w14:textId="77777777" w:rsidR="00494751" w:rsidRPr="00F65B34" w:rsidRDefault="00494751" w:rsidP="00FF6331">
            <w:pPr>
              <w:pStyle w:val="TableParagraph"/>
              <w:spacing w:before="15"/>
              <w:rPr>
                <w:b/>
                <w:sz w:val="12"/>
                <w:lang w:val="nb-NO"/>
              </w:rPr>
            </w:pPr>
          </w:p>
          <w:p w14:paraId="7901795D" w14:textId="77777777" w:rsidR="00494751" w:rsidRPr="00F65B34" w:rsidRDefault="00494751" w:rsidP="00FF6331">
            <w:pPr>
              <w:pStyle w:val="TableParagraph"/>
              <w:ind w:left="696"/>
              <w:rPr>
                <w:rFonts w:ascii="Verdana"/>
                <w:b/>
                <w:sz w:val="12"/>
                <w:lang w:val="nb-NO"/>
              </w:rPr>
            </w:pPr>
            <w:r w:rsidRPr="00F65B34">
              <w:rPr>
                <w:rFonts w:ascii="Verdana"/>
                <w:b/>
                <w:color w:val="FFFFFF"/>
                <w:spacing w:val="-2"/>
                <w:sz w:val="12"/>
                <w:lang w:val="nb-NO"/>
              </w:rPr>
              <w:t>Plassering</w:t>
            </w:r>
          </w:p>
        </w:tc>
        <w:tc>
          <w:tcPr>
            <w:tcW w:w="2766" w:type="dxa"/>
            <w:tcBorders>
              <w:top w:val="single" w:sz="4" w:space="0" w:color="FFFFFF"/>
              <w:left w:val="single" w:sz="4" w:space="0" w:color="FFFFFF"/>
              <w:bottom w:val="nil"/>
              <w:right w:val="single" w:sz="4" w:space="0" w:color="FFFFFF"/>
            </w:tcBorders>
            <w:shd w:val="clear" w:color="auto" w:fill="528DD4"/>
          </w:tcPr>
          <w:p w14:paraId="4899E12A" w14:textId="77777777" w:rsidR="00494751" w:rsidRPr="00F65B34" w:rsidRDefault="00494751" w:rsidP="00FF6331">
            <w:pPr>
              <w:pStyle w:val="TableParagraph"/>
              <w:spacing w:before="15"/>
              <w:rPr>
                <w:b/>
                <w:sz w:val="12"/>
                <w:lang w:val="nb-NO"/>
              </w:rPr>
            </w:pPr>
          </w:p>
          <w:p w14:paraId="525FF62D" w14:textId="77777777" w:rsidR="00494751" w:rsidRPr="00F65B34" w:rsidRDefault="00494751" w:rsidP="00FF6331">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6"/>
                <w:sz w:val="12"/>
                <w:lang w:val="nb-NO"/>
              </w:rPr>
              <w:t xml:space="preserve"> </w:t>
            </w:r>
            <w:r w:rsidRPr="00F65B34">
              <w:rPr>
                <w:rFonts w:ascii="Verdana"/>
                <w:b/>
                <w:color w:val="FFFFFF"/>
                <w:spacing w:val="-2"/>
                <w:sz w:val="12"/>
                <w:lang w:val="nb-NO"/>
              </w:rPr>
              <w:t>reguleringsplanen</w:t>
            </w:r>
          </w:p>
        </w:tc>
        <w:tc>
          <w:tcPr>
            <w:tcW w:w="1971" w:type="dxa"/>
            <w:tcBorders>
              <w:top w:val="single" w:sz="4" w:space="0" w:color="FFFFFF"/>
              <w:left w:val="single" w:sz="4" w:space="0" w:color="FFFFFF"/>
              <w:bottom w:val="nil"/>
              <w:right w:val="single" w:sz="4" w:space="0" w:color="FFFFFF"/>
            </w:tcBorders>
            <w:shd w:val="clear" w:color="auto" w:fill="528DD4"/>
          </w:tcPr>
          <w:p w14:paraId="46740818" w14:textId="77777777" w:rsidR="00494751" w:rsidRPr="00F65B34" w:rsidRDefault="00494751" w:rsidP="00FF6331">
            <w:pPr>
              <w:pStyle w:val="TableParagraph"/>
              <w:spacing w:before="15"/>
              <w:rPr>
                <w:b/>
                <w:sz w:val="12"/>
                <w:lang w:val="nb-NO"/>
              </w:rPr>
            </w:pPr>
          </w:p>
          <w:p w14:paraId="6C676233" w14:textId="77777777" w:rsidR="00494751" w:rsidRPr="00F65B34" w:rsidRDefault="00494751" w:rsidP="00FF6331">
            <w:pPr>
              <w:pStyle w:val="TableParagraph"/>
              <w:ind w:left="675"/>
              <w:rPr>
                <w:rFonts w:ascii="Verdana"/>
                <w:b/>
                <w:sz w:val="12"/>
                <w:lang w:val="nb-NO"/>
              </w:rPr>
            </w:pPr>
            <w:r w:rsidRPr="00F65B34">
              <w:rPr>
                <w:rFonts w:ascii="Verdana"/>
                <w:b/>
                <w:color w:val="FFFFFF"/>
                <w:spacing w:val="-2"/>
                <w:sz w:val="12"/>
                <w:lang w:val="nb-NO"/>
              </w:rPr>
              <w:t>Merknader</w:t>
            </w:r>
          </w:p>
        </w:tc>
        <w:tc>
          <w:tcPr>
            <w:tcW w:w="739" w:type="dxa"/>
            <w:vMerge/>
            <w:tcBorders>
              <w:top w:val="nil"/>
              <w:left w:val="single" w:sz="4" w:space="0" w:color="FFFFFF"/>
              <w:bottom w:val="nil"/>
              <w:right w:val="nil"/>
            </w:tcBorders>
            <w:shd w:val="clear" w:color="auto" w:fill="528DD4"/>
          </w:tcPr>
          <w:p w14:paraId="552F246E" w14:textId="77777777" w:rsidR="00494751" w:rsidRPr="00F65B34" w:rsidRDefault="00494751" w:rsidP="00FF6331">
            <w:pPr>
              <w:rPr>
                <w:sz w:val="2"/>
                <w:szCs w:val="2"/>
                <w:lang w:val="nb-NO"/>
              </w:rPr>
            </w:pPr>
          </w:p>
        </w:tc>
      </w:tr>
      <w:tr w:rsidR="00494751" w:rsidRPr="00F65B34" w14:paraId="5B9A9615" w14:textId="77777777" w:rsidTr="00D94A0A">
        <w:trPr>
          <w:trHeight w:val="188"/>
        </w:trPr>
        <w:tc>
          <w:tcPr>
            <w:tcW w:w="8515" w:type="dxa"/>
            <w:gridSpan w:val="6"/>
            <w:tcBorders>
              <w:top w:val="nil"/>
            </w:tcBorders>
            <w:shd w:val="clear" w:color="auto" w:fill="B7DEE8"/>
          </w:tcPr>
          <w:p w14:paraId="5B36AD13" w14:textId="5D8209DC" w:rsidR="00494751" w:rsidRPr="00F65B34" w:rsidRDefault="00494751" w:rsidP="00FF6331">
            <w:pPr>
              <w:pStyle w:val="TableParagraph"/>
              <w:spacing w:before="4" w:line="160" w:lineRule="exact"/>
              <w:ind w:left="25"/>
              <w:rPr>
                <w:b/>
                <w:sz w:val="15"/>
                <w:lang w:val="nb-NO"/>
              </w:rPr>
            </w:pPr>
            <w:r>
              <w:rPr>
                <w:b/>
                <w:sz w:val="15"/>
                <w:lang w:val="nb-NO"/>
              </w:rPr>
              <w:t>Avvikling av Grav barnehage avd. Øvrevoll.</w:t>
            </w:r>
          </w:p>
        </w:tc>
      </w:tr>
      <w:tr w:rsidR="00494751" w:rsidRPr="00F65B34" w14:paraId="2946D705" w14:textId="77777777" w:rsidTr="00A510D9">
        <w:trPr>
          <w:trHeight w:val="1792"/>
        </w:trPr>
        <w:tc>
          <w:tcPr>
            <w:tcW w:w="559" w:type="dxa"/>
          </w:tcPr>
          <w:p w14:paraId="547C77D9" w14:textId="77777777" w:rsidR="00494751" w:rsidRPr="00F65B34" w:rsidRDefault="00494751" w:rsidP="00FF6331">
            <w:pPr>
              <w:pStyle w:val="TableParagraph"/>
              <w:spacing w:line="254" w:lineRule="auto"/>
              <w:ind w:left="87" w:right="89" w:firstLine="30"/>
              <w:rPr>
                <w:rFonts w:ascii="Verdana"/>
                <w:sz w:val="12"/>
                <w:lang w:val="nb-NO"/>
              </w:rPr>
            </w:pPr>
            <w:r w:rsidRPr="00F65B34">
              <w:rPr>
                <w:rFonts w:ascii="Verdana"/>
                <w:spacing w:val="-4"/>
                <w:sz w:val="12"/>
                <w:lang w:val="nb-NO"/>
              </w:rPr>
              <w:t>Kom-</w:t>
            </w:r>
            <w:r w:rsidRPr="00F65B34">
              <w:rPr>
                <w:rFonts w:ascii="Verdana"/>
                <w:sz w:val="12"/>
                <w:lang w:val="nb-NO"/>
              </w:rPr>
              <w:t xml:space="preserve"> </w:t>
            </w:r>
            <w:proofErr w:type="spellStart"/>
            <w:r w:rsidRPr="00F65B34">
              <w:rPr>
                <w:rFonts w:ascii="Verdana"/>
                <w:spacing w:val="-2"/>
                <w:sz w:val="12"/>
                <w:lang w:val="nb-NO"/>
              </w:rPr>
              <w:t>munal</w:t>
            </w:r>
            <w:proofErr w:type="spellEnd"/>
          </w:p>
        </w:tc>
        <w:tc>
          <w:tcPr>
            <w:tcW w:w="567" w:type="dxa"/>
          </w:tcPr>
          <w:p w14:paraId="460E9FF7" w14:textId="6489C1DB" w:rsidR="00494751" w:rsidRPr="004A3943" w:rsidRDefault="00494751" w:rsidP="00FF6331">
            <w:pPr>
              <w:pStyle w:val="TableParagraph"/>
              <w:spacing w:line="145" w:lineRule="exact"/>
              <w:ind w:left="16" w:right="8"/>
              <w:jc w:val="center"/>
              <w:rPr>
                <w:rFonts w:ascii="Verdana"/>
                <w:b/>
                <w:bCs/>
                <w:sz w:val="12"/>
                <w:lang w:val="nb-NO"/>
                <w:rPrChange w:id="24" w:author="Espen Karstensen" w:date="2024-10-25T11:53:00Z">
                  <w:rPr>
                    <w:rFonts w:ascii="Verdana"/>
                    <w:sz w:val="12"/>
                    <w:lang w:val="nb-NO"/>
                  </w:rPr>
                </w:rPrChange>
              </w:rPr>
            </w:pPr>
            <w:r w:rsidRPr="004A3943">
              <w:rPr>
                <w:rFonts w:ascii="Verdana"/>
                <w:b/>
                <w:bCs/>
                <w:sz w:val="12"/>
                <w:lang w:val="nb-NO"/>
                <w:rPrChange w:id="25" w:author="Espen Karstensen" w:date="2024-10-25T11:53:00Z">
                  <w:rPr>
                    <w:rFonts w:ascii="Verdana"/>
                    <w:sz w:val="12"/>
                    <w:lang w:val="nb-NO"/>
                  </w:rPr>
                </w:rPrChange>
              </w:rPr>
              <w:t>-17</w:t>
            </w:r>
          </w:p>
        </w:tc>
        <w:tc>
          <w:tcPr>
            <w:tcW w:w="1913" w:type="dxa"/>
          </w:tcPr>
          <w:p w14:paraId="2005EA59" w14:textId="7E914ABF" w:rsidR="00494751" w:rsidRDefault="00494751" w:rsidP="00FF6331">
            <w:pPr>
              <w:pStyle w:val="TableParagraph"/>
              <w:spacing w:line="254" w:lineRule="auto"/>
              <w:ind w:left="26" w:right="579"/>
              <w:rPr>
                <w:rFonts w:ascii="Verdana" w:hAnsi="Verdana"/>
                <w:b/>
                <w:sz w:val="12"/>
                <w:lang w:val="nb-NO"/>
              </w:rPr>
            </w:pPr>
            <w:r w:rsidRPr="00F65B34">
              <w:rPr>
                <w:rFonts w:ascii="Verdana" w:hAnsi="Verdana"/>
                <w:b/>
                <w:sz w:val="12"/>
                <w:lang w:val="nb-NO"/>
              </w:rPr>
              <w:t>Sted:</w:t>
            </w:r>
            <w:r w:rsidR="0088101C">
              <w:rPr>
                <w:rFonts w:ascii="Verdana" w:hAnsi="Verdana"/>
                <w:b/>
                <w:sz w:val="12"/>
                <w:lang w:val="nb-NO"/>
              </w:rPr>
              <w:t xml:space="preserve"> </w:t>
            </w:r>
            <w:r w:rsidR="004D544C">
              <w:rPr>
                <w:rFonts w:ascii="Verdana" w:hAnsi="Verdana"/>
                <w:b/>
                <w:sz w:val="12"/>
                <w:lang w:val="nb-NO"/>
              </w:rPr>
              <w:t>Fagertunveien 120</w:t>
            </w:r>
            <w:r w:rsidR="003E14B2">
              <w:rPr>
                <w:rFonts w:ascii="Verdana" w:hAnsi="Verdana"/>
                <w:b/>
                <w:sz w:val="12"/>
                <w:lang w:val="nb-NO"/>
              </w:rPr>
              <w:t xml:space="preserve"> 1358 Jar</w:t>
            </w:r>
            <w:r w:rsidR="00FC5247">
              <w:rPr>
                <w:rFonts w:ascii="Verdana" w:hAnsi="Verdana"/>
                <w:b/>
                <w:sz w:val="12"/>
                <w:lang w:val="nb-NO"/>
              </w:rPr>
              <w:t xml:space="preserve"> </w:t>
            </w:r>
          </w:p>
          <w:p w14:paraId="3CFFFD2F" w14:textId="77777777" w:rsidR="007A5D7C" w:rsidRDefault="00494751" w:rsidP="00FF6331">
            <w:pPr>
              <w:pStyle w:val="TableParagraph"/>
              <w:spacing w:line="254" w:lineRule="auto"/>
              <w:ind w:left="26" w:right="579"/>
              <w:rPr>
                <w:rFonts w:ascii="Verdana" w:hAnsi="Verdana"/>
                <w:sz w:val="12"/>
                <w:lang w:val="nb-NO"/>
              </w:rPr>
            </w:pPr>
            <w:r w:rsidRPr="00F65B34">
              <w:rPr>
                <w:rFonts w:ascii="Verdana" w:hAnsi="Verdana"/>
                <w:spacing w:val="-2"/>
                <w:sz w:val="12"/>
                <w:lang w:val="nb-NO"/>
              </w:rPr>
              <w:t>Gnr/</w:t>
            </w:r>
            <w:proofErr w:type="gramStart"/>
            <w:r w:rsidRPr="00F65B34">
              <w:rPr>
                <w:rFonts w:ascii="Verdana" w:hAnsi="Verdana"/>
                <w:spacing w:val="-2"/>
                <w:sz w:val="12"/>
                <w:lang w:val="nb-NO"/>
              </w:rPr>
              <w:t>bnr</w:t>
            </w:r>
            <w:proofErr w:type="gramEnd"/>
            <w:r w:rsidRPr="00F65B34">
              <w:rPr>
                <w:rFonts w:ascii="Verdana" w:hAnsi="Verdana"/>
                <w:spacing w:val="-2"/>
                <w:sz w:val="12"/>
                <w:lang w:val="nb-NO"/>
              </w:rPr>
              <w:t>:</w:t>
            </w:r>
            <w:r w:rsidRPr="00F65B34">
              <w:rPr>
                <w:rFonts w:ascii="Verdana" w:hAnsi="Verdana"/>
                <w:sz w:val="12"/>
                <w:lang w:val="nb-NO"/>
              </w:rPr>
              <w:t xml:space="preserve"> </w:t>
            </w:r>
            <w:r w:rsidR="007A5D7C">
              <w:rPr>
                <w:rFonts w:ascii="Verdana" w:hAnsi="Verdana"/>
                <w:sz w:val="12"/>
                <w:lang w:val="nb-NO"/>
              </w:rPr>
              <w:t>20/1206</w:t>
            </w:r>
          </w:p>
          <w:p w14:paraId="3372AB65" w14:textId="77777777" w:rsidR="00FF26E1" w:rsidRDefault="00494751" w:rsidP="00FF6331">
            <w:pPr>
              <w:pStyle w:val="TableParagraph"/>
              <w:spacing w:line="254" w:lineRule="auto"/>
              <w:ind w:left="26" w:right="579"/>
              <w:rPr>
                <w:rFonts w:ascii="Verdana" w:hAnsi="Verdana"/>
                <w:sz w:val="12"/>
                <w:lang w:val="nb-NO"/>
              </w:rPr>
            </w:pPr>
            <w:r w:rsidRPr="00F65B34">
              <w:rPr>
                <w:rFonts w:ascii="Verdana" w:hAnsi="Verdana"/>
                <w:spacing w:val="-2"/>
                <w:sz w:val="12"/>
                <w:lang w:val="nb-NO"/>
              </w:rPr>
              <w:t>Reguleringsstatus:</w:t>
            </w:r>
            <w:r w:rsidRPr="00F65B34">
              <w:rPr>
                <w:rFonts w:ascii="Verdana" w:hAnsi="Verdana"/>
                <w:sz w:val="12"/>
                <w:lang w:val="nb-NO"/>
              </w:rPr>
              <w:t xml:space="preserve"> </w:t>
            </w:r>
            <w:r w:rsidR="00FF26E1">
              <w:rPr>
                <w:rFonts w:ascii="Verdana" w:hAnsi="Verdana"/>
                <w:sz w:val="12"/>
                <w:lang w:val="nb-NO"/>
              </w:rPr>
              <w:t>Offentlig</w:t>
            </w:r>
          </w:p>
          <w:p w14:paraId="26001E5A" w14:textId="43446F67" w:rsidR="00494751" w:rsidRDefault="00494751" w:rsidP="00FF6331">
            <w:pPr>
              <w:pStyle w:val="TableParagraph"/>
              <w:spacing w:line="254" w:lineRule="auto"/>
              <w:ind w:left="26" w:right="579"/>
              <w:rPr>
                <w:rFonts w:ascii="Verdana" w:hAnsi="Verdana"/>
                <w:sz w:val="12"/>
                <w:lang w:val="nb-NO"/>
              </w:rPr>
            </w:pPr>
            <w:r w:rsidRPr="00F65B34">
              <w:rPr>
                <w:rFonts w:ascii="Verdana" w:hAnsi="Verdana"/>
                <w:sz w:val="12"/>
                <w:lang w:val="nb-NO"/>
              </w:rPr>
              <w:t>Størrelse:</w:t>
            </w:r>
            <w:r w:rsidR="00975BAA">
              <w:rPr>
                <w:rFonts w:ascii="Verdana" w:hAnsi="Verdana"/>
                <w:sz w:val="12"/>
                <w:lang w:val="nb-NO"/>
              </w:rPr>
              <w:t xml:space="preserve"> </w:t>
            </w:r>
            <w:r w:rsidR="007A5D7C">
              <w:rPr>
                <w:rFonts w:ascii="Verdana" w:hAnsi="Verdana"/>
                <w:sz w:val="12"/>
                <w:lang w:val="nb-NO"/>
              </w:rPr>
              <w:t>3</w:t>
            </w:r>
            <w:r w:rsidR="00975BAA">
              <w:rPr>
                <w:rFonts w:ascii="Verdana" w:hAnsi="Verdana"/>
                <w:sz w:val="12"/>
                <w:lang w:val="nb-NO"/>
              </w:rPr>
              <w:t> 500m2</w:t>
            </w:r>
          </w:p>
          <w:p w14:paraId="3A1BA24B" w14:textId="5720BE96" w:rsidR="00494751" w:rsidRPr="00F65B34" w:rsidRDefault="00494751" w:rsidP="00FF6331">
            <w:pPr>
              <w:pStyle w:val="TableParagraph"/>
              <w:spacing w:line="254" w:lineRule="auto"/>
              <w:ind w:left="26" w:right="579"/>
              <w:rPr>
                <w:rFonts w:ascii="Verdana" w:hAnsi="Verdana"/>
                <w:sz w:val="12"/>
                <w:lang w:val="nb-NO"/>
              </w:rPr>
            </w:pPr>
            <w:r w:rsidRPr="00F65B34">
              <w:rPr>
                <w:rFonts w:ascii="Verdana" w:hAnsi="Verdana"/>
                <w:sz w:val="12"/>
                <w:lang w:val="nb-NO"/>
              </w:rPr>
              <w:t xml:space="preserve">Eierskap til tomt: </w:t>
            </w:r>
            <w:r w:rsidR="00FC2B3F">
              <w:rPr>
                <w:rFonts w:ascii="Verdana" w:hAnsi="Verdana"/>
                <w:sz w:val="12"/>
                <w:lang w:val="nb-NO"/>
              </w:rPr>
              <w:t>K</w:t>
            </w:r>
            <w:r w:rsidR="003309D4">
              <w:rPr>
                <w:rFonts w:ascii="Verdana" w:hAnsi="Verdana"/>
                <w:sz w:val="12"/>
                <w:lang w:val="nb-NO"/>
              </w:rPr>
              <w:t>ommunal</w:t>
            </w:r>
          </w:p>
        </w:tc>
        <w:tc>
          <w:tcPr>
            <w:tcW w:w="2766" w:type="dxa"/>
          </w:tcPr>
          <w:p w14:paraId="512DEFBC" w14:textId="77777777" w:rsidR="00494751" w:rsidRPr="00F65B34" w:rsidRDefault="00494751" w:rsidP="00FF6331">
            <w:pPr>
              <w:pStyle w:val="TableParagraph"/>
              <w:spacing w:before="11"/>
              <w:rPr>
                <w:b/>
                <w:sz w:val="4"/>
                <w:lang w:val="nb-NO"/>
              </w:rPr>
            </w:pPr>
          </w:p>
          <w:p w14:paraId="6A52ECFD" w14:textId="2730CD7B" w:rsidR="00494751" w:rsidRPr="00F65B34" w:rsidRDefault="00A510D9" w:rsidP="0059133B">
            <w:pPr>
              <w:pStyle w:val="TableParagraph"/>
              <w:ind w:left="155"/>
              <w:jc w:val="center"/>
              <w:rPr>
                <w:sz w:val="20"/>
                <w:lang w:val="nb-NO"/>
              </w:rPr>
            </w:pPr>
            <w:r>
              <w:rPr>
                <w:noProof/>
              </w:rPr>
              <w:drawing>
                <wp:inline distT="0" distB="0" distL="0" distR="0" wp14:anchorId="1647B457" wp14:editId="7C10C638">
                  <wp:extent cx="1346355" cy="1087441"/>
                  <wp:effectExtent l="0" t="0" r="6350" b="0"/>
                  <wp:docPr id="145058125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1254" name=""/>
                          <pic:cNvPicPr/>
                        </pic:nvPicPr>
                        <pic:blipFill>
                          <a:blip r:embed="rId73"/>
                          <a:stretch>
                            <a:fillRect/>
                          </a:stretch>
                        </pic:blipFill>
                        <pic:spPr>
                          <a:xfrm>
                            <a:off x="0" y="0"/>
                            <a:ext cx="1353750" cy="1093414"/>
                          </a:xfrm>
                          <a:prstGeom prst="rect">
                            <a:avLst/>
                          </a:prstGeom>
                        </pic:spPr>
                      </pic:pic>
                    </a:graphicData>
                  </a:graphic>
                </wp:inline>
              </w:drawing>
            </w:r>
          </w:p>
        </w:tc>
        <w:tc>
          <w:tcPr>
            <w:tcW w:w="1971" w:type="dxa"/>
          </w:tcPr>
          <w:p w14:paraId="0A5AA31E" w14:textId="59483F08" w:rsidR="00494751" w:rsidRPr="00F65B34" w:rsidRDefault="00CB0EC0" w:rsidP="00FF6331">
            <w:pPr>
              <w:pStyle w:val="TableParagraph"/>
              <w:spacing w:line="254" w:lineRule="auto"/>
              <w:ind w:left="28" w:right="107"/>
              <w:rPr>
                <w:rFonts w:ascii="Verdana" w:hAnsi="Verdana"/>
                <w:sz w:val="12"/>
                <w:lang w:val="nb-NO"/>
              </w:rPr>
            </w:pPr>
            <w:r w:rsidRPr="00CB0EC0">
              <w:rPr>
                <w:rFonts w:ascii="Verdana" w:hAnsi="Verdana"/>
                <w:sz w:val="12"/>
                <w:lang w:val="nb-NO"/>
              </w:rPr>
              <w:t xml:space="preserve">Grav barnehage avd. Øvrevoll anbefales avviklet. </w:t>
            </w:r>
            <w:r w:rsidR="00A472BE">
              <w:rPr>
                <w:rFonts w:ascii="Verdana" w:hAnsi="Verdana"/>
                <w:sz w:val="12"/>
                <w:lang w:val="nb-NO"/>
              </w:rPr>
              <w:t>Se vedlagt konsekvensvurdering for mer informasjon.</w:t>
            </w:r>
          </w:p>
        </w:tc>
        <w:tc>
          <w:tcPr>
            <w:tcW w:w="739" w:type="dxa"/>
          </w:tcPr>
          <w:p w14:paraId="52307D61" w14:textId="2C280A7C" w:rsidR="00494751" w:rsidRPr="00F65B34" w:rsidRDefault="00494751" w:rsidP="00FF6331">
            <w:pPr>
              <w:pStyle w:val="TableParagraph"/>
              <w:spacing w:line="145" w:lineRule="exact"/>
              <w:ind w:left="17" w:right="9"/>
              <w:jc w:val="center"/>
              <w:rPr>
                <w:rFonts w:ascii="Verdana"/>
                <w:sz w:val="12"/>
                <w:lang w:val="nb-NO"/>
              </w:rPr>
            </w:pPr>
            <w:r>
              <w:rPr>
                <w:rFonts w:ascii="Verdana"/>
                <w:sz w:val="12"/>
                <w:lang w:val="nb-NO"/>
              </w:rPr>
              <w:t>2025</w:t>
            </w:r>
          </w:p>
        </w:tc>
      </w:tr>
    </w:tbl>
    <w:p w14:paraId="61A605DC" w14:textId="77777777" w:rsidR="00494751" w:rsidRPr="00F65B34" w:rsidRDefault="00494751" w:rsidP="170DD4A1">
      <w:pPr>
        <w:pStyle w:val="Brdtekst"/>
        <w:ind w:left="138" w:right="321"/>
        <w:jc w:val="both"/>
        <w:rPr>
          <w:lang w:val="nb-NO"/>
        </w:rPr>
      </w:pPr>
    </w:p>
    <w:p w14:paraId="510DB08D" w14:textId="77777777" w:rsidR="00CF1703" w:rsidRPr="00F65B34" w:rsidRDefault="00CF1703">
      <w:pPr>
        <w:pStyle w:val="Brdtekst"/>
        <w:rPr>
          <w:lang w:val="nb-NO"/>
        </w:rPr>
      </w:pPr>
    </w:p>
    <w:p w14:paraId="153ADED8" w14:textId="3640B578" w:rsidR="00CF1703" w:rsidRDefault="00EC5FF6">
      <w:pPr>
        <w:rPr>
          <w:sz w:val="20"/>
          <w:szCs w:val="20"/>
          <w:lang w:val="nb-NO"/>
        </w:rPr>
      </w:pPr>
      <w:r>
        <w:rPr>
          <w:lang w:val="nb-NO"/>
        </w:rPr>
        <w:br w:type="page"/>
      </w:r>
    </w:p>
    <w:p w14:paraId="0E83AF8E" w14:textId="77777777" w:rsidR="00CF1703" w:rsidRPr="009E06FA" w:rsidRDefault="00744E87" w:rsidP="009E06FA">
      <w:pPr>
        <w:pStyle w:val="Overskrift2"/>
        <w:numPr>
          <w:ilvl w:val="1"/>
          <w:numId w:val="4"/>
        </w:numPr>
        <w:tabs>
          <w:tab w:val="left" w:pos="604"/>
        </w:tabs>
        <w:ind w:left="604" w:hanging="466"/>
        <w:rPr>
          <w:spacing w:val="-2"/>
          <w:lang w:val="nb-NO"/>
        </w:rPr>
      </w:pPr>
      <w:bookmarkStart w:id="26" w:name="_Toc181618310"/>
      <w:r w:rsidRPr="00F65B34">
        <w:rPr>
          <w:spacing w:val="-2"/>
          <w:lang w:val="nb-NO"/>
        </w:rPr>
        <w:lastRenderedPageBreak/>
        <w:t>Eiksmarka</w:t>
      </w:r>
      <w:bookmarkEnd w:id="26"/>
    </w:p>
    <w:p w14:paraId="6CF29F11" w14:textId="536F8313" w:rsidR="00CF1703" w:rsidRPr="00F65B34" w:rsidRDefault="00744E87">
      <w:pPr>
        <w:pStyle w:val="Brdtekst"/>
        <w:spacing w:before="61"/>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9"/>
          <w:lang w:val="nb-NO"/>
        </w:rPr>
        <w:t xml:space="preserve"> </w:t>
      </w:r>
      <w:r w:rsidR="5B55B34A" w:rsidRPr="00F65B34">
        <w:rPr>
          <w:spacing w:val="-9"/>
          <w:lang w:val="nb-NO"/>
        </w:rPr>
        <w:t>skolekretser</w:t>
      </w:r>
      <w:r w:rsidRPr="00F65B34">
        <w:rPr>
          <w:spacing w:val="-9"/>
          <w:lang w:val="nb-NO"/>
        </w:rPr>
        <w:t>:</w:t>
      </w:r>
    </w:p>
    <w:p w14:paraId="32CD5021" w14:textId="77777777" w:rsidR="00CF1703" w:rsidRPr="00F65B34" w:rsidRDefault="00744E87">
      <w:pPr>
        <w:pStyle w:val="Listeavsnitt"/>
        <w:numPr>
          <w:ilvl w:val="2"/>
          <w:numId w:val="4"/>
        </w:numPr>
        <w:tabs>
          <w:tab w:val="left" w:pos="858"/>
        </w:tabs>
        <w:spacing w:before="1" w:line="245" w:lineRule="exact"/>
        <w:rPr>
          <w:sz w:val="20"/>
          <w:lang w:val="nb-NO"/>
        </w:rPr>
      </w:pPr>
      <w:r w:rsidRPr="00F65B34">
        <w:rPr>
          <w:spacing w:val="-2"/>
          <w:sz w:val="20"/>
          <w:lang w:val="nb-NO"/>
        </w:rPr>
        <w:t>Eiksmarka</w:t>
      </w:r>
    </w:p>
    <w:p w14:paraId="0987CCB2" w14:textId="77777777" w:rsidR="00CF1703" w:rsidRPr="00F65B34" w:rsidRDefault="00744E87">
      <w:pPr>
        <w:pStyle w:val="Listeavsnitt"/>
        <w:numPr>
          <w:ilvl w:val="2"/>
          <w:numId w:val="4"/>
        </w:numPr>
        <w:tabs>
          <w:tab w:val="left" w:pos="858"/>
        </w:tabs>
        <w:rPr>
          <w:sz w:val="20"/>
          <w:lang w:val="nb-NO"/>
        </w:rPr>
      </w:pPr>
      <w:proofErr w:type="spellStart"/>
      <w:r w:rsidRPr="00F65B34">
        <w:rPr>
          <w:spacing w:val="-2"/>
          <w:sz w:val="20"/>
          <w:lang w:val="nb-NO"/>
        </w:rPr>
        <w:t>Eikeli</w:t>
      </w:r>
      <w:proofErr w:type="spellEnd"/>
    </w:p>
    <w:p w14:paraId="39C47FD0"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22D5CBA6" w14:textId="50C2C89B" w:rsidR="0059591F" w:rsidRDefault="0097647C" w:rsidP="00FD679E">
      <w:pPr>
        <w:pStyle w:val="Brdtekst"/>
        <w:ind w:left="138" w:right="170"/>
        <w:rPr>
          <w:lang w:val="nb-NO"/>
        </w:rPr>
      </w:pPr>
      <w:r>
        <w:rPr>
          <w:lang w:val="nb-NO"/>
        </w:rPr>
        <w:t>Prognosene viser at o</w:t>
      </w:r>
      <w:r w:rsidR="00744E87" w:rsidRPr="00793E0B">
        <w:rPr>
          <w:lang w:val="nb-NO"/>
        </w:rPr>
        <w:t xml:space="preserve">pptaksområde Eiksmarka har </w:t>
      </w:r>
      <w:r>
        <w:rPr>
          <w:lang w:val="nb-NO"/>
        </w:rPr>
        <w:t>stabile barnetall fram til ca. 203</w:t>
      </w:r>
      <w:r w:rsidR="006F547D">
        <w:rPr>
          <w:lang w:val="nb-NO"/>
        </w:rPr>
        <w:t>6</w:t>
      </w:r>
      <w:r>
        <w:rPr>
          <w:lang w:val="nb-NO"/>
        </w:rPr>
        <w:t xml:space="preserve"> før de stiger noe. Det er lite </w:t>
      </w:r>
      <w:r w:rsidR="00EA12DB">
        <w:rPr>
          <w:lang w:val="nb-NO"/>
        </w:rPr>
        <w:t>ledig kapasitet</w:t>
      </w:r>
      <w:r w:rsidR="00C617D7">
        <w:rPr>
          <w:lang w:val="nb-NO"/>
        </w:rPr>
        <w:t xml:space="preserve"> </w:t>
      </w:r>
      <w:r>
        <w:rPr>
          <w:lang w:val="nb-NO"/>
        </w:rPr>
        <w:t>i området</w:t>
      </w:r>
      <w:r w:rsidR="00CA7DC2">
        <w:rPr>
          <w:lang w:val="nb-NO"/>
        </w:rPr>
        <w:t>, men si</w:t>
      </w:r>
      <w:r w:rsidR="00C617D7" w:rsidRPr="00F65B34">
        <w:rPr>
          <w:lang w:val="nb-NO"/>
        </w:rPr>
        <w:t>tuasjonen</w:t>
      </w:r>
      <w:r w:rsidR="00C617D7" w:rsidRPr="00F65B34">
        <w:rPr>
          <w:spacing w:val="-4"/>
          <w:lang w:val="nb-NO"/>
        </w:rPr>
        <w:t xml:space="preserve"> </w:t>
      </w:r>
      <w:r w:rsidR="00C617D7" w:rsidRPr="00F65B34">
        <w:rPr>
          <w:lang w:val="nb-NO"/>
        </w:rPr>
        <w:t>løses</w:t>
      </w:r>
      <w:r w:rsidR="00C617D7" w:rsidRPr="00F65B34">
        <w:rPr>
          <w:spacing w:val="-4"/>
          <w:lang w:val="nb-NO"/>
        </w:rPr>
        <w:t xml:space="preserve"> </w:t>
      </w:r>
      <w:r w:rsidR="00C617D7" w:rsidRPr="00F65B34">
        <w:rPr>
          <w:lang w:val="nb-NO"/>
        </w:rPr>
        <w:t>ved</w:t>
      </w:r>
      <w:r w:rsidR="00C617D7" w:rsidRPr="00F65B34">
        <w:rPr>
          <w:spacing w:val="-4"/>
          <w:lang w:val="nb-NO"/>
        </w:rPr>
        <w:t xml:space="preserve"> </w:t>
      </w:r>
      <w:r w:rsidR="00C617D7" w:rsidRPr="00F65B34">
        <w:rPr>
          <w:lang w:val="nb-NO"/>
        </w:rPr>
        <w:t>at</w:t>
      </w:r>
      <w:r w:rsidR="00C617D7" w:rsidRPr="00F65B34">
        <w:rPr>
          <w:spacing w:val="-4"/>
          <w:lang w:val="nb-NO"/>
        </w:rPr>
        <w:t xml:space="preserve"> </w:t>
      </w:r>
      <w:r w:rsidR="00BA7455">
        <w:rPr>
          <w:lang w:val="nb-NO"/>
        </w:rPr>
        <w:t>andre</w:t>
      </w:r>
      <w:r w:rsidR="00C617D7" w:rsidRPr="00F65B34">
        <w:rPr>
          <w:spacing w:val="-4"/>
          <w:lang w:val="nb-NO"/>
        </w:rPr>
        <w:t xml:space="preserve"> </w:t>
      </w:r>
      <w:r w:rsidR="00C617D7" w:rsidRPr="00F65B34">
        <w:rPr>
          <w:lang w:val="nb-NO"/>
        </w:rPr>
        <w:t>opptaksområder</w:t>
      </w:r>
      <w:r w:rsidR="00C617D7">
        <w:rPr>
          <w:lang w:val="nb-NO"/>
        </w:rPr>
        <w:t xml:space="preserve"> </w:t>
      </w:r>
      <w:r w:rsidR="00C617D7" w:rsidRPr="00F65B34">
        <w:rPr>
          <w:lang w:val="nb-NO"/>
        </w:rPr>
        <w:t>har kapasitet som kan utnyttes</w:t>
      </w:r>
      <w:r>
        <w:rPr>
          <w:lang w:val="nb-NO"/>
        </w:rPr>
        <w:t>.</w:t>
      </w:r>
      <w:r w:rsidR="00C617D7">
        <w:rPr>
          <w:lang w:val="nb-NO"/>
        </w:rPr>
        <w:t xml:space="preserve"> </w:t>
      </w:r>
      <w:r w:rsidR="000846D4">
        <w:rPr>
          <w:lang w:val="nb-NO"/>
        </w:rPr>
        <w:t>Stigningen i barnetall mot slutten av analyseperioden</w:t>
      </w:r>
      <w:r w:rsidR="00744E87" w:rsidRPr="00793E0B">
        <w:rPr>
          <w:lang w:val="nb-NO"/>
        </w:rPr>
        <w:t xml:space="preserve"> henger sammen</w:t>
      </w:r>
      <w:r w:rsidR="00744E87" w:rsidRPr="00793E0B">
        <w:rPr>
          <w:spacing w:val="-4"/>
          <w:lang w:val="nb-NO"/>
        </w:rPr>
        <w:t xml:space="preserve"> </w:t>
      </w:r>
      <w:r w:rsidR="00744E87" w:rsidRPr="00793E0B">
        <w:rPr>
          <w:lang w:val="nb-NO"/>
        </w:rPr>
        <w:t>med</w:t>
      </w:r>
      <w:r w:rsidR="00744E87" w:rsidRPr="00793E0B">
        <w:rPr>
          <w:spacing w:val="-4"/>
          <w:lang w:val="nb-NO"/>
        </w:rPr>
        <w:t xml:space="preserve"> </w:t>
      </w:r>
      <w:r w:rsidR="00744E87" w:rsidRPr="00793E0B">
        <w:rPr>
          <w:lang w:val="nb-NO"/>
        </w:rPr>
        <w:t>den</w:t>
      </w:r>
      <w:r w:rsidR="00744E87" w:rsidRPr="00793E0B">
        <w:rPr>
          <w:spacing w:val="-3"/>
          <w:lang w:val="nb-NO"/>
        </w:rPr>
        <w:t xml:space="preserve"> </w:t>
      </w:r>
      <w:r w:rsidR="00744E87" w:rsidRPr="00793E0B">
        <w:rPr>
          <w:lang w:val="nb-NO"/>
        </w:rPr>
        <w:t>planlagte</w:t>
      </w:r>
      <w:r w:rsidR="00744E87" w:rsidRPr="00793E0B">
        <w:rPr>
          <w:spacing w:val="-4"/>
          <w:lang w:val="nb-NO"/>
        </w:rPr>
        <w:t xml:space="preserve"> </w:t>
      </w:r>
      <w:r w:rsidR="00117D9F">
        <w:rPr>
          <w:spacing w:val="-4"/>
          <w:lang w:val="nb-NO"/>
        </w:rPr>
        <w:t>bolig</w:t>
      </w:r>
      <w:r w:rsidR="00744E87" w:rsidRPr="00793E0B">
        <w:rPr>
          <w:lang w:val="nb-NO"/>
        </w:rPr>
        <w:t>utbyggingen</w:t>
      </w:r>
      <w:r w:rsidR="00744E87" w:rsidRPr="00793E0B">
        <w:rPr>
          <w:spacing w:val="-4"/>
          <w:lang w:val="nb-NO"/>
        </w:rPr>
        <w:t xml:space="preserve"> </w:t>
      </w:r>
      <w:r w:rsidR="00744E87" w:rsidRPr="00793E0B">
        <w:rPr>
          <w:lang w:val="nb-NO"/>
        </w:rPr>
        <w:t>på</w:t>
      </w:r>
      <w:r w:rsidR="00744E87" w:rsidRPr="00793E0B">
        <w:rPr>
          <w:spacing w:val="-2"/>
          <w:lang w:val="nb-NO"/>
        </w:rPr>
        <w:t xml:space="preserve"> </w:t>
      </w:r>
      <w:r w:rsidR="00744E87" w:rsidRPr="00793E0B">
        <w:rPr>
          <w:lang w:val="nb-NO"/>
        </w:rPr>
        <w:t>Fossum</w:t>
      </w:r>
      <w:r w:rsidR="006F547D">
        <w:rPr>
          <w:lang w:val="nb-NO"/>
        </w:rPr>
        <w:t xml:space="preserve">, </w:t>
      </w:r>
      <w:r w:rsidR="00117D9F">
        <w:rPr>
          <w:lang w:val="nb-NO"/>
        </w:rPr>
        <w:t>h</w:t>
      </w:r>
      <w:r w:rsidR="006F547D">
        <w:rPr>
          <w:lang w:val="nb-NO"/>
        </w:rPr>
        <w:t xml:space="preserve">vor det også skal bygges </w:t>
      </w:r>
      <w:r w:rsidR="00117D9F">
        <w:rPr>
          <w:lang w:val="nb-NO"/>
        </w:rPr>
        <w:t>barnehage</w:t>
      </w:r>
      <w:r w:rsidR="00744E87" w:rsidRPr="00793E0B">
        <w:rPr>
          <w:lang w:val="nb-NO"/>
        </w:rPr>
        <w:t>.</w:t>
      </w:r>
      <w:r w:rsidR="00827F98" w:rsidRPr="00793E0B">
        <w:rPr>
          <w:lang w:val="nb-NO"/>
        </w:rPr>
        <w:t xml:space="preserve"> </w:t>
      </w:r>
    </w:p>
    <w:p w14:paraId="4CD1B371" w14:textId="77777777" w:rsidR="005F4CCF" w:rsidRPr="00F65B34" w:rsidRDefault="005F4CCF" w:rsidP="00D5124B">
      <w:pPr>
        <w:pStyle w:val="Brdtekst"/>
        <w:ind w:left="138" w:right="194"/>
        <w:rPr>
          <w:lang w:val="nb-NO"/>
        </w:rPr>
      </w:pPr>
    </w:p>
    <w:p w14:paraId="2664575A" w14:textId="781E8FEE" w:rsidR="00FD679E" w:rsidRPr="004A3E35" w:rsidRDefault="00C960A8" w:rsidP="00FD679E">
      <w:pPr>
        <w:pStyle w:val="Brdtekst"/>
        <w:ind w:left="138" w:right="170"/>
        <w:rPr>
          <w:lang w:val="nb-NO"/>
        </w:rPr>
      </w:pPr>
      <w:r>
        <w:rPr>
          <w:noProof/>
          <w:lang w:val="nb-NO"/>
        </w:rPr>
        <w:drawing>
          <wp:inline distT="0" distB="0" distL="0" distR="0" wp14:anchorId="0E50FBEE" wp14:editId="6F257F49">
            <wp:extent cx="5286375" cy="2696467"/>
            <wp:effectExtent l="0" t="0" r="0" b="8890"/>
            <wp:docPr id="84959317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07160" cy="2707069"/>
                    </a:xfrm>
                    <a:prstGeom prst="rect">
                      <a:avLst/>
                    </a:prstGeom>
                    <a:noFill/>
                  </pic:spPr>
                </pic:pic>
              </a:graphicData>
            </a:graphic>
          </wp:inline>
        </w:drawing>
      </w:r>
    </w:p>
    <w:p w14:paraId="5EDA21A5" w14:textId="57AF4C79" w:rsidR="000749E6" w:rsidRDefault="000749E6" w:rsidP="007D206B">
      <w:pPr>
        <w:ind w:left="142"/>
        <w:rPr>
          <w:lang w:val="nb-NO"/>
        </w:rPr>
      </w:pPr>
    </w:p>
    <w:p w14:paraId="15FF6C48" w14:textId="77777777" w:rsidR="00F26981" w:rsidRDefault="00F26981">
      <w:pPr>
        <w:rPr>
          <w:lang w:val="nb-NO"/>
        </w:rPr>
      </w:pPr>
    </w:p>
    <w:p w14:paraId="3C7FCB63" w14:textId="47849173" w:rsidR="00F26981" w:rsidRDefault="00454555" w:rsidP="006A725B">
      <w:pPr>
        <w:ind w:left="142"/>
        <w:rPr>
          <w:lang w:val="nb-NO"/>
        </w:rPr>
      </w:pPr>
      <w:r w:rsidRPr="00454555">
        <w:rPr>
          <w:noProof/>
        </w:rPr>
        <w:drawing>
          <wp:inline distT="0" distB="0" distL="0" distR="0" wp14:anchorId="1086B4D8" wp14:editId="6689F448">
            <wp:extent cx="5326062" cy="1511419"/>
            <wp:effectExtent l="0" t="0" r="8255" b="0"/>
            <wp:docPr id="52176353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57325" cy="1520291"/>
                    </a:xfrm>
                    <a:prstGeom prst="rect">
                      <a:avLst/>
                    </a:prstGeom>
                    <a:noFill/>
                    <a:ln>
                      <a:noFill/>
                    </a:ln>
                  </pic:spPr>
                </pic:pic>
              </a:graphicData>
            </a:graphic>
          </wp:inline>
        </w:drawing>
      </w:r>
    </w:p>
    <w:p w14:paraId="371BFD7E" w14:textId="07CECEE1" w:rsidR="00CF1703" w:rsidRPr="00F65B34" w:rsidRDefault="00CF1703" w:rsidP="007D206B">
      <w:pPr>
        <w:pStyle w:val="Brdtekst"/>
        <w:spacing w:before="26"/>
        <w:ind w:left="142"/>
        <w:rPr>
          <w:lang w:val="nb-NO"/>
        </w:rPr>
      </w:pPr>
    </w:p>
    <w:p w14:paraId="3AF69A54" w14:textId="77777777" w:rsidR="005D00EE" w:rsidRDefault="005D00EE" w:rsidP="005D00EE">
      <w:pPr>
        <w:pStyle w:val="Brdtekst"/>
        <w:ind w:left="138" w:right="170"/>
        <w:rPr>
          <w:lang w:val="nb-NO"/>
        </w:rPr>
      </w:pPr>
    </w:p>
    <w:p w14:paraId="218B6BB9" w14:textId="78106856" w:rsidR="005D00EE" w:rsidRDefault="6DBE7962" w:rsidP="005D00EE">
      <w:pPr>
        <w:pStyle w:val="Brdtekst"/>
        <w:ind w:left="138" w:right="170"/>
        <w:rPr>
          <w:lang w:val="nb-NO"/>
        </w:rPr>
      </w:pPr>
      <w:r w:rsidRPr="24AB847B">
        <w:rPr>
          <w:lang w:val="nb-NO"/>
        </w:rPr>
        <w:t>Østerås barnehage avdeling Ovenbakken</w:t>
      </w:r>
      <w:r w:rsidR="14429DD3" w:rsidRPr="24AB847B">
        <w:rPr>
          <w:lang w:val="nb-NO"/>
        </w:rPr>
        <w:t xml:space="preserve"> foreslås avviklet. Dette er vurdert ut fra byggets </w:t>
      </w:r>
      <w:r w:rsidR="0D2AF4F2" w:rsidRPr="24AB847B">
        <w:rPr>
          <w:lang w:val="nb-NO"/>
        </w:rPr>
        <w:t>utforming og begrensninger knyttet pedagogisk drift og høye kostnader til drift av barnehage</w:t>
      </w:r>
      <w:r w:rsidR="3331C610" w:rsidRPr="24AB847B">
        <w:rPr>
          <w:lang w:val="nb-NO"/>
        </w:rPr>
        <w:t>n</w:t>
      </w:r>
      <w:r w:rsidR="0D2AF4F2" w:rsidRPr="24AB847B">
        <w:rPr>
          <w:lang w:val="nb-NO"/>
        </w:rPr>
        <w:t>.</w:t>
      </w:r>
      <w:r w:rsidR="3331C610" w:rsidRPr="24AB847B">
        <w:rPr>
          <w:lang w:val="nb-NO"/>
        </w:rPr>
        <w:t xml:space="preserve"> </w:t>
      </w:r>
      <w:r w:rsidR="0D2AF4F2" w:rsidRPr="24AB847B">
        <w:rPr>
          <w:lang w:val="nb-NO"/>
        </w:rPr>
        <w:t>Østerås barnehage avd. Ovenbakken slås sammen med Østerås barnehage, og barna vil gå videre der.</w:t>
      </w:r>
    </w:p>
    <w:p w14:paraId="7CB05E90" w14:textId="77777777" w:rsidR="005D00EE" w:rsidRDefault="005D00EE" w:rsidP="005D00EE">
      <w:pPr>
        <w:pStyle w:val="Brdtekst"/>
        <w:ind w:left="138" w:right="170"/>
        <w:rPr>
          <w:lang w:val="nb-NO"/>
        </w:rPr>
      </w:pPr>
    </w:p>
    <w:p w14:paraId="1528A9A9" w14:textId="52F19A8B" w:rsidR="005D00EE" w:rsidRDefault="005D00EE" w:rsidP="005D00EE">
      <w:pPr>
        <w:pStyle w:val="Brdtekst"/>
        <w:ind w:left="138" w:right="170"/>
        <w:rPr>
          <w:lang w:val="nb-NO"/>
        </w:rPr>
      </w:pPr>
      <w:r w:rsidRPr="00793E0B">
        <w:rPr>
          <w:lang w:val="nb-NO"/>
        </w:rPr>
        <w:t xml:space="preserve">Det har lenge vært planlagt </w:t>
      </w:r>
      <w:r w:rsidR="0030412C">
        <w:rPr>
          <w:lang w:val="nb-NO"/>
        </w:rPr>
        <w:t>en</w:t>
      </w:r>
      <w:r w:rsidRPr="00793E0B">
        <w:rPr>
          <w:lang w:val="nb-NO"/>
        </w:rPr>
        <w:t xml:space="preserve"> omstrukturering av barnehager på Østerås </w:t>
      </w:r>
      <w:r w:rsidR="0030412C">
        <w:rPr>
          <w:lang w:val="nb-NO"/>
        </w:rPr>
        <w:t xml:space="preserve">som skal inn </w:t>
      </w:r>
      <w:r w:rsidRPr="00793E0B">
        <w:rPr>
          <w:lang w:val="nb-NO"/>
        </w:rPr>
        <w:t>i nye lokaler i Eiksveien 73 og bygging av ny barnehage på Fossum.</w:t>
      </w:r>
      <w:r>
        <w:rPr>
          <w:lang w:val="nb-NO"/>
        </w:rPr>
        <w:t xml:space="preserve"> Når det gjelder prosjektet i Eiksveien 73 er sak for fastsettelse av prosjektets rammer (BP3) planlagt fremskyndet for behandling i Kommunestyret 27. november 2024</w:t>
      </w:r>
      <w:r w:rsidRPr="00793E0B">
        <w:rPr>
          <w:lang w:val="nb-NO"/>
        </w:rPr>
        <w:t>. I saken vil det å beholde dagens tjenestetilbud på eksisterende lokasjoner (0-alternativ</w:t>
      </w:r>
      <w:r>
        <w:rPr>
          <w:lang w:val="nb-NO"/>
        </w:rPr>
        <w:t>et</w:t>
      </w:r>
      <w:r w:rsidRPr="00793E0B">
        <w:rPr>
          <w:lang w:val="nb-NO"/>
        </w:rPr>
        <w:t xml:space="preserve">) også bli belyst. </w:t>
      </w:r>
      <w:r>
        <w:rPr>
          <w:lang w:val="nb-NO"/>
        </w:rPr>
        <w:t xml:space="preserve">Tallene i tabellen under er utarbeidet med utgangspunkt i </w:t>
      </w:r>
      <w:hyperlink r:id="rId76" w:history="1">
        <w:r>
          <w:rPr>
            <w:rStyle w:val="Hyperkobling"/>
          </w:rPr>
          <w:t xml:space="preserve">Omstrukturering barnehage område Østerås/Eiksmarka - </w:t>
        </w:r>
        <w:proofErr w:type="spellStart"/>
        <w:r>
          <w:rPr>
            <w:rStyle w:val="Hyperkobling"/>
          </w:rPr>
          <w:t>fastsettelse</w:t>
        </w:r>
        <w:proofErr w:type="spellEnd"/>
        <w:r>
          <w:rPr>
            <w:rStyle w:val="Hyperkobling"/>
          </w:rPr>
          <w:t xml:space="preserve"> av konsept og igangsetting av planleggingsfase - BP2</w:t>
        </w:r>
      </w:hyperlink>
      <w:r>
        <w:rPr>
          <w:lang w:val="nb-NO"/>
        </w:rPr>
        <w:t xml:space="preserve"> fra juni 2022. Grunnet usikkerhet i prosjektet og nye vurderinger rundt 0-alternativet som vil bli behandlet 27. november 2024, er både tidspunkt og omfang av omstruktureringen svært usikkert når høringsversjonen av denne behovsanalysen ferdigstilles.</w:t>
      </w:r>
    </w:p>
    <w:p w14:paraId="540168DF" w14:textId="77777777" w:rsidR="005D00EE" w:rsidRDefault="005D00EE" w:rsidP="005D00EE">
      <w:pPr>
        <w:pStyle w:val="Brdtekst"/>
        <w:ind w:left="138" w:right="194"/>
        <w:rPr>
          <w:lang w:val="nb-NO"/>
        </w:rPr>
      </w:pPr>
    </w:p>
    <w:p w14:paraId="552120DB" w14:textId="77777777" w:rsidR="005D00EE" w:rsidRDefault="005D00EE" w:rsidP="005D00EE">
      <w:pPr>
        <w:pStyle w:val="Brdtekst"/>
        <w:ind w:left="138" w:right="194"/>
        <w:rPr>
          <w:lang w:val="nb-NO"/>
        </w:rPr>
      </w:pPr>
      <w:r w:rsidRPr="00F65B34">
        <w:rPr>
          <w:lang w:val="nb-NO"/>
        </w:rPr>
        <w:t>Boligbygging</w:t>
      </w:r>
      <w:r w:rsidRPr="00F65B34">
        <w:rPr>
          <w:spacing w:val="-3"/>
          <w:lang w:val="nb-NO"/>
        </w:rPr>
        <w:t xml:space="preserve"> </w:t>
      </w:r>
      <w:r w:rsidRPr="00F65B34">
        <w:rPr>
          <w:lang w:val="nb-NO"/>
        </w:rPr>
        <w:t>på</w:t>
      </w:r>
      <w:r w:rsidRPr="00F65B34">
        <w:rPr>
          <w:spacing w:val="-5"/>
          <w:lang w:val="nb-NO"/>
        </w:rPr>
        <w:t xml:space="preserve"> </w:t>
      </w:r>
      <w:r w:rsidRPr="00F65B34">
        <w:rPr>
          <w:lang w:val="nb-NO"/>
        </w:rPr>
        <w:t>Fossum</w:t>
      </w:r>
      <w:r w:rsidRPr="00F65B34">
        <w:rPr>
          <w:spacing w:val="-4"/>
          <w:lang w:val="nb-NO"/>
        </w:rPr>
        <w:t xml:space="preserve"> </w:t>
      </w:r>
      <w:r w:rsidRPr="00F65B34">
        <w:rPr>
          <w:lang w:val="nb-NO"/>
        </w:rPr>
        <w:t>etter</w:t>
      </w:r>
      <w:r w:rsidRPr="00F65B34">
        <w:rPr>
          <w:spacing w:val="-4"/>
          <w:lang w:val="nb-NO"/>
        </w:rPr>
        <w:t xml:space="preserve"> </w:t>
      </w:r>
      <w:r w:rsidRPr="00F65B34">
        <w:rPr>
          <w:lang w:val="nb-NO"/>
        </w:rPr>
        <w:t>2032</w:t>
      </w:r>
      <w:r w:rsidRPr="00F65B34">
        <w:rPr>
          <w:spacing w:val="-4"/>
          <w:lang w:val="nb-NO"/>
        </w:rPr>
        <w:t xml:space="preserve"> </w:t>
      </w:r>
      <w:r w:rsidRPr="00F65B34">
        <w:rPr>
          <w:lang w:val="nb-NO"/>
        </w:rPr>
        <w:t>vil</w:t>
      </w:r>
      <w:r w:rsidRPr="00F65B34">
        <w:rPr>
          <w:spacing w:val="-5"/>
          <w:lang w:val="nb-NO"/>
        </w:rPr>
        <w:t xml:space="preserve"> </w:t>
      </w:r>
      <w:r>
        <w:rPr>
          <w:spacing w:val="-5"/>
          <w:lang w:val="nb-NO"/>
        </w:rPr>
        <w:t xml:space="preserve">medføre </w:t>
      </w:r>
      <w:r w:rsidRPr="00F65B34">
        <w:rPr>
          <w:lang w:val="nb-NO"/>
        </w:rPr>
        <w:t>øk</w:t>
      </w:r>
      <w:r>
        <w:rPr>
          <w:lang w:val="nb-NO"/>
        </w:rPr>
        <w:t>t</w:t>
      </w:r>
      <w:r w:rsidRPr="00F65B34">
        <w:rPr>
          <w:spacing w:val="-4"/>
          <w:lang w:val="nb-NO"/>
        </w:rPr>
        <w:t xml:space="preserve"> </w:t>
      </w:r>
      <w:r w:rsidRPr="00F65B34">
        <w:rPr>
          <w:lang w:val="nb-NO"/>
        </w:rPr>
        <w:t>barnetall</w:t>
      </w:r>
      <w:r w:rsidRPr="00F65B34">
        <w:rPr>
          <w:spacing w:val="-2"/>
          <w:lang w:val="nb-NO"/>
        </w:rPr>
        <w:t xml:space="preserve"> </w:t>
      </w:r>
      <w:r w:rsidRPr="00F65B34">
        <w:rPr>
          <w:lang w:val="nb-NO"/>
        </w:rPr>
        <w:t>i</w:t>
      </w:r>
      <w:r w:rsidRPr="00F65B34">
        <w:rPr>
          <w:spacing w:val="-5"/>
          <w:lang w:val="nb-NO"/>
        </w:rPr>
        <w:t xml:space="preserve"> </w:t>
      </w:r>
      <w:r w:rsidRPr="00F65B34">
        <w:rPr>
          <w:lang w:val="nb-NO"/>
        </w:rPr>
        <w:t>området,</w:t>
      </w:r>
      <w:r w:rsidRPr="00F65B34">
        <w:rPr>
          <w:spacing w:val="-4"/>
          <w:lang w:val="nb-NO"/>
        </w:rPr>
        <w:t xml:space="preserve"> </w:t>
      </w:r>
      <w:r w:rsidRPr="00F65B34">
        <w:rPr>
          <w:lang w:val="nb-NO"/>
        </w:rPr>
        <w:t>og</w:t>
      </w:r>
      <w:r w:rsidRPr="00F65B34">
        <w:rPr>
          <w:spacing w:val="-2"/>
          <w:lang w:val="nb-NO"/>
        </w:rPr>
        <w:t xml:space="preserve"> </w:t>
      </w:r>
      <w:r w:rsidRPr="00F65B34">
        <w:rPr>
          <w:lang w:val="nb-NO"/>
        </w:rPr>
        <w:t>vil</w:t>
      </w:r>
      <w:r w:rsidRPr="00F65B34">
        <w:rPr>
          <w:spacing w:val="-5"/>
          <w:lang w:val="nb-NO"/>
        </w:rPr>
        <w:t xml:space="preserve"> </w:t>
      </w:r>
      <w:r w:rsidRPr="00F65B34">
        <w:rPr>
          <w:lang w:val="nb-NO"/>
        </w:rPr>
        <w:t>kreve</w:t>
      </w:r>
      <w:r w:rsidRPr="00F65B34">
        <w:rPr>
          <w:spacing w:val="-2"/>
          <w:lang w:val="nb-NO"/>
        </w:rPr>
        <w:t xml:space="preserve"> </w:t>
      </w:r>
      <w:r w:rsidRPr="00F65B34">
        <w:rPr>
          <w:lang w:val="nb-NO"/>
        </w:rPr>
        <w:t>nye</w:t>
      </w:r>
      <w:r w:rsidRPr="00F65B34">
        <w:rPr>
          <w:spacing w:val="-2"/>
          <w:lang w:val="nb-NO"/>
        </w:rPr>
        <w:t xml:space="preserve"> </w:t>
      </w:r>
      <w:r w:rsidRPr="00F65B34">
        <w:rPr>
          <w:lang w:val="nb-NO"/>
        </w:rPr>
        <w:t>barnehager</w:t>
      </w:r>
      <w:r w:rsidRPr="00F65B34">
        <w:rPr>
          <w:spacing w:val="-4"/>
          <w:lang w:val="nb-NO"/>
        </w:rPr>
        <w:t xml:space="preserve"> </w:t>
      </w:r>
      <w:r w:rsidRPr="00F65B34">
        <w:rPr>
          <w:lang w:val="nb-NO"/>
        </w:rPr>
        <w:t>på</w:t>
      </w:r>
      <w:r w:rsidRPr="00F65B34">
        <w:rPr>
          <w:spacing w:val="-4"/>
          <w:lang w:val="nb-NO"/>
        </w:rPr>
        <w:t xml:space="preserve"> </w:t>
      </w:r>
      <w:r w:rsidRPr="00F65B34">
        <w:rPr>
          <w:lang w:val="nb-NO"/>
        </w:rPr>
        <w:t>sikt. Omfang og tidspunkt for boligbyggingen på Fossum er usikker, og detaljert behov for antall barnehager, antall barnehageplasser og fordeling av disse vil måtte utredes nærmere ved</w:t>
      </w:r>
      <w:r>
        <w:rPr>
          <w:lang w:val="nb-NO"/>
        </w:rPr>
        <w:t xml:space="preserve"> senere</w:t>
      </w:r>
      <w:r w:rsidRPr="00F65B34" w:rsidDel="002935FB">
        <w:rPr>
          <w:lang w:val="nb-NO"/>
        </w:rPr>
        <w:t xml:space="preserve"> </w:t>
      </w:r>
      <w:r w:rsidRPr="00F65B34">
        <w:rPr>
          <w:lang w:val="nb-NO"/>
        </w:rPr>
        <w:lastRenderedPageBreak/>
        <w:t>rullering av barnehagebehovsanalysen. Det skisserte tidspunktet (2037) og størrelsen på ny barnehage på Fossum er derfor usikkert.</w:t>
      </w:r>
    </w:p>
    <w:p w14:paraId="46B56D62" w14:textId="77777777" w:rsidR="00FB1CCE" w:rsidRDefault="00FB1CCE">
      <w:pPr>
        <w:pStyle w:val="Brdtekst"/>
        <w:ind w:left="138" w:right="194"/>
        <w:rPr>
          <w:lang w:val="nb-NO"/>
        </w:rPr>
      </w:pPr>
    </w:p>
    <w:p w14:paraId="5C77F4FC" w14:textId="77777777" w:rsidR="00CF1703" w:rsidRPr="00F65B34" w:rsidRDefault="00CF1703">
      <w:pPr>
        <w:pStyle w:val="Brdtekst"/>
        <w:rPr>
          <w:lang w:val="nb-NO"/>
        </w:rPr>
      </w:pPr>
    </w:p>
    <w:p w14:paraId="11A93249" w14:textId="0055B24F" w:rsidR="00CF1703" w:rsidRPr="00F65B34" w:rsidRDefault="00744E87">
      <w:pPr>
        <w:pStyle w:val="Overskrift4"/>
        <w:spacing w:before="65"/>
        <w:rPr>
          <w:lang w:val="nb-NO"/>
        </w:rPr>
      </w:pPr>
      <w:r w:rsidRPr="00F65B34">
        <w:rPr>
          <w:spacing w:val="-2"/>
          <w:lang w:val="nb-NO"/>
        </w:rPr>
        <w:t>Anbefaling:</w:t>
      </w:r>
    </w:p>
    <w:tbl>
      <w:tblPr>
        <w:tblStyle w:val="TableNormal1"/>
        <w:tblW w:w="0" w:type="auto"/>
        <w:tblInd w:w="150"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32"/>
        <w:gridCol w:w="532"/>
        <w:gridCol w:w="1958"/>
        <w:gridCol w:w="2754"/>
        <w:gridCol w:w="1958"/>
        <w:gridCol w:w="734"/>
      </w:tblGrid>
      <w:tr w:rsidR="00CF1703" w:rsidRPr="00F65B34" w14:paraId="20CAD946" w14:textId="77777777" w:rsidTr="06A12C0A">
        <w:trPr>
          <w:trHeight w:val="190"/>
        </w:trPr>
        <w:tc>
          <w:tcPr>
            <w:tcW w:w="532" w:type="dxa"/>
            <w:vMerge w:val="restart"/>
            <w:tcBorders>
              <w:left w:val="nil"/>
              <w:bottom w:val="nil"/>
              <w:right w:val="single" w:sz="4" w:space="0" w:color="FFFFFF" w:themeColor="background1"/>
            </w:tcBorders>
            <w:shd w:val="clear" w:color="auto" w:fill="528DD4"/>
            <w:textDirection w:val="btLr"/>
          </w:tcPr>
          <w:p w14:paraId="22FAC9F4" w14:textId="77777777" w:rsidR="00CF1703" w:rsidRPr="00F65B34" w:rsidRDefault="00CF1703">
            <w:pPr>
              <w:pStyle w:val="TableParagraph"/>
              <w:spacing w:before="80"/>
              <w:rPr>
                <w:b/>
                <w:sz w:val="12"/>
                <w:lang w:val="nb-NO"/>
              </w:rPr>
            </w:pPr>
          </w:p>
          <w:p w14:paraId="0A22484C" w14:textId="77777777" w:rsidR="00CF1703" w:rsidRPr="00F65B34" w:rsidRDefault="00744E87">
            <w:pPr>
              <w:pStyle w:val="TableParagraph"/>
              <w:ind w:left="79"/>
              <w:rPr>
                <w:rFonts w:ascii="Verdana"/>
                <w:b/>
                <w:sz w:val="12"/>
                <w:lang w:val="nb-NO"/>
              </w:rPr>
            </w:pPr>
            <w:r w:rsidRPr="00F65B34">
              <w:rPr>
                <w:rFonts w:ascii="Verdana"/>
                <w:b/>
                <w:color w:val="FFFFFF"/>
                <w:spacing w:val="-2"/>
                <w:sz w:val="12"/>
                <w:lang w:val="nb-NO"/>
              </w:rPr>
              <w:t>Eieform</w:t>
            </w:r>
          </w:p>
        </w:tc>
        <w:tc>
          <w:tcPr>
            <w:tcW w:w="532" w:type="dxa"/>
            <w:vMerge w:val="restart"/>
            <w:tcBorders>
              <w:left w:val="single" w:sz="4" w:space="0" w:color="FFFFFF" w:themeColor="background1"/>
              <w:bottom w:val="nil"/>
              <w:right w:val="single" w:sz="4" w:space="0" w:color="FFFFFF" w:themeColor="background1"/>
            </w:tcBorders>
            <w:shd w:val="clear" w:color="auto" w:fill="528DD4"/>
            <w:textDirection w:val="btLr"/>
          </w:tcPr>
          <w:p w14:paraId="603C36FE" w14:textId="77777777" w:rsidR="00CF1703" w:rsidRPr="00F65B34" w:rsidRDefault="00744E87">
            <w:pPr>
              <w:pStyle w:val="TableParagraph"/>
              <w:spacing w:before="136" w:line="254" w:lineRule="auto"/>
              <w:ind w:left="94"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6670"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528DD4"/>
          </w:tcPr>
          <w:p w14:paraId="01168EA3" w14:textId="77777777" w:rsidR="00CF1703" w:rsidRPr="00F65B34" w:rsidRDefault="00744E87">
            <w:pPr>
              <w:pStyle w:val="TableParagraph"/>
              <w:spacing w:before="19"/>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7"/>
                <w:sz w:val="12"/>
                <w:lang w:val="nb-NO"/>
              </w:rPr>
              <w:t xml:space="preserve"> </w:t>
            </w:r>
            <w:r w:rsidRPr="00F65B34">
              <w:rPr>
                <w:rFonts w:ascii="Verdana"/>
                <w:b/>
                <w:color w:val="FFFFFF"/>
                <w:spacing w:val="-2"/>
                <w:sz w:val="12"/>
                <w:lang w:val="nb-NO"/>
              </w:rPr>
              <w:t>tomten</w:t>
            </w:r>
          </w:p>
        </w:tc>
        <w:tc>
          <w:tcPr>
            <w:tcW w:w="734" w:type="dxa"/>
            <w:vMerge w:val="restart"/>
            <w:tcBorders>
              <w:left w:val="single" w:sz="4" w:space="0" w:color="FFFFFF" w:themeColor="background1"/>
              <w:bottom w:val="nil"/>
              <w:right w:val="nil"/>
            </w:tcBorders>
            <w:shd w:val="clear" w:color="auto" w:fill="528DD4"/>
          </w:tcPr>
          <w:p w14:paraId="596AA6F4" w14:textId="77777777" w:rsidR="00CF1703" w:rsidRPr="00F65B34" w:rsidRDefault="00CF1703">
            <w:pPr>
              <w:pStyle w:val="TableParagraph"/>
              <w:spacing w:before="34"/>
              <w:rPr>
                <w:b/>
                <w:sz w:val="12"/>
                <w:lang w:val="nb-NO"/>
              </w:rPr>
            </w:pPr>
          </w:p>
          <w:p w14:paraId="6B93D121" w14:textId="272491C3" w:rsidR="00CF1703" w:rsidRPr="00F65B34" w:rsidRDefault="00B14B6B">
            <w:pPr>
              <w:pStyle w:val="TableParagraph"/>
              <w:spacing w:line="254" w:lineRule="auto"/>
              <w:ind w:left="83"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1367BDC2" w14:textId="77777777" w:rsidTr="06A12C0A">
        <w:trPr>
          <w:trHeight w:val="471"/>
        </w:trPr>
        <w:tc>
          <w:tcPr>
            <w:tcW w:w="532" w:type="dxa"/>
            <w:vMerge/>
            <w:textDirection w:val="btLr"/>
          </w:tcPr>
          <w:p w14:paraId="20FE16B1" w14:textId="77777777" w:rsidR="00CF1703" w:rsidRPr="00F65B34" w:rsidRDefault="00CF1703">
            <w:pPr>
              <w:rPr>
                <w:sz w:val="2"/>
                <w:szCs w:val="2"/>
                <w:lang w:val="nb-NO"/>
              </w:rPr>
            </w:pPr>
          </w:p>
        </w:tc>
        <w:tc>
          <w:tcPr>
            <w:tcW w:w="532" w:type="dxa"/>
            <w:vMerge/>
            <w:textDirection w:val="btLr"/>
          </w:tcPr>
          <w:p w14:paraId="4EB949FC" w14:textId="77777777" w:rsidR="00CF1703" w:rsidRPr="00F65B34" w:rsidRDefault="00CF1703">
            <w:pPr>
              <w:rPr>
                <w:sz w:val="2"/>
                <w:szCs w:val="2"/>
                <w:lang w:val="nb-NO"/>
              </w:rPr>
            </w:pPr>
          </w:p>
        </w:tc>
        <w:tc>
          <w:tcPr>
            <w:tcW w:w="1958"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35581F8A" w14:textId="77777777" w:rsidR="00CF1703" w:rsidRPr="00F65B34" w:rsidRDefault="00CF1703">
            <w:pPr>
              <w:pStyle w:val="TableParagraph"/>
              <w:spacing w:before="15"/>
              <w:rPr>
                <w:b/>
                <w:sz w:val="12"/>
                <w:lang w:val="nb-NO"/>
              </w:rPr>
            </w:pPr>
          </w:p>
          <w:p w14:paraId="10BEC68E"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754"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01D3EBC3" w14:textId="77777777" w:rsidR="00CF1703" w:rsidRPr="00F65B34" w:rsidRDefault="00CF1703">
            <w:pPr>
              <w:pStyle w:val="TableParagraph"/>
              <w:spacing w:before="15"/>
              <w:rPr>
                <w:b/>
                <w:sz w:val="12"/>
                <w:lang w:val="nb-NO"/>
              </w:rPr>
            </w:pPr>
          </w:p>
          <w:p w14:paraId="3A0857D4" w14:textId="77777777" w:rsidR="00CF1703" w:rsidRPr="00F65B34" w:rsidRDefault="00744E87">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7"/>
                <w:sz w:val="12"/>
                <w:lang w:val="nb-NO"/>
              </w:rPr>
              <w:t xml:space="preserve"> </w:t>
            </w:r>
            <w:r w:rsidRPr="00F65B34">
              <w:rPr>
                <w:rFonts w:ascii="Verdana"/>
                <w:b/>
                <w:color w:val="FFFFFF"/>
                <w:spacing w:val="-2"/>
                <w:sz w:val="12"/>
                <w:lang w:val="nb-NO"/>
              </w:rPr>
              <w:t>reguleringsplanen</w:t>
            </w:r>
          </w:p>
        </w:tc>
        <w:tc>
          <w:tcPr>
            <w:tcW w:w="1958"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6D1E3E80" w14:textId="77777777" w:rsidR="00CF1703" w:rsidRPr="00F65B34" w:rsidRDefault="00CF1703">
            <w:pPr>
              <w:pStyle w:val="TableParagraph"/>
              <w:spacing w:before="15"/>
              <w:rPr>
                <w:b/>
                <w:sz w:val="12"/>
                <w:lang w:val="nb-NO"/>
              </w:rPr>
            </w:pPr>
          </w:p>
          <w:p w14:paraId="3C50A737"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34" w:type="dxa"/>
            <w:vMerge/>
          </w:tcPr>
          <w:p w14:paraId="7D2BC66A" w14:textId="77777777" w:rsidR="00CF1703" w:rsidRPr="00F65B34" w:rsidRDefault="00CF1703">
            <w:pPr>
              <w:rPr>
                <w:sz w:val="2"/>
                <w:szCs w:val="2"/>
                <w:lang w:val="nb-NO"/>
              </w:rPr>
            </w:pPr>
          </w:p>
        </w:tc>
      </w:tr>
      <w:tr w:rsidR="00CF1703" w:rsidRPr="00F65B34" w14:paraId="01A6E32E" w14:textId="77777777" w:rsidTr="00D94A0A">
        <w:trPr>
          <w:trHeight w:val="187"/>
        </w:trPr>
        <w:tc>
          <w:tcPr>
            <w:tcW w:w="8468" w:type="dxa"/>
            <w:gridSpan w:val="6"/>
            <w:tcBorders>
              <w:top w:val="nil"/>
            </w:tcBorders>
            <w:shd w:val="clear" w:color="auto" w:fill="B7DEE8"/>
          </w:tcPr>
          <w:p w14:paraId="0DE768A9" w14:textId="77777777" w:rsidR="00CF1703" w:rsidRPr="00F65B34" w:rsidRDefault="00744E87">
            <w:pPr>
              <w:pStyle w:val="TableParagraph"/>
              <w:spacing w:before="3" w:line="160" w:lineRule="exact"/>
              <w:ind w:left="25"/>
              <w:rPr>
                <w:b/>
                <w:sz w:val="15"/>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ny</w:t>
            </w:r>
            <w:r w:rsidRPr="00F65B34">
              <w:rPr>
                <w:b/>
                <w:spacing w:val="6"/>
                <w:sz w:val="15"/>
                <w:lang w:val="nb-NO"/>
              </w:rPr>
              <w:t xml:space="preserve"> </w:t>
            </w:r>
            <w:r w:rsidRPr="00F65B34">
              <w:rPr>
                <w:b/>
                <w:sz w:val="15"/>
                <w:lang w:val="nb-NO"/>
              </w:rPr>
              <w:t>Østerås</w:t>
            </w:r>
            <w:r w:rsidRPr="00F65B34">
              <w:rPr>
                <w:b/>
                <w:spacing w:val="5"/>
                <w:sz w:val="15"/>
                <w:lang w:val="nb-NO"/>
              </w:rPr>
              <w:t xml:space="preserve"> </w:t>
            </w:r>
            <w:r w:rsidRPr="00F65B34">
              <w:rPr>
                <w:b/>
                <w:spacing w:val="-2"/>
                <w:sz w:val="15"/>
                <w:lang w:val="nb-NO"/>
              </w:rPr>
              <w:t>barnehage</w:t>
            </w:r>
          </w:p>
        </w:tc>
      </w:tr>
      <w:tr w:rsidR="00CF1703" w:rsidRPr="00F65B34" w14:paraId="7AE18978" w14:textId="77777777" w:rsidTr="00386868">
        <w:trPr>
          <w:trHeight w:val="147"/>
        </w:trPr>
        <w:tc>
          <w:tcPr>
            <w:tcW w:w="532" w:type="dxa"/>
            <w:tcBorders>
              <w:bottom w:val="nil"/>
            </w:tcBorders>
          </w:tcPr>
          <w:p w14:paraId="7A660FA2" w14:textId="1AAC0184" w:rsidR="00CF1703" w:rsidRPr="00F65B34" w:rsidRDefault="00744E87">
            <w:pPr>
              <w:pStyle w:val="TableParagraph"/>
              <w:spacing w:line="125" w:lineRule="exact"/>
              <w:ind w:left="16" w:right="7"/>
              <w:jc w:val="center"/>
              <w:rPr>
                <w:rFonts w:ascii="Verdana"/>
                <w:sz w:val="12"/>
                <w:lang w:val="nb-NO"/>
              </w:rPr>
            </w:pPr>
            <w:r w:rsidRPr="00F65B34">
              <w:rPr>
                <w:rFonts w:ascii="Verdana"/>
                <w:spacing w:val="-4"/>
                <w:sz w:val="12"/>
                <w:lang w:val="nb-NO"/>
              </w:rPr>
              <w:t>Kom-</w:t>
            </w:r>
            <w:proofErr w:type="spellStart"/>
            <w:r w:rsidR="00F77BA5">
              <w:rPr>
                <w:rFonts w:ascii="Verdana"/>
                <w:spacing w:val="-4"/>
                <w:sz w:val="12"/>
                <w:lang w:val="nb-NO"/>
              </w:rPr>
              <w:t>munal</w:t>
            </w:r>
            <w:proofErr w:type="spellEnd"/>
          </w:p>
        </w:tc>
        <w:tc>
          <w:tcPr>
            <w:tcW w:w="532" w:type="dxa"/>
            <w:tcBorders>
              <w:bottom w:val="nil"/>
            </w:tcBorders>
          </w:tcPr>
          <w:p w14:paraId="3872B556" w14:textId="77777777" w:rsidR="00CF1703" w:rsidRPr="007B5C7B" w:rsidRDefault="00744E87">
            <w:pPr>
              <w:pStyle w:val="TableParagraph"/>
              <w:spacing w:line="125" w:lineRule="exact"/>
              <w:ind w:left="1"/>
              <w:jc w:val="center"/>
              <w:rPr>
                <w:rFonts w:ascii="Verdana"/>
                <w:b/>
                <w:bCs/>
                <w:sz w:val="12"/>
                <w:lang w:val="nb-NO"/>
              </w:rPr>
            </w:pPr>
            <w:r w:rsidRPr="007B5C7B">
              <w:rPr>
                <w:rFonts w:ascii="Verdana"/>
                <w:b/>
                <w:bCs/>
                <w:sz w:val="12"/>
                <w:lang w:val="nb-NO"/>
              </w:rPr>
              <w:t>ca.</w:t>
            </w:r>
            <w:r w:rsidRPr="007B5C7B">
              <w:rPr>
                <w:rFonts w:ascii="Verdana"/>
                <w:b/>
                <w:bCs/>
                <w:spacing w:val="7"/>
                <w:sz w:val="12"/>
                <w:lang w:val="nb-NO"/>
              </w:rPr>
              <w:t xml:space="preserve"> </w:t>
            </w:r>
            <w:r w:rsidRPr="007B5C7B">
              <w:rPr>
                <w:rFonts w:ascii="Verdana"/>
                <w:b/>
                <w:bCs/>
                <w:spacing w:val="-5"/>
                <w:sz w:val="12"/>
                <w:lang w:val="nb-NO"/>
              </w:rPr>
              <w:t>200</w:t>
            </w:r>
          </w:p>
        </w:tc>
        <w:tc>
          <w:tcPr>
            <w:tcW w:w="1958" w:type="dxa"/>
            <w:tcBorders>
              <w:bottom w:val="nil"/>
            </w:tcBorders>
          </w:tcPr>
          <w:p w14:paraId="423E007B" w14:textId="77777777" w:rsidR="00CF1703" w:rsidRDefault="00744E87">
            <w:pPr>
              <w:pStyle w:val="TableParagraph"/>
              <w:spacing w:line="125" w:lineRule="exact"/>
              <w:ind w:left="26"/>
              <w:rPr>
                <w:rFonts w:ascii="Verdana"/>
                <w:b/>
                <w:spacing w:val="-2"/>
                <w:sz w:val="12"/>
                <w:lang w:val="nb-NO"/>
              </w:rPr>
            </w:pPr>
            <w:r w:rsidRPr="00F65B34">
              <w:rPr>
                <w:rFonts w:ascii="Verdana"/>
                <w:b/>
                <w:sz w:val="12"/>
                <w:lang w:val="nb-NO"/>
              </w:rPr>
              <w:t>Sted:</w:t>
            </w:r>
            <w:r w:rsidRPr="00F65B34">
              <w:rPr>
                <w:rFonts w:ascii="Verdana"/>
                <w:b/>
                <w:spacing w:val="-6"/>
                <w:sz w:val="12"/>
                <w:lang w:val="nb-NO"/>
              </w:rPr>
              <w:t xml:space="preserve"> </w:t>
            </w:r>
            <w:r w:rsidRPr="00F65B34">
              <w:rPr>
                <w:rFonts w:ascii="Verdana"/>
                <w:b/>
                <w:spacing w:val="-2"/>
                <w:sz w:val="12"/>
                <w:lang w:val="nb-NO"/>
              </w:rPr>
              <w:t>Eiksveien</w:t>
            </w:r>
          </w:p>
          <w:p w14:paraId="7B489F3B" w14:textId="77777777" w:rsidR="00DB4253" w:rsidRDefault="00DB4253">
            <w:pPr>
              <w:pStyle w:val="TableParagraph"/>
              <w:spacing w:line="125" w:lineRule="exact"/>
              <w:ind w:left="26"/>
              <w:rPr>
                <w:rFonts w:ascii="Verdana"/>
                <w:bCs/>
                <w:spacing w:val="-2"/>
                <w:sz w:val="12"/>
                <w:lang w:val="nb-NO"/>
              </w:rPr>
            </w:pPr>
            <w:r>
              <w:rPr>
                <w:rFonts w:ascii="Verdana"/>
                <w:bCs/>
                <w:spacing w:val="-2"/>
                <w:sz w:val="12"/>
                <w:lang w:val="nb-NO"/>
              </w:rPr>
              <w:t>Gnr/</w:t>
            </w:r>
            <w:proofErr w:type="gramStart"/>
            <w:r w:rsidR="00F77BA5">
              <w:rPr>
                <w:rFonts w:ascii="Verdana"/>
                <w:bCs/>
                <w:spacing w:val="-2"/>
                <w:sz w:val="12"/>
                <w:lang w:val="nb-NO"/>
              </w:rPr>
              <w:t>bnr</w:t>
            </w:r>
            <w:proofErr w:type="gramEnd"/>
            <w:r w:rsidR="00F77BA5">
              <w:rPr>
                <w:rFonts w:ascii="Verdana"/>
                <w:bCs/>
                <w:spacing w:val="-2"/>
                <w:sz w:val="12"/>
                <w:lang w:val="nb-NO"/>
              </w:rPr>
              <w:t>: 35/187</w:t>
            </w:r>
          </w:p>
          <w:p w14:paraId="393536B2" w14:textId="77777777" w:rsidR="00F77BA5" w:rsidRDefault="00F77BA5">
            <w:pPr>
              <w:pStyle w:val="TableParagraph"/>
              <w:spacing w:line="125" w:lineRule="exact"/>
              <w:ind w:left="26"/>
              <w:rPr>
                <w:rFonts w:ascii="Verdana"/>
                <w:bCs/>
                <w:spacing w:val="-2"/>
                <w:sz w:val="12"/>
                <w:lang w:val="nb-NO"/>
              </w:rPr>
            </w:pPr>
            <w:proofErr w:type="spellStart"/>
            <w:r>
              <w:rPr>
                <w:rFonts w:ascii="Verdana"/>
                <w:bCs/>
                <w:spacing w:val="-2"/>
                <w:sz w:val="12"/>
                <w:lang w:val="nb-NO"/>
              </w:rPr>
              <w:t>Reguleringssatus</w:t>
            </w:r>
            <w:proofErr w:type="spellEnd"/>
          </w:p>
          <w:p w14:paraId="4FB5D492" w14:textId="77777777" w:rsidR="00F77BA5" w:rsidRDefault="00F77BA5">
            <w:pPr>
              <w:pStyle w:val="TableParagraph"/>
              <w:spacing w:line="125" w:lineRule="exact"/>
              <w:ind w:left="26"/>
              <w:rPr>
                <w:rFonts w:ascii="Verdana"/>
                <w:bCs/>
                <w:spacing w:val="-2"/>
                <w:sz w:val="12"/>
                <w:lang w:val="nb-NO"/>
              </w:rPr>
            </w:pPr>
            <w:r>
              <w:rPr>
                <w:rFonts w:ascii="Verdana"/>
                <w:bCs/>
                <w:spacing w:val="-2"/>
                <w:sz w:val="12"/>
                <w:lang w:val="nb-NO"/>
              </w:rPr>
              <w:t>St</w:t>
            </w:r>
            <w:r>
              <w:rPr>
                <w:rFonts w:ascii="Verdana"/>
                <w:bCs/>
                <w:spacing w:val="-2"/>
                <w:sz w:val="12"/>
                <w:lang w:val="nb-NO"/>
              </w:rPr>
              <w:t>ø</w:t>
            </w:r>
            <w:r>
              <w:rPr>
                <w:rFonts w:ascii="Verdana"/>
                <w:bCs/>
                <w:spacing w:val="-2"/>
                <w:sz w:val="12"/>
                <w:lang w:val="nb-NO"/>
              </w:rPr>
              <w:t>rrelse:</w:t>
            </w:r>
          </w:p>
          <w:p w14:paraId="23A37072" w14:textId="36E99639" w:rsidR="00CF1703" w:rsidRPr="00DB4253" w:rsidRDefault="00F77BA5">
            <w:pPr>
              <w:pStyle w:val="TableParagraph"/>
              <w:spacing w:line="125" w:lineRule="exact"/>
              <w:ind w:left="26"/>
              <w:rPr>
                <w:rFonts w:ascii="Verdana"/>
                <w:sz w:val="12"/>
                <w:lang w:val="nb-NO"/>
              </w:rPr>
            </w:pPr>
            <w:r>
              <w:rPr>
                <w:rFonts w:ascii="Verdana"/>
                <w:bCs/>
                <w:spacing w:val="-2"/>
                <w:sz w:val="12"/>
                <w:lang w:val="nb-NO"/>
              </w:rPr>
              <w:t>Eierskap til tomt: Kommunal</w:t>
            </w:r>
          </w:p>
        </w:tc>
        <w:tc>
          <w:tcPr>
            <w:tcW w:w="2754" w:type="dxa"/>
            <w:vMerge w:val="restart"/>
          </w:tcPr>
          <w:p w14:paraId="19E3C444" w14:textId="77777777" w:rsidR="00CF1703" w:rsidRPr="00F65B34" w:rsidRDefault="00744E87">
            <w:pPr>
              <w:pStyle w:val="TableParagraph"/>
              <w:ind w:left="525"/>
              <w:rPr>
                <w:sz w:val="20"/>
                <w:lang w:val="nb-NO"/>
              </w:rPr>
            </w:pPr>
            <w:r w:rsidRPr="00F65B34">
              <w:rPr>
                <w:noProof/>
                <w:sz w:val="20"/>
                <w:lang w:val="nb-NO"/>
              </w:rPr>
              <w:drawing>
                <wp:inline distT="0" distB="0" distL="0" distR="0" wp14:anchorId="73BD7435" wp14:editId="0533C8B2">
                  <wp:extent cx="1054646" cy="1206110"/>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77" cstate="print"/>
                          <a:stretch>
                            <a:fillRect/>
                          </a:stretch>
                        </pic:blipFill>
                        <pic:spPr>
                          <a:xfrm>
                            <a:off x="0" y="0"/>
                            <a:ext cx="1059142" cy="1211252"/>
                          </a:xfrm>
                          <a:prstGeom prst="rect">
                            <a:avLst/>
                          </a:prstGeom>
                        </pic:spPr>
                      </pic:pic>
                    </a:graphicData>
                  </a:graphic>
                </wp:inline>
              </w:drawing>
            </w:r>
          </w:p>
        </w:tc>
        <w:tc>
          <w:tcPr>
            <w:tcW w:w="1958" w:type="dxa"/>
            <w:tcBorders>
              <w:bottom w:val="nil"/>
            </w:tcBorders>
          </w:tcPr>
          <w:p w14:paraId="51ED151B" w14:textId="0B511AA1" w:rsidR="00CF1703" w:rsidRPr="00F65B34" w:rsidRDefault="00744E87">
            <w:pPr>
              <w:pStyle w:val="TableParagraph"/>
              <w:spacing w:line="125" w:lineRule="exact"/>
              <w:ind w:left="28"/>
              <w:rPr>
                <w:rFonts w:ascii="Verdana" w:hAnsi="Verdana"/>
                <w:sz w:val="12"/>
                <w:lang w:val="nb-NO"/>
              </w:rPr>
            </w:pPr>
            <w:r w:rsidRPr="00F65B34">
              <w:rPr>
                <w:rFonts w:ascii="Verdana" w:hAnsi="Verdana"/>
                <w:sz w:val="12"/>
                <w:lang w:val="nb-NO"/>
              </w:rPr>
              <w:t>Løsningen</w:t>
            </w:r>
            <w:r w:rsidRPr="00F65B34">
              <w:rPr>
                <w:rFonts w:ascii="Verdana" w:hAnsi="Verdana"/>
                <w:spacing w:val="13"/>
                <w:sz w:val="12"/>
                <w:lang w:val="nb-NO"/>
              </w:rPr>
              <w:t xml:space="preserve"> </w:t>
            </w:r>
            <w:r w:rsidRPr="00F65B34">
              <w:rPr>
                <w:rFonts w:ascii="Verdana" w:hAnsi="Verdana"/>
                <w:sz w:val="12"/>
                <w:lang w:val="nb-NO"/>
              </w:rPr>
              <w:t>legger</w:t>
            </w:r>
            <w:r w:rsidRPr="00F65B34">
              <w:rPr>
                <w:rFonts w:ascii="Verdana" w:hAnsi="Verdana"/>
                <w:spacing w:val="7"/>
                <w:sz w:val="12"/>
                <w:lang w:val="nb-NO"/>
              </w:rPr>
              <w:t xml:space="preserve"> </w:t>
            </w:r>
            <w:r w:rsidRPr="00F65B34">
              <w:rPr>
                <w:rFonts w:ascii="Verdana" w:hAnsi="Verdana"/>
                <w:sz w:val="12"/>
                <w:lang w:val="nb-NO"/>
              </w:rPr>
              <w:t>til</w:t>
            </w:r>
            <w:r w:rsidRPr="00F65B34">
              <w:rPr>
                <w:rFonts w:ascii="Verdana" w:hAnsi="Verdana"/>
                <w:spacing w:val="20"/>
                <w:sz w:val="12"/>
                <w:lang w:val="nb-NO"/>
              </w:rPr>
              <w:t xml:space="preserve"> </w:t>
            </w:r>
            <w:r w:rsidRPr="00F65B34">
              <w:rPr>
                <w:rFonts w:ascii="Verdana" w:hAnsi="Verdana"/>
                <w:sz w:val="12"/>
                <w:lang w:val="nb-NO"/>
              </w:rPr>
              <w:t>grunn</w:t>
            </w:r>
            <w:r w:rsidRPr="00F65B34">
              <w:rPr>
                <w:rFonts w:ascii="Verdana" w:hAnsi="Verdana"/>
                <w:spacing w:val="14"/>
                <w:sz w:val="12"/>
                <w:lang w:val="nb-NO"/>
              </w:rPr>
              <w:t xml:space="preserve"> </w:t>
            </w:r>
            <w:r w:rsidRPr="00F65B34">
              <w:rPr>
                <w:rFonts w:ascii="Verdana" w:hAnsi="Verdana"/>
                <w:spacing w:val="-5"/>
                <w:sz w:val="12"/>
                <w:lang w:val="nb-NO"/>
              </w:rPr>
              <w:t>at</w:t>
            </w:r>
            <w:r w:rsidR="00DB4253">
              <w:rPr>
                <w:rFonts w:ascii="Verdana" w:hAnsi="Verdana"/>
                <w:spacing w:val="-5"/>
                <w:sz w:val="12"/>
                <w:lang w:val="nb-NO"/>
              </w:rPr>
              <w:t xml:space="preserve"> det bygges ny barnehage i Eiksveien 73 hvor tidligere </w:t>
            </w:r>
            <w:proofErr w:type="spellStart"/>
            <w:r w:rsidR="00DB4253">
              <w:rPr>
                <w:rFonts w:ascii="Verdana" w:hAnsi="Verdana"/>
                <w:spacing w:val="-5"/>
                <w:sz w:val="12"/>
                <w:lang w:val="nb-NO"/>
              </w:rPr>
              <w:t>Østeros</w:t>
            </w:r>
            <w:proofErr w:type="spellEnd"/>
            <w:r w:rsidR="00DB4253">
              <w:rPr>
                <w:rFonts w:ascii="Verdana" w:hAnsi="Verdana"/>
                <w:spacing w:val="-5"/>
                <w:sz w:val="12"/>
                <w:lang w:val="nb-NO"/>
              </w:rPr>
              <w:t xml:space="preserve"> bo- og behandlingssenter lå. Erstatter dagens Østerås barnehage som er i midlertidige lokaler og flere avdelinger ved Fururabben barnehage.</w:t>
            </w:r>
            <w:r w:rsidR="002277F7">
              <w:t xml:space="preserve"> </w:t>
            </w:r>
            <w:r w:rsidR="002277F7" w:rsidRPr="002277F7">
              <w:rPr>
                <w:rFonts w:ascii="Verdana" w:hAnsi="Verdana"/>
                <w:spacing w:val="-5"/>
                <w:sz w:val="12"/>
                <w:lang w:val="nb-NO"/>
              </w:rPr>
              <w:t>Grunnet usikkerhet i prosjektet og nye vurderinger rundt 0-alternativet</w:t>
            </w:r>
            <w:r w:rsidR="002277F7">
              <w:rPr>
                <w:rFonts w:ascii="Verdana" w:hAnsi="Verdana"/>
                <w:spacing w:val="-5"/>
                <w:sz w:val="12"/>
                <w:lang w:val="nb-NO"/>
              </w:rPr>
              <w:t xml:space="preserve"> </w:t>
            </w:r>
            <w:r w:rsidR="002277F7" w:rsidRPr="002277F7">
              <w:rPr>
                <w:rFonts w:ascii="Verdana" w:hAnsi="Verdana"/>
                <w:spacing w:val="-5"/>
                <w:sz w:val="12"/>
                <w:lang w:val="nb-NO"/>
              </w:rPr>
              <w:t>er både tidspunkt og omfang av omstruktureringen svært usikkert når denne behovsanalysen ferdigstilles.</w:t>
            </w:r>
          </w:p>
        </w:tc>
        <w:tc>
          <w:tcPr>
            <w:tcW w:w="734" w:type="dxa"/>
            <w:tcBorders>
              <w:bottom w:val="nil"/>
            </w:tcBorders>
            <w:shd w:val="clear" w:color="auto" w:fill="auto"/>
          </w:tcPr>
          <w:p w14:paraId="0F4F93B0" w14:textId="53E32647" w:rsidR="00CF1703" w:rsidRPr="00F65B34" w:rsidRDefault="00744E87">
            <w:pPr>
              <w:pStyle w:val="TableParagraph"/>
              <w:spacing w:line="125" w:lineRule="exact"/>
              <w:ind w:left="17" w:right="9"/>
              <w:jc w:val="center"/>
              <w:rPr>
                <w:rFonts w:ascii="Verdana"/>
                <w:sz w:val="12"/>
                <w:lang w:val="nb-NO"/>
              </w:rPr>
            </w:pPr>
            <w:r w:rsidRPr="00386868">
              <w:rPr>
                <w:rFonts w:ascii="Verdana"/>
                <w:spacing w:val="-4"/>
                <w:sz w:val="12"/>
                <w:lang w:val="nb-NO"/>
              </w:rPr>
              <w:t>202</w:t>
            </w:r>
            <w:r w:rsidR="007F4005" w:rsidRPr="00386868">
              <w:rPr>
                <w:rFonts w:ascii="Verdana"/>
                <w:spacing w:val="-4"/>
                <w:sz w:val="12"/>
                <w:lang w:val="nb-NO"/>
              </w:rPr>
              <w:t>7</w:t>
            </w:r>
          </w:p>
        </w:tc>
      </w:tr>
      <w:tr w:rsidR="00CF1703" w:rsidRPr="00F65B34" w14:paraId="69EAF68D" w14:textId="77777777" w:rsidTr="06A12C0A">
        <w:trPr>
          <w:trHeight w:val="147"/>
        </w:trPr>
        <w:tc>
          <w:tcPr>
            <w:tcW w:w="532" w:type="dxa"/>
            <w:tcBorders>
              <w:top w:val="nil"/>
              <w:bottom w:val="nil"/>
            </w:tcBorders>
          </w:tcPr>
          <w:p w14:paraId="3963CC30" w14:textId="4BEF0FB1" w:rsidR="00CF1703" w:rsidRPr="00F65B34" w:rsidRDefault="00CF1703">
            <w:pPr>
              <w:pStyle w:val="TableParagraph"/>
              <w:spacing w:line="124" w:lineRule="exact"/>
              <w:ind w:right="2"/>
              <w:jc w:val="center"/>
              <w:rPr>
                <w:rFonts w:ascii="Verdana"/>
                <w:sz w:val="12"/>
                <w:lang w:val="nb-NO"/>
              </w:rPr>
            </w:pPr>
          </w:p>
        </w:tc>
        <w:tc>
          <w:tcPr>
            <w:tcW w:w="532" w:type="dxa"/>
            <w:tcBorders>
              <w:top w:val="nil"/>
              <w:bottom w:val="nil"/>
            </w:tcBorders>
          </w:tcPr>
          <w:p w14:paraId="449D1033" w14:textId="77777777" w:rsidR="00CF1703" w:rsidRPr="00F65B34" w:rsidRDefault="00CF1703">
            <w:pPr>
              <w:pStyle w:val="TableParagraph"/>
              <w:rPr>
                <w:rFonts w:ascii="Times New Roman"/>
                <w:sz w:val="8"/>
                <w:lang w:val="nb-NO"/>
              </w:rPr>
            </w:pPr>
          </w:p>
        </w:tc>
        <w:tc>
          <w:tcPr>
            <w:tcW w:w="1958" w:type="dxa"/>
            <w:tcBorders>
              <w:top w:val="nil"/>
              <w:bottom w:val="nil"/>
            </w:tcBorders>
          </w:tcPr>
          <w:p w14:paraId="5883484C" w14:textId="3A34CC38" w:rsidR="00CF1703" w:rsidRPr="00F65B34" w:rsidRDefault="00CF1703">
            <w:pPr>
              <w:pStyle w:val="TableParagraph"/>
              <w:spacing w:line="124" w:lineRule="exact"/>
              <w:ind w:left="26"/>
              <w:rPr>
                <w:rFonts w:ascii="Verdana"/>
                <w:sz w:val="12"/>
                <w:lang w:val="nb-NO"/>
              </w:rPr>
            </w:pPr>
          </w:p>
        </w:tc>
        <w:tc>
          <w:tcPr>
            <w:tcW w:w="2754" w:type="dxa"/>
            <w:vMerge/>
          </w:tcPr>
          <w:p w14:paraId="3F79684C" w14:textId="77777777" w:rsidR="00CF1703" w:rsidRPr="00F65B34" w:rsidRDefault="00CF1703">
            <w:pPr>
              <w:rPr>
                <w:sz w:val="2"/>
                <w:szCs w:val="2"/>
                <w:lang w:val="nb-NO"/>
              </w:rPr>
            </w:pPr>
          </w:p>
        </w:tc>
        <w:tc>
          <w:tcPr>
            <w:tcW w:w="1958" w:type="dxa"/>
            <w:tcBorders>
              <w:top w:val="nil"/>
              <w:bottom w:val="nil"/>
            </w:tcBorders>
          </w:tcPr>
          <w:p w14:paraId="2FA2F989" w14:textId="10789535" w:rsidR="00CF1703" w:rsidRPr="00F65B34" w:rsidRDefault="00CF1703">
            <w:pPr>
              <w:pStyle w:val="TableParagraph"/>
              <w:spacing w:line="124" w:lineRule="exact"/>
              <w:ind w:left="28"/>
              <w:rPr>
                <w:rFonts w:ascii="Verdana"/>
                <w:sz w:val="12"/>
                <w:lang w:val="nb-NO"/>
              </w:rPr>
            </w:pPr>
          </w:p>
        </w:tc>
        <w:tc>
          <w:tcPr>
            <w:tcW w:w="734" w:type="dxa"/>
            <w:tcBorders>
              <w:top w:val="nil"/>
              <w:bottom w:val="nil"/>
            </w:tcBorders>
          </w:tcPr>
          <w:p w14:paraId="1A4BD304" w14:textId="77777777" w:rsidR="00CF1703" w:rsidRPr="00F65B34" w:rsidRDefault="00CF1703">
            <w:pPr>
              <w:pStyle w:val="TableParagraph"/>
              <w:rPr>
                <w:rFonts w:ascii="Times New Roman"/>
                <w:sz w:val="8"/>
                <w:lang w:val="nb-NO"/>
              </w:rPr>
            </w:pPr>
          </w:p>
        </w:tc>
      </w:tr>
      <w:tr w:rsidR="00695E82" w:rsidRPr="00F65B34" w14:paraId="11DE74B2" w14:textId="77777777" w:rsidTr="00695E82">
        <w:trPr>
          <w:trHeight w:val="200"/>
        </w:trPr>
        <w:tc>
          <w:tcPr>
            <w:tcW w:w="8468" w:type="dxa"/>
            <w:gridSpan w:val="6"/>
            <w:tcBorders>
              <w:top w:val="nil"/>
            </w:tcBorders>
            <w:shd w:val="clear" w:color="auto" w:fill="92CDDC" w:themeFill="accent5" w:themeFillTint="99"/>
          </w:tcPr>
          <w:p w14:paraId="5E703642" w14:textId="49A9D423" w:rsidR="00695E82" w:rsidRPr="00F65B34" w:rsidRDefault="00C3149F" w:rsidP="00695E82">
            <w:pPr>
              <w:pStyle w:val="TableParagraph"/>
              <w:spacing w:before="3" w:line="160" w:lineRule="exact"/>
              <w:ind w:left="25"/>
              <w:rPr>
                <w:rFonts w:ascii="Times New Roman"/>
                <w:sz w:val="16"/>
                <w:lang w:val="nb-NO"/>
              </w:rPr>
            </w:pPr>
            <w:r>
              <w:rPr>
                <w:b/>
                <w:sz w:val="15"/>
                <w:lang w:val="nb-NO"/>
              </w:rPr>
              <w:t>Sammenslåing av</w:t>
            </w:r>
            <w:r w:rsidR="00CA3D55">
              <w:rPr>
                <w:b/>
                <w:sz w:val="15"/>
                <w:lang w:val="nb-NO"/>
              </w:rPr>
              <w:t xml:space="preserve"> </w:t>
            </w:r>
            <w:r w:rsidR="00C80054" w:rsidRPr="00C80054">
              <w:rPr>
                <w:b/>
                <w:sz w:val="15"/>
                <w:lang w:val="nb-NO"/>
              </w:rPr>
              <w:t>Østerås barnehage avdeling Ovenbakken Øvre</w:t>
            </w:r>
          </w:p>
        </w:tc>
      </w:tr>
      <w:tr w:rsidR="009C1171" w:rsidRPr="00F65B34" w14:paraId="28B74666" w14:textId="77777777" w:rsidTr="00695E82">
        <w:trPr>
          <w:trHeight w:val="485"/>
        </w:trPr>
        <w:tc>
          <w:tcPr>
            <w:tcW w:w="532" w:type="dxa"/>
            <w:tcBorders>
              <w:top w:val="nil"/>
            </w:tcBorders>
          </w:tcPr>
          <w:p w14:paraId="4D79F547" w14:textId="247F32F8" w:rsidR="009C1171" w:rsidRPr="00F65B34" w:rsidRDefault="009A5A8C" w:rsidP="009A5A8C">
            <w:pPr>
              <w:pStyle w:val="TableParagraph"/>
              <w:spacing w:line="125" w:lineRule="exact"/>
              <w:ind w:left="16" w:right="7"/>
              <w:jc w:val="center"/>
              <w:rPr>
                <w:rFonts w:ascii="Times New Roman"/>
                <w:sz w:val="16"/>
                <w:lang w:val="nb-NO"/>
              </w:rPr>
            </w:pPr>
            <w:r w:rsidRPr="009A5A8C">
              <w:rPr>
                <w:rFonts w:ascii="Verdana"/>
                <w:spacing w:val="-4"/>
                <w:sz w:val="12"/>
                <w:lang w:val="nb-NO"/>
              </w:rPr>
              <w:t>Kom-</w:t>
            </w:r>
            <w:proofErr w:type="spellStart"/>
            <w:r w:rsidRPr="009A5A8C">
              <w:rPr>
                <w:rFonts w:ascii="Verdana"/>
                <w:spacing w:val="-4"/>
                <w:sz w:val="12"/>
                <w:lang w:val="nb-NO"/>
              </w:rPr>
              <w:t>munal</w:t>
            </w:r>
            <w:proofErr w:type="spellEnd"/>
          </w:p>
        </w:tc>
        <w:tc>
          <w:tcPr>
            <w:tcW w:w="532" w:type="dxa"/>
            <w:tcBorders>
              <w:top w:val="nil"/>
            </w:tcBorders>
          </w:tcPr>
          <w:p w14:paraId="5AC3757D" w14:textId="5D39F6AF" w:rsidR="009C1171" w:rsidRPr="0028799F" w:rsidRDefault="0028799F" w:rsidP="0028799F">
            <w:pPr>
              <w:pStyle w:val="TableParagraph"/>
              <w:spacing w:line="125" w:lineRule="exact"/>
              <w:ind w:left="1"/>
              <w:jc w:val="center"/>
              <w:rPr>
                <w:rFonts w:ascii="Verdana"/>
                <w:b/>
                <w:bCs/>
                <w:spacing w:val="-5"/>
                <w:sz w:val="12"/>
                <w:lang w:val="nb-NO"/>
              </w:rPr>
            </w:pPr>
            <w:r w:rsidRPr="0028799F">
              <w:rPr>
                <w:rFonts w:ascii="Verdana"/>
                <w:b/>
                <w:bCs/>
                <w:spacing w:val="-5"/>
                <w:sz w:val="12"/>
                <w:lang w:val="nb-NO"/>
              </w:rPr>
              <w:t>-12</w:t>
            </w:r>
          </w:p>
        </w:tc>
        <w:tc>
          <w:tcPr>
            <w:tcW w:w="1958" w:type="dxa"/>
            <w:tcBorders>
              <w:top w:val="nil"/>
            </w:tcBorders>
          </w:tcPr>
          <w:p w14:paraId="129F20E7" w14:textId="22DFB8D3" w:rsidR="00B248E7" w:rsidRDefault="00B248E7" w:rsidP="00B248E7">
            <w:pPr>
              <w:pStyle w:val="TableParagraph"/>
              <w:spacing w:line="125" w:lineRule="exact"/>
              <w:ind w:left="26"/>
              <w:rPr>
                <w:rFonts w:ascii="Verdana"/>
                <w:b/>
                <w:spacing w:val="-2"/>
                <w:sz w:val="12"/>
                <w:lang w:val="nb-NO"/>
              </w:rPr>
            </w:pPr>
            <w:r w:rsidRPr="00F65B34">
              <w:rPr>
                <w:rFonts w:ascii="Verdana"/>
                <w:b/>
                <w:sz w:val="12"/>
                <w:lang w:val="nb-NO"/>
              </w:rPr>
              <w:t>Sted:</w:t>
            </w:r>
            <w:r w:rsidRPr="00F65B34">
              <w:rPr>
                <w:rFonts w:ascii="Verdana"/>
                <w:b/>
                <w:spacing w:val="-6"/>
                <w:sz w:val="12"/>
                <w:lang w:val="nb-NO"/>
              </w:rPr>
              <w:t xml:space="preserve"> </w:t>
            </w:r>
            <w:r>
              <w:rPr>
                <w:rFonts w:ascii="Verdana"/>
                <w:b/>
                <w:spacing w:val="-2"/>
                <w:sz w:val="12"/>
                <w:lang w:val="nb-NO"/>
              </w:rPr>
              <w:t>Ovenbakken 10</w:t>
            </w:r>
          </w:p>
          <w:p w14:paraId="7DBDF0CA" w14:textId="7BC2403B" w:rsidR="00B248E7" w:rsidRDefault="00B248E7" w:rsidP="00B248E7">
            <w:pPr>
              <w:pStyle w:val="TableParagraph"/>
              <w:spacing w:line="125" w:lineRule="exact"/>
              <w:ind w:left="26"/>
              <w:rPr>
                <w:rFonts w:ascii="Verdana"/>
                <w:bCs/>
                <w:spacing w:val="-2"/>
                <w:sz w:val="12"/>
                <w:lang w:val="nb-NO"/>
              </w:rPr>
            </w:pPr>
            <w:r>
              <w:rPr>
                <w:rFonts w:ascii="Verdana"/>
                <w:bCs/>
                <w:spacing w:val="-2"/>
                <w:sz w:val="12"/>
                <w:lang w:val="nb-NO"/>
              </w:rPr>
              <w:t>Gnr/</w:t>
            </w:r>
            <w:proofErr w:type="gramStart"/>
            <w:r>
              <w:rPr>
                <w:rFonts w:ascii="Verdana"/>
                <w:bCs/>
                <w:spacing w:val="-2"/>
                <w:sz w:val="12"/>
                <w:lang w:val="nb-NO"/>
              </w:rPr>
              <w:t>bnr</w:t>
            </w:r>
            <w:proofErr w:type="gramEnd"/>
            <w:r>
              <w:rPr>
                <w:rFonts w:ascii="Verdana"/>
                <w:bCs/>
                <w:spacing w:val="-2"/>
                <w:sz w:val="12"/>
                <w:lang w:val="nb-NO"/>
              </w:rPr>
              <w:t xml:space="preserve">: </w:t>
            </w:r>
          </w:p>
          <w:p w14:paraId="7ACB8265" w14:textId="77777777" w:rsidR="00B248E7" w:rsidRDefault="00B248E7" w:rsidP="00B248E7">
            <w:pPr>
              <w:pStyle w:val="TableParagraph"/>
              <w:spacing w:line="125" w:lineRule="exact"/>
              <w:ind w:left="26"/>
              <w:rPr>
                <w:rFonts w:ascii="Verdana"/>
                <w:bCs/>
                <w:spacing w:val="-2"/>
                <w:sz w:val="12"/>
                <w:lang w:val="nb-NO"/>
              </w:rPr>
            </w:pPr>
            <w:proofErr w:type="spellStart"/>
            <w:r>
              <w:rPr>
                <w:rFonts w:ascii="Verdana"/>
                <w:bCs/>
                <w:spacing w:val="-2"/>
                <w:sz w:val="12"/>
                <w:lang w:val="nb-NO"/>
              </w:rPr>
              <w:t>Reguleringssatus</w:t>
            </w:r>
            <w:proofErr w:type="spellEnd"/>
          </w:p>
          <w:p w14:paraId="6C565732" w14:textId="77777777" w:rsidR="00B248E7" w:rsidRDefault="00B248E7" w:rsidP="00B248E7">
            <w:pPr>
              <w:pStyle w:val="TableParagraph"/>
              <w:spacing w:line="125" w:lineRule="exact"/>
              <w:ind w:left="26"/>
              <w:rPr>
                <w:rFonts w:ascii="Verdana"/>
                <w:bCs/>
                <w:spacing w:val="-2"/>
                <w:sz w:val="12"/>
                <w:lang w:val="nb-NO"/>
              </w:rPr>
            </w:pPr>
            <w:r>
              <w:rPr>
                <w:rFonts w:ascii="Verdana"/>
                <w:bCs/>
                <w:spacing w:val="-2"/>
                <w:sz w:val="12"/>
                <w:lang w:val="nb-NO"/>
              </w:rPr>
              <w:t>St</w:t>
            </w:r>
            <w:r>
              <w:rPr>
                <w:rFonts w:ascii="Verdana"/>
                <w:bCs/>
                <w:spacing w:val="-2"/>
                <w:sz w:val="12"/>
                <w:lang w:val="nb-NO"/>
              </w:rPr>
              <w:t>ø</w:t>
            </w:r>
            <w:r>
              <w:rPr>
                <w:rFonts w:ascii="Verdana"/>
                <w:bCs/>
                <w:spacing w:val="-2"/>
                <w:sz w:val="12"/>
                <w:lang w:val="nb-NO"/>
              </w:rPr>
              <w:t>rrelse:</w:t>
            </w:r>
          </w:p>
          <w:p w14:paraId="177F2E4E" w14:textId="475C18C4" w:rsidR="009C1171" w:rsidRPr="00CA3D55" w:rsidRDefault="00B248E7" w:rsidP="00B248E7">
            <w:pPr>
              <w:pStyle w:val="TableParagraph"/>
              <w:spacing w:line="124" w:lineRule="exact"/>
              <w:ind w:left="28"/>
              <w:rPr>
                <w:rFonts w:ascii="Verdana"/>
                <w:sz w:val="12"/>
                <w:lang w:val="nb-NO"/>
              </w:rPr>
            </w:pPr>
            <w:r>
              <w:rPr>
                <w:rFonts w:ascii="Verdana"/>
                <w:bCs/>
                <w:spacing w:val="-2"/>
                <w:sz w:val="12"/>
                <w:lang w:val="nb-NO"/>
              </w:rPr>
              <w:t>Eierskap til tomt: Kommunal</w:t>
            </w:r>
          </w:p>
        </w:tc>
        <w:tc>
          <w:tcPr>
            <w:tcW w:w="2754" w:type="dxa"/>
            <w:tcBorders>
              <w:top w:val="nil"/>
            </w:tcBorders>
          </w:tcPr>
          <w:p w14:paraId="05201D6A" w14:textId="619AC787" w:rsidR="009C1171" w:rsidRPr="00CA3D55" w:rsidRDefault="009C3B3B" w:rsidP="009C3B3B">
            <w:pPr>
              <w:jc w:val="center"/>
              <w:rPr>
                <w:rFonts w:ascii="Verdana"/>
                <w:sz w:val="12"/>
                <w:lang w:val="nb-NO"/>
              </w:rPr>
            </w:pPr>
            <w:r>
              <w:rPr>
                <w:noProof/>
              </w:rPr>
              <w:drawing>
                <wp:inline distT="0" distB="0" distL="0" distR="0" wp14:anchorId="09E5661B" wp14:editId="408AC80A">
                  <wp:extent cx="1233999" cy="1127417"/>
                  <wp:effectExtent l="0" t="0" r="4445" b="0"/>
                  <wp:docPr id="835894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469" name=""/>
                          <pic:cNvPicPr/>
                        </pic:nvPicPr>
                        <pic:blipFill>
                          <a:blip r:embed="rId78"/>
                          <a:stretch>
                            <a:fillRect/>
                          </a:stretch>
                        </pic:blipFill>
                        <pic:spPr>
                          <a:xfrm>
                            <a:off x="0" y="0"/>
                            <a:ext cx="1243816" cy="1136386"/>
                          </a:xfrm>
                          <a:prstGeom prst="rect">
                            <a:avLst/>
                          </a:prstGeom>
                        </pic:spPr>
                      </pic:pic>
                    </a:graphicData>
                  </a:graphic>
                </wp:inline>
              </w:drawing>
            </w:r>
          </w:p>
        </w:tc>
        <w:tc>
          <w:tcPr>
            <w:tcW w:w="1958" w:type="dxa"/>
            <w:tcBorders>
              <w:top w:val="nil"/>
            </w:tcBorders>
          </w:tcPr>
          <w:p w14:paraId="3C150C07" w14:textId="2F373F59" w:rsidR="009C1171" w:rsidRPr="00CA3D55" w:rsidRDefault="00562917">
            <w:pPr>
              <w:pStyle w:val="TableParagraph"/>
              <w:spacing w:line="144" w:lineRule="exact"/>
              <w:ind w:left="28"/>
              <w:rPr>
                <w:rFonts w:ascii="Verdana"/>
                <w:sz w:val="12"/>
                <w:lang w:val="nb-NO"/>
              </w:rPr>
            </w:pPr>
            <w:r>
              <w:rPr>
                <w:rFonts w:ascii="Verdana"/>
                <w:sz w:val="12"/>
                <w:lang w:val="nb-NO"/>
              </w:rPr>
              <w:t>Foresl</w:t>
            </w:r>
            <w:r>
              <w:rPr>
                <w:rFonts w:ascii="Verdana"/>
                <w:sz w:val="12"/>
                <w:lang w:val="nb-NO"/>
              </w:rPr>
              <w:t>å</w:t>
            </w:r>
            <w:r>
              <w:rPr>
                <w:rFonts w:ascii="Verdana"/>
                <w:sz w:val="12"/>
                <w:lang w:val="nb-NO"/>
              </w:rPr>
              <w:t>s s</w:t>
            </w:r>
            <w:r w:rsidR="00701AAD">
              <w:rPr>
                <w:rFonts w:ascii="Verdana"/>
                <w:sz w:val="12"/>
                <w:lang w:val="nb-NO"/>
              </w:rPr>
              <w:t>ammensl</w:t>
            </w:r>
            <w:r w:rsidR="00701AAD">
              <w:rPr>
                <w:rFonts w:ascii="Verdana"/>
                <w:sz w:val="12"/>
                <w:lang w:val="nb-NO"/>
              </w:rPr>
              <w:t>å</w:t>
            </w:r>
            <w:r>
              <w:rPr>
                <w:rFonts w:ascii="Verdana"/>
                <w:sz w:val="12"/>
                <w:lang w:val="nb-NO"/>
              </w:rPr>
              <w:t>tt</w:t>
            </w:r>
            <w:r w:rsidR="00701AAD">
              <w:rPr>
                <w:rFonts w:ascii="Verdana"/>
                <w:sz w:val="12"/>
                <w:lang w:val="nb-NO"/>
              </w:rPr>
              <w:t xml:space="preserve"> med </w:t>
            </w:r>
            <w:r w:rsidR="00701AAD">
              <w:rPr>
                <w:rFonts w:ascii="Verdana"/>
                <w:sz w:val="12"/>
                <w:lang w:val="nb-NO"/>
              </w:rPr>
              <w:t>Ø</w:t>
            </w:r>
            <w:r w:rsidR="00701AAD">
              <w:rPr>
                <w:rFonts w:ascii="Verdana"/>
                <w:sz w:val="12"/>
                <w:lang w:val="nb-NO"/>
              </w:rPr>
              <w:t>ster</w:t>
            </w:r>
            <w:r w:rsidR="00701AAD">
              <w:rPr>
                <w:rFonts w:ascii="Verdana"/>
                <w:sz w:val="12"/>
                <w:lang w:val="nb-NO"/>
              </w:rPr>
              <w:t>å</w:t>
            </w:r>
            <w:r w:rsidR="00701AAD">
              <w:rPr>
                <w:rFonts w:ascii="Verdana"/>
                <w:sz w:val="12"/>
                <w:lang w:val="nb-NO"/>
              </w:rPr>
              <w:t xml:space="preserve">s barnehage i </w:t>
            </w:r>
            <w:r w:rsidR="00C3149F">
              <w:rPr>
                <w:rFonts w:ascii="Verdana"/>
                <w:sz w:val="12"/>
                <w:lang w:val="nb-NO"/>
              </w:rPr>
              <w:t>Ø</w:t>
            </w:r>
            <w:r w:rsidR="00C3149F">
              <w:rPr>
                <w:rFonts w:ascii="Verdana"/>
                <w:sz w:val="12"/>
                <w:lang w:val="nb-NO"/>
              </w:rPr>
              <w:t>ster</w:t>
            </w:r>
            <w:r w:rsidR="00C3149F">
              <w:rPr>
                <w:rFonts w:ascii="Verdana"/>
                <w:sz w:val="12"/>
                <w:lang w:val="nb-NO"/>
              </w:rPr>
              <w:t>å</w:t>
            </w:r>
            <w:r w:rsidR="00C3149F">
              <w:rPr>
                <w:rFonts w:ascii="Verdana"/>
                <w:sz w:val="12"/>
                <w:lang w:val="nb-NO"/>
              </w:rPr>
              <w:t>s barnehage</w:t>
            </w:r>
            <w:r w:rsidR="004B4076">
              <w:rPr>
                <w:rFonts w:ascii="Verdana"/>
                <w:sz w:val="12"/>
                <w:lang w:val="nb-NO"/>
              </w:rPr>
              <w:t xml:space="preserve">s </w:t>
            </w:r>
            <w:r w:rsidR="00701AAD">
              <w:rPr>
                <w:rFonts w:ascii="Verdana"/>
                <w:sz w:val="12"/>
                <w:lang w:val="nb-NO"/>
              </w:rPr>
              <w:t>midlertidige lokaler.</w:t>
            </w:r>
            <w:r w:rsidRPr="00562917">
              <w:rPr>
                <w:rFonts w:ascii="Verdana"/>
                <w:sz w:val="12"/>
                <w:lang w:val="nb-NO"/>
              </w:rPr>
              <w:t xml:space="preserve"> Ansatte og barn vil </w:t>
            </w:r>
            <w:r w:rsidR="00D5124B">
              <w:rPr>
                <w:rFonts w:ascii="Verdana"/>
                <w:sz w:val="12"/>
                <w:lang w:val="nb-NO"/>
              </w:rPr>
              <w:t xml:space="preserve">da </w:t>
            </w:r>
            <w:r w:rsidRPr="00562917">
              <w:rPr>
                <w:rFonts w:ascii="Verdana"/>
                <w:sz w:val="12"/>
                <w:lang w:val="nb-NO"/>
              </w:rPr>
              <w:t>kunne fortsette i en barnehage i sitt n</w:t>
            </w:r>
            <w:r w:rsidRPr="00562917">
              <w:rPr>
                <w:rFonts w:ascii="Verdana"/>
                <w:sz w:val="12"/>
                <w:lang w:val="nb-NO"/>
              </w:rPr>
              <w:t>æ</w:t>
            </w:r>
            <w:r w:rsidRPr="00562917">
              <w:rPr>
                <w:rFonts w:ascii="Verdana"/>
                <w:sz w:val="12"/>
                <w:lang w:val="nb-NO"/>
              </w:rPr>
              <w:t>rmilj</w:t>
            </w:r>
            <w:r w:rsidRPr="00562917">
              <w:rPr>
                <w:rFonts w:ascii="Verdana"/>
                <w:sz w:val="12"/>
                <w:lang w:val="nb-NO"/>
              </w:rPr>
              <w:t>ø</w:t>
            </w:r>
            <w:r w:rsidRPr="00562917">
              <w:rPr>
                <w:rFonts w:ascii="Verdana"/>
                <w:sz w:val="12"/>
                <w:lang w:val="nb-NO"/>
              </w:rPr>
              <w:t xml:space="preserve">, hvor barna uavhengig av avvikling av Ovenbakken ville startet </w:t>
            </w:r>
            <w:r w:rsidRPr="00562917">
              <w:rPr>
                <w:rFonts w:ascii="Verdana"/>
                <w:sz w:val="12"/>
                <w:lang w:val="nb-NO"/>
              </w:rPr>
              <w:t>å</w:t>
            </w:r>
            <w:r w:rsidRPr="00562917">
              <w:rPr>
                <w:rFonts w:ascii="Verdana"/>
                <w:sz w:val="12"/>
                <w:lang w:val="nb-NO"/>
              </w:rPr>
              <w:t xml:space="preserve">ret barna fyller tre </w:t>
            </w:r>
            <w:r w:rsidRPr="00562917">
              <w:rPr>
                <w:rFonts w:ascii="Verdana"/>
                <w:sz w:val="12"/>
                <w:lang w:val="nb-NO"/>
              </w:rPr>
              <w:t>å</w:t>
            </w:r>
            <w:r w:rsidRPr="00562917">
              <w:rPr>
                <w:rFonts w:ascii="Verdana"/>
                <w:sz w:val="12"/>
                <w:lang w:val="nb-NO"/>
              </w:rPr>
              <w:t>r. En sammensl</w:t>
            </w:r>
            <w:r w:rsidRPr="00562917">
              <w:rPr>
                <w:rFonts w:ascii="Verdana"/>
                <w:sz w:val="12"/>
                <w:lang w:val="nb-NO"/>
              </w:rPr>
              <w:t>å</w:t>
            </w:r>
            <w:r w:rsidRPr="00562917">
              <w:rPr>
                <w:rFonts w:ascii="Verdana"/>
                <w:sz w:val="12"/>
                <w:lang w:val="nb-NO"/>
              </w:rPr>
              <w:t>ing</w:t>
            </w:r>
            <w:r>
              <w:rPr>
                <w:rFonts w:ascii="Verdana"/>
                <w:sz w:val="12"/>
                <w:lang w:val="nb-NO"/>
              </w:rPr>
              <w:t xml:space="preserve"> </w:t>
            </w:r>
            <w:r w:rsidRPr="00562917">
              <w:rPr>
                <w:rFonts w:ascii="Verdana"/>
                <w:sz w:val="12"/>
                <w:lang w:val="nb-NO"/>
              </w:rPr>
              <w:t>vil v</w:t>
            </w:r>
            <w:r w:rsidRPr="00562917">
              <w:rPr>
                <w:rFonts w:ascii="Verdana"/>
                <w:sz w:val="12"/>
                <w:lang w:val="nb-NO"/>
              </w:rPr>
              <w:t>æ</w:t>
            </w:r>
            <w:r w:rsidRPr="00562917">
              <w:rPr>
                <w:rFonts w:ascii="Verdana"/>
                <w:sz w:val="12"/>
                <w:lang w:val="nb-NO"/>
              </w:rPr>
              <w:t>re kostnadsbesparende.</w:t>
            </w:r>
            <w:r w:rsidR="00A03C1A">
              <w:rPr>
                <w:rFonts w:ascii="Verdana"/>
                <w:sz w:val="12"/>
                <w:lang w:val="nb-NO"/>
              </w:rPr>
              <w:t xml:space="preserve"> </w:t>
            </w:r>
            <w:r w:rsidR="00A03C1A">
              <w:rPr>
                <w:rFonts w:ascii="Verdana" w:hAnsi="Verdana"/>
                <w:sz w:val="12"/>
                <w:lang w:val="nb-NO"/>
              </w:rPr>
              <w:t>Se vedlagt konsekvensvurdering for mer informasjon.</w:t>
            </w:r>
          </w:p>
        </w:tc>
        <w:tc>
          <w:tcPr>
            <w:tcW w:w="734" w:type="dxa"/>
            <w:tcBorders>
              <w:top w:val="nil"/>
            </w:tcBorders>
          </w:tcPr>
          <w:p w14:paraId="0E7B3BF1" w14:textId="13AA462B" w:rsidR="009C1171" w:rsidRPr="00CA3D55" w:rsidRDefault="00B248E7">
            <w:pPr>
              <w:pStyle w:val="TableParagraph"/>
              <w:rPr>
                <w:rFonts w:ascii="Verdana"/>
                <w:sz w:val="12"/>
                <w:lang w:val="nb-NO"/>
              </w:rPr>
            </w:pPr>
            <w:r>
              <w:rPr>
                <w:rFonts w:ascii="Verdana"/>
                <w:sz w:val="12"/>
                <w:lang w:val="nb-NO"/>
              </w:rPr>
              <w:t>2025/2026</w:t>
            </w:r>
          </w:p>
        </w:tc>
      </w:tr>
      <w:tr w:rsidR="00CF1703" w:rsidRPr="00F65B34" w14:paraId="531F9672" w14:textId="77777777" w:rsidTr="00695E82">
        <w:trPr>
          <w:trHeight w:val="194"/>
        </w:trPr>
        <w:tc>
          <w:tcPr>
            <w:tcW w:w="5776" w:type="dxa"/>
            <w:gridSpan w:val="4"/>
            <w:shd w:val="clear" w:color="auto" w:fill="B7DEE8"/>
          </w:tcPr>
          <w:p w14:paraId="0BA6080D" w14:textId="77777777" w:rsidR="00CF1703" w:rsidRPr="00F65B34" w:rsidRDefault="00744E87">
            <w:pPr>
              <w:pStyle w:val="TableParagraph"/>
              <w:spacing w:before="10" w:line="160" w:lineRule="exact"/>
              <w:ind w:left="25"/>
              <w:rPr>
                <w:b/>
                <w:sz w:val="15"/>
                <w:lang w:val="nb-NO"/>
              </w:rPr>
            </w:pPr>
            <w:r w:rsidRPr="00F65B34">
              <w:rPr>
                <w:b/>
                <w:sz w:val="15"/>
                <w:lang w:val="nb-NO"/>
              </w:rPr>
              <w:t>Etablering</w:t>
            </w:r>
            <w:r w:rsidRPr="00F65B34">
              <w:rPr>
                <w:b/>
                <w:spacing w:val="3"/>
                <w:sz w:val="15"/>
                <w:lang w:val="nb-NO"/>
              </w:rPr>
              <w:t xml:space="preserve"> </w:t>
            </w:r>
            <w:r w:rsidRPr="00F65B34">
              <w:rPr>
                <w:b/>
                <w:sz w:val="15"/>
                <w:lang w:val="nb-NO"/>
              </w:rPr>
              <w:t>av</w:t>
            </w:r>
            <w:r w:rsidRPr="00F65B34">
              <w:rPr>
                <w:b/>
                <w:spacing w:val="4"/>
                <w:sz w:val="15"/>
                <w:lang w:val="nb-NO"/>
              </w:rPr>
              <w:t xml:space="preserve"> </w:t>
            </w:r>
            <w:r w:rsidRPr="00F65B34">
              <w:rPr>
                <w:b/>
                <w:sz w:val="15"/>
                <w:lang w:val="nb-NO"/>
              </w:rPr>
              <w:t>barnehage</w:t>
            </w:r>
            <w:r w:rsidRPr="00F65B34">
              <w:rPr>
                <w:b/>
                <w:spacing w:val="4"/>
                <w:sz w:val="15"/>
                <w:lang w:val="nb-NO"/>
              </w:rPr>
              <w:t xml:space="preserve"> </w:t>
            </w:r>
            <w:r w:rsidRPr="00F65B34">
              <w:rPr>
                <w:b/>
                <w:sz w:val="15"/>
                <w:lang w:val="nb-NO"/>
              </w:rPr>
              <w:t>på</w:t>
            </w:r>
            <w:r w:rsidRPr="00F65B34">
              <w:rPr>
                <w:b/>
                <w:spacing w:val="4"/>
                <w:sz w:val="15"/>
                <w:lang w:val="nb-NO"/>
              </w:rPr>
              <w:t xml:space="preserve"> </w:t>
            </w:r>
            <w:r w:rsidRPr="00F65B34">
              <w:rPr>
                <w:b/>
                <w:sz w:val="15"/>
                <w:lang w:val="nb-NO"/>
              </w:rPr>
              <w:t>Fossum</w:t>
            </w:r>
            <w:r w:rsidRPr="00F65B34">
              <w:rPr>
                <w:b/>
                <w:spacing w:val="-2"/>
                <w:sz w:val="15"/>
                <w:lang w:val="nb-NO"/>
              </w:rPr>
              <w:t xml:space="preserve"> </w:t>
            </w:r>
            <w:r w:rsidRPr="00F65B34">
              <w:rPr>
                <w:b/>
                <w:sz w:val="15"/>
                <w:lang w:val="nb-NO"/>
              </w:rPr>
              <w:t>ved</w:t>
            </w:r>
            <w:r w:rsidRPr="00F65B34">
              <w:rPr>
                <w:b/>
                <w:spacing w:val="3"/>
                <w:sz w:val="15"/>
                <w:lang w:val="nb-NO"/>
              </w:rPr>
              <w:t xml:space="preserve"> </w:t>
            </w:r>
            <w:r w:rsidRPr="00F65B34">
              <w:rPr>
                <w:b/>
                <w:sz w:val="15"/>
                <w:lang w:val="nb-NO"/>
              </w:rPr>
              <w:t>nytt</w:t>
            </w:r>
            <w:r w:rsidRPr="00F65B34">
              <w:rPr>
                <w:b/>
                <w:spacing w:val="7"/>
                <w:sz w:val="15"/>
                <w:lang w:val="nb-NO"/>
              </w:rPr>
              <w:t xml:space="preserve"> </w:t>
            </w:r>
            <w:r w:rsidRPr="00F65B34">
              <w:rPr>
                <w:b/>
                <w:spacing w:val="-2"/>
                <w:sz w:val="15"/>
                <w:lang w:val="nb-NO"/>
              </w:rPr>
              <w:t>grendesenter</w:t>
            </w:r>
          </w:p>
        </w:tc>
        <w:tc>
          <w:tcPr>
            <w:tcW w:w="1958" w:type="dxa"/>
            <w:shd w:val="clear" w:color="auto" w:fill="B7DEE8"/>
          </w:tcPr>
          <w:p w14:paraId="7B8F885A" w14:textId="77777777" w:rsidR="00CF1703" w:rsidRPr="00F65B34" w:rsidRDefault="00CF1703">
            <w:pPr>
              <w:pStyle w:val="TableParagraph"/>
              <w:rPr>
                <w:rFonts w:ascii="Times New Roman"/>
                <w:sz w:val="12"/>
                <w:lang w:val="nb-NO"/>
              </w:rPr>
            </w:pPr>
          </w:p>
        </w:tc>
        <w:tc>
          <w:tcPr>
            <w:tcW w:w="734" w:type="dxa"/>
            <w:shd w:val="clear" w:color="auto" w:fill="B7DEE8"/>
          </w:tcPr>
          <w:p w14:paraId="4C6ED649" w14:textId="77777777" w:rsidR="00CF1703" w:rsidRPr="00F65B34" w:rsidRDefault="00CF1703">
            <w:pPr>
              <w:pStyle w:val="TableParagraph"/>
              <w:rPr>
                <w:rFonts w:ascii="Times New Roman"/>
                <w:sz w:val="12"/>
                <w:lang w:val="nb-NO"/>
              </w:rPr>
            </w:pPr>
          </w:p>
        </w:tc>
      </w:tr>
      <w:tr w:rsidR="00CF1703" w:rsidRPr="00F65B34" w14:paraId="08882B43" w14:textId="77777777" w:rsidTr="00695E82">
        <w:trPr>
          <w:trHeight w:val="148"/>
        </w:trPr>
        <w:tc>
          <w:tcPr>
            <w:tcW w:w="532" w:type="dxa"/>
            <w:tcBorders>
              <w:bottom w:val="nil"/>
            </w:tcBorders>
          </w:tcPr>
          <w:p w14:paraId="7DDB6AC7" w14:textId="77777777" w:rsidR="00CF1703" w:rsidRPr="00F65B34" w:rsidRDefault="00744E87">
            <w:pPr>
              <w:pStyle w:val="TableParagraph"/>
              <w:spacing w:line="125" w:lineRule="exact"/>
              <w:ind w:left="16" w:right="7"/>
              <w:jc w:val="center"/>
              <w:rPr>
                <w:rFonts w:ascii="Verdana"/>
                <w:sz w:val="12"/>
                <w:lang w:val="nb-NO"/>
              </w:rPr>
            </w:pPr>
            <w:r w:rsidRPr="00F65B34">
              <w:rPr>
                <w:rFonts w:ascii="Verdana"/>
                <w:spacing w:val="-4"/>
                <w:sz w:val="12"/>
                <w:lang w:val="nb-NO"/>
              </w:rPr>
              <w:t>Kom-</w:t>
            </w:r>
          </w:p>
        </w:tc>
        <w:tc>
          <w:tcPr>
            <w:tcW w:w="532" w:type="dxa"/>
            <w:tcBorders>
              <w:bottom w:val="nil"/>
            </w:tcBorders>
          </w:tcPr>
          <w:p w14:paraId="659C4C8D" w14:textId="77777777" w:rsidR="00CF1703" w:rsidRPr="007B5C7B" w:rsidRDefault="00744E87">
            <w:pPr>
              <w:pStyle w:val="TableParagraph"/>
              <w:spacing w:line="125" w:lineRule="exact"/>
              <w:ind w:left="16" w:right="7"/>
              <w:jc w:val="center"/>
              <w:rPr>
                <w:rFonts w:ascii="Verdana"/>
                <w:b/>
                <w:bCs/>
                <w:sz w:val="12"/>
                <w:lang w:val="nb-NO"/>
              </w:rPr>
            </w:pPr>
            <w:r w:rsidRPr="007B5C7B">
              <w:rPr>
                <w:rFonts w:ascii="Verdana"/>
                <w:b/>
                <w:bCs/>
                <w:sz w:val="12"/>
                <w:lang w:val="nb-NO"/>
              </w:rPr>
              <w:t>ca.</w:t>
            </w:r>
            <w:r w:rsidRPr="007B5C7B">
              <w:rPr>
                <w:rFonts w:ascii="Verdana"/>
                <w:b/>
                <w:bCs/>
                <w:spacing w:val="7"/>
                <w:sz w:val="12"/>
                <w:lang w:val="nb-NO"/>
              </w:rPr>
              <w:t xml:space="preserve"> </w:t>
            </w:r>
            <w:r w:rsidRPr="007B5C7B">
              <w:rPr>
                <w:rFonts w:ascii="Verdana"/>
                <w:b/>
                <w:bCs/>
                <w:spacing w:val="-4"/>
                <w:sz w:val="12"/>
                <w:lang w:val="nb-NO"/>
              </w:rPr>
              <w:t>120-</w:t>
            </w:r>
          </w:p>
        </w:tc>
        <w:tc>
          <w:tcPr>
            <w:tcW w:w="1958" w:type="dxa"/>
            <w:tcBorders>
              <w:bottom w:val="nil"/>
            </w:tcBorders>
          </w:tcPr>
          <w:p w14:paraId="3831AB98" w14:textId="77777777" w:rsidR="00CF1703" w:rsidRPr="00F65B34" w:rsidRDefault="00744E87">
            <w:pPr>
              <w:pStyle w:val="TableParagraph"/>
              <w:spacing w:line="125" w:lineRule="exact"/>
              <w:ind w:left="26"/>
              <w:rPr>
                <w:rFonts w:ascii="Verdana"/>
                <w:b/>
                <w:sz w:val="12"/>
                <w:lang w:val="nb-NO"/>
              </w:rPr>
            </w:pPr>
            <w:r w:rsidRPr="00F65B34">
              <w:rPr>
                <w:rFonts w:ascii="Verdana"/>
                <w:b/>
                <w:sz w:val="12"/>
                <w:lang w:val="nb-NO"/>
              </w:rPr>
              <w:t>Sted:</w:t>
            </w:r>
            <w:r w:rsidRPr="00F65B34">
              <w:rPr>
                <w:rFonts w:ascii="Verdana"/>
                <w:b/>
                <w:spacing w:val="-6"/>
                <w:sz w:val="12"/>
                <w:lang w:val="nb-NO"/>
              </w:rPr>
              <w:t xml:space="preserve"> </w:t>
            </w:r>
            <w:r w:rsidRPr="00F65B34">
              <w:rPr>
                <w:rFonts w:ascii="Verdana"/>
                <w:b/>
                <w:spacing w:val="-2"/>
                <w:sz w:val="12"/>
                <w:lang w:val="nb-NO"/>
              </w:rPr>
              <w:t>Fossum</w:t>
            </w:r>
          </w:p>
        </w:tc>
        <w:tc>
          <w:tcPr>
            <w:tcW w:w="2754" w:type="dxa"/>
            <w:vMerge w:val="restart"/>
          </w:tcPr>
          <w:p w14:paraId="6490AF0C" w14:textId="77777777" w:rsidR="00CF1703" w:rsidRPr="00F65B34" w:rsidRDefault="00CF1703">
            <w:pPr>
              <w:pStyle w:val="TableParagraph"/>
              <w:spacing w:before="7"/>
              <w:rPr>
                <w:b/>
                <w:sz w:val="12"/>
                <w:lang w:val="nb-NO"/>
              </w:rPr>
            </w:pPr>
          </w:p>
          <w:p w14:paraId="1D984E7B" w14:textId="77777777" w:rsidR="00CF1703" w:rsidRPr="00F65B34" w:rsidRDefault="00744E87">
            <w:pPr>
              <w:pStyle w:val="TableParagraph"/>
              <w:ind w:left="178"/>
              <w:rPr>
                <w:sz w:val="20"/>
                <w:lang w:val="nb-NO"/>
              </w:rPr>
            </w:pPr>
            <w:r w:rsidRPr="00F65B34">
              <w:rPr>
                <w:noProof/>
                <w:sz w:val="20"/>
                <w:lang w:val="nb-NO"/>
              </w:rPr>
              <w:drawing>
                <wp:inline distT="0" distB="0" distL="0" distR="0" wp14:anchorId="54660365" wp14:editId="4BAB9D08">
                  <wp:extent cx="1548310" cy="863911"/>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79" cstate="print"/>
                          <a:stretch>
                            <a:fillRect/>
                          </a:stretch>
                        </pic:blipFill>
                        <pic:spPr>
                          <a:xfrm>
                            <a:off x="0" y="0"/>
                            <a:ext cx="1556344" cy="868394"/>
                          </a:xfrm>
                          <a:prstGeom prst="rect">
                            <a:avLst/>
                          </a:prstGeom>
                        </pic:spPr>
                      </pic:pic>
                    </a:graphicData>
                  </a:graphic>
                </wp:inline>
              </w:drawing>
            </w:r>
          </w:p>
        </w:tc>
        <w:tc>
          <w:tcPr>
            <w:tcW w:w="1958" w:type="dxa"/>
            <w:tcBorders>
              <w:bottom w:val="nil"/>
            </w:tcBorders>
          </w:tcPr>
          <w:p w14:paraId="77078678" w14:textId="0ECD26C4" w:rsidR="00CF1703" w:rsidRPr="00F65B34" w:rsidRDefault="00744E87">
            <w:pPr>
              <w:pStyle w:val="TableParagraph"/>
              <w:spacing w:line="125" w:lineRule="exact"/>
              <w:ind w:left="28"/>
              <w:rPr>
                <w:rFonts w:ascii="Verdana"/>
                <w:sz w:val="12"/>
                <w:lang w:val="nb-NO"/>
              </w:rPr>
            </w:pPr>
            <w:r w:rsidRPr="00F65B34">
              <w:rPr>
                <w:rFonts w:ascii="Verdana"/>
                <w:sz w:val="12"/>
                <w:lang w:val="nb-NO"/>
              </w:rPr>
              <w:t>Realisering</w:t>
            </w:r>
            <w:r w:rsidRPr="00F65B34">
              <w:rPr>
                <w:rFonts w:ascii="Verdana"/>
                <w:spacing w:val="21"/>
                <w:sz w:val="12"/>
                <w:lang w:val="nb-NO"/>
              </w:rPr>
              <w:t xml:space="preserve"> </w:t>
            </w:r>
            <w:r w:rsidRPr="00F65B34">
              <w:rPr>
                <w:rFonts w:ascii="Verdana"/>
                <w:sz w:val="12"/>
                <w:lang w:val="nb-NO"/>
              </w:rPr>
              <w:t>av</w:t>
            </w:r>
            <w:r w:rsidRPr="00F65B34">
              <w:rPr>
                <w:rFonts w:ascii="Verdana"/>
                <w:spacing w:val="17"/>
                <w:sz w:val="12"/>
                <w:lang w:val="nb-NO"/>
              </w:rPr>
              <w:t xml:space="preserve"> </w:t>
            </w:r>
            <w:r w:rsidRPr="00F65B34">
              <w:rPr>
                <w:rFonts w:ascii="Verdana"/>
                <w:sz w:val="12"/>
                <w:lang w:val="nb-NO"/>
              </w:rPr>
              <w:t>boliger</w:t>
            </w:r>
            <w:r w:rsidRPr="00F65B34">
              <w:rPr>
                <w:rFonts w:ascii="Verdana"/>
                <w:spacing w:val="13"/>
                <w:sz w:val="12"/>
                <w:lang w:val="nb-NO"/>
              </w:rPr>
              <w:t xml:space="preserve"> </w:t>
            </w:r>
            <w:r w:rsidRPr="00F65B34">
              <w:rPr>
                <w:rFonts w:ascii="Verdana"/>
                <w:spacing w:val="-5"/>
                <w:sz w:val="12"/>
                <w:lang w:val="nb-NO"/>
              </w:rPr>
              <w:t>ved</w:t>
            </w:r>
          </w:p>
        </w:tc>
        <w:tc>
          <w:tcPr>
            <w:tcW w:w="734" w:type="dxa"/>
            <w:tcBorders>
              <w:bottom w:val="nil"/>
            </w:tcBorders>
          </w:tcPr>
          <w:p w14:paraId="76BE95DD" w14:textId="77777777" w:rsidR="00CF1703" w:rsidRPr="00F65B34" w:rsidRDefault="00744E87">
            <w:pPr>
              <w:pStyle w:val="TableParagraph"/>
              <w:spacing w:line="125" w:lineRule="exact"/>
              <w:ind w:left="17" w:right="9"/>
              <w:jc w:val="center"/>
              <w:rPr>
                <w:rFonts w:ascii="Verdana"/>
                <w:sz w:val="12"/>
                <w:lang w:val="nb-NO"/>
              </w:rPr>
            </w:pPr>
            <w:r w:rsidRPr="00F65B34">
              <w:rPr>
                <w:rFonts w:ascii="Verdana"/>
                <w:spacing w:val="-4"/>
                <w:sz w:val="12"/>
                <w:lang w:val="nb-NO"/>
              </w:rPr>
              <w:t>2037</w:t>
            </w:r>
          </w:p>
        </w:tc>
      </w:tr>
      <w:tr w:rsidR="00CF1703" w:rsidRPr="00F65B34" w14:paraId="2CC15494" w14:textId="77777777" w:rsidTr="06A12C0A">
        <w:trPr>
          <w:trHeight w:val="147"/>
        </w:trPr>
        <w:tc>
          <w:tcPr>
            <w:tcW w:w="532" w:type="dxa"/>
            <w:tcBorders>
              <w:top w:val="nil"/>
              <w:bottom w:val="nil"/>
            </w:tcBorders>
          </w:tcPr>
          <w:p w14:paraId="6AF05313" w14:textId="77777777" w:rsidR="00CF1703" w:rsidRPr="00F65B34" w:rsidRDefault="00744E87">
            <w:pPr>
              <w:pStyle w:val="TableParagraph"/>
              <w:spacing w:line="124" w:lineRule="exact"/>
              <w:ind w:right="2"/>
              <w:jc w:val="center"/>
              <w:rPr>
                <w:rFonts w:ascii="Verdana"/>
                <w:sz w:val="12"/>
                <w:lang w:val="nb-NO"/>
              </w:rPr>
            </w:pPr>
            <w:proofErr w:type="spellStart"/>
            <w:r w:rsidRPr="00F65B34">
              <w:rPr>
                <w:rFonts w:ascii="Verdana"/>
                <w:spacing w:val="-2"/>
                <w:sz w:val="12"/>
                <w:lang w:val="nb-NO"/>
              </w:rPr>
              <w:t>munal</w:t>
            </w:r>
            <w:proofErr w:type="spellEnd"/>
          </w:p>
        </w:tc>
        <w:tc>
          <w:tcPr>
            <w:tcW w:w="532" w:type="dxa"/>
            <w:tcBorders>
              <w:top w:val="nil"/>
              <w:bottom w:val="nil"/>
            </w:tcBorders>
          </w:tcPr>
          <w:p w14:paraId="20AFE06A" w14:textId="77777777" w:rsidR="00CF1703" w:rsidRPr="007B5C7B" w:rsidRDefault="00744E87">
            <w:pPr>
              <w:pStyle w:val="TableParagraph"/>
              <w:spacing w:line="124" w:lineRule="exact"/>
              <w:ind w:left="16"/>
              <w:jc w:val="center"/>
              <w:rPr>
                <w:rFonts w:ascii="Verdana"/>
                <w:b/>
                <w:bCs/>
                <w:sz w:val="12"/>
                <w:lang w:val="nb-NO"/>
              </w:rPr>
            </w:pPr>
            <w:r w:rsidRPr="007B5C7B">
              <w:rPr>
                <w:rFonts w:ascii="Verdana"/>
                <w:b/>
                <w:bCs/>
                <w:spacing w:val="-5"/>
                <w:sz w:val="12"/>
                <w:lang w:val="nb-NO"/>
              </w:rPr>
              <w:t>200</w:t>
            </w:r>
          </w:p>
        </w:tc>
        <w:tc>
          <w:tcPr>
            <w:tcW w:w="1958" w:type="dxa"/>
            <w:tcBorders>
              <w:top w:val="nil"/>
              <w:bottom w:val="nil"/>
            </w:tcBorders>
          </w:tcPr>
          <w:p w14:paraId="1640F430"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p>
        </w:tc>
        <w:tc>
          <w:tcPr>
            <w:tcW w:w="2754" w:type="dxa"/>
            <w:vMerge/>
          </w:tcPr>
          <w:p w14:paraId="54E49952" w14:textId="77777777" w:rsidR="00CF1703" w:rsidRPr="00F65B34" w:rsidRDefault="00CF1703">
            <w:pPr>
              <w:rPr>
                <w:sz w:val="2"/>
                <w:szCs w:val="2"/>
                <w:lang w:val="nb-NO"/>
              </w:rPr>
            </w:pPr>
          </w:p>
        </w:tc>
        <w:tc>
          <w:tcPr>
            <w:tcW w:w="1958" w:type="dxa"/>
            <w:tcBorders>
              <w:top w:val="nil"/>
              <w:bottom w:val="nil"/>
            </w:tcBorders>
          </w:tcPr>
          <w:p w14:paraId="60DACE5B"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Fossum</w:t>
            </w:r>
            <w:r w:rsidRPr="00F65B34">
              <w:rPr>
                <w:rFonts w:ascii="Verdana"/>
                <w:spacing w:val="3"/>
                <w:sz w:val="12"/>
                <w:lang w:val="nb-NO"/>
              </w:rPr>
              <w:t xml:space="preserve"> </w:t>
            </w:r>
            <w:r w:rsidRPr="00F65B34">
              <w:rPr>
                <w:rFonts w:ascii="Verdana"/>
                <w:sz w:val="12"/>
                <w:lang w:val="nb-NO"/>
              </w:rPr>
              <w:t>bruk</w:t>
            </w:r>
            <w:r w:rsidRPr="00F65B34">
              <w:rPr>
                <w:rFonts w:ascii="Verdana"/>
                <w:spacing w:val="5"/>
                <w:sz w:val="12"/>
                <w:lang w:val="nb-NO"/>
              </w:rPr>
              <w:t xml:space="preserve"> </w:t>
            </w:r>
            <w:r w:rsidRPr="00F65B34">
              <w:rPr>
                <w:rFonts w:ascii="Verdana"/>
                <w:sz w:val="12"/>
                <w:lang w:val="nb-NO"/>
              </w:rPr>
              <w:t>har</w:t>
            </w:r>
            <w:r w:rsidRPr="00F65B34">
              <w:rPr>
                <w:rFonts w:ascii="Verdana"/>
                <w:spacing w:val="2"/>
                <w:sz w:val="12"/>
                <w:lang w:val="nb-NO"/>
              </w:rPr>
              <w:t xml:space="preserve"> </w:t>
            </w:r>
            <w:r w:rsidRPr="00F65B34">
              <w:rPr>
                <w:rFonts w:ascii="Verdana"/>
                <w:spacing w:val="-2"/>
                <w:sz w:val="12"/>
                <w:lang w:val="nb-NO"/>
              </w:rPr>
              <w:t>usikkert</w:t>
            </w:r>
          </w:p>
        </w:tc>
        <w:tc>
          <w:tcPr>
            <w:tcW w:w="734" w:type="dxa"/>
            <w:tcBorders>
              <w:top w:val="nil"/>
              <w:bottom w:val="nil"/>
            </w:tcBorders>
          </w:tcPr>
          <w:p w14:paraId="452B64A8" w14:textId="77777777" w:rsidR="00CF1703" w:rsidRPr="00F65B34" w:rsidRDefault="00CF1703">
            <w:pPr>
              <w:pStyle w:val="TableParagraph"/>
              <w:rPr>
                <w:rFonts w:ascii="Times New Roman"/>
                <w:sz w:val="8"/>
                <w:lang w:val="nb-NO"/>
              </w:rPr>
            </w:pPr>
          </w:p>
        </w:tc>
      </w:tr>
      <w:tr w:rsidR="00CF1703" w:rsidRPr="00F65B34" w14:paraId="363874FA" w14:textId="77777777" w:rsidTr="06A12C0A">
        <w:trPr>
          <w:trHeight w:val="147"/>
        </w:trPr>
        <w:tc>
          <w:tcPr>
            <w:tcW w:w="532" w:type="dxa"/>
            <w:tcBorders>
              <w:top w:val="nil"/>
              <w:bottom w:val="nil"/>
            </w:tcBorders>
          </w:tcPr>
          <w:p w14:paraId="0FD6798D" w14:textId="77777777" w:rsidR="00CF1703" w:rsidRPr="00F65B34" w:rsidRDefault="00CF1703">
            <w:pPr>
              <w:pStyle w:val="TableParagraph"/>
              <w:rPr>
                <w:rFonts w:ascii="Times New Roman"/>
                <w:sz w:val="8"/>
                <w:lang w:val="nb-NO"/>
              </w:rPr>
            </w:pPr>
          </w:p>
        </w:tc>
        <w:tc>
          <w:tcPr>
            <w:tcW w:w="532" w:type="dxa"/>
            <w:tcBorders>
              <w:top w:val="nil"/>
              <w:bottom w:val="nil"/>
            </w:tcBorders>
          </w:tcPr>
          <w:p w14:paraId="3201CA26" w14:textId="77777777" w:rsidR="00CF1703" w:rsidRPr="00F65B34" w:rsidRDefault="00CF1703">
            <w:pPr>
              <w:pStyle w:val="TableParagraph"/>
              <w:rPr>
                <w:rFonts w:ascii="Times New Roman"/>
                <w:sz w:val="8"/>
                <w:lang w:val="nb-NO"/>
              </w:rPr>
            </w:pPr>
          </w:p>
        </w:tc>
        <w:tc>
          <w:tcPr>
            <w:tcW w:w="1958" w:type="dxa"/>
            <w:tcBorders>
              <w:top w:val="nil"/>
              <w:bottom w:val="nil"/>
            </w:tcBorders>
          </w:tcPr>
          <w:p w14:paraId="09B4E8ED"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Reguleringsstatus:</w:t>
            </w:r>
          </w:p>
        </w:tc>
        <w:tc>
          <w:tcPr>
            <w:tcW w:w="2754" w:type="dxa"/>
            <w:vMerge/>
          </w:tcPr>
          <w:p w14:paraId="7C588CC2" w14:textId="77777777" w:rsidR="00CF1703" w:rsidRPr="00F65B34" w:rsidRDefault="00CF1703">
            <w:pPr>
              <w:rPr>
                <w:sz w:val="2"/>
                <w:szCs w:val="2"/>
                <w:lang w:val="nb-NO"/>
              </w:rPr>
            </w:pPr>
          </w:p>
        </w:tc>
        <w:tc>
          <w:tcPr>
            <w:tcW w:w="1958" w:type="dxa"/>
            <w:tcBorders>
              <w:top w:val="nil"/>
              <w:bottom w:val="nil"/>
            </w:tcBorders>
          </w:tcPr>
          <w:p w14:paraId="6C1CE54F"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omfang.</w:t>
            </w:r>
            <w:r w:rsidRPr="00F65B34">
              <w:rPr>
                <w:rFonts w:ascii="Verdana"/>
                <w:spacing w:val="16"/>
                <w:sz w:val="12"/>
                <w:lang w:val="nb-NO"/>
              </w:rPr>
              <w:t xml:space="preserve"> </w:t>
            </w:r>
            <w:r w:rsidRPr="00F65B34">
              <w:rPr>
                <w:rFonts w:ascii="Verdana"/>
                <w:sz w:val="12"/>
                <w:lang w:val="nb-NO"/>
              </w:rPr>
              <w:t>Antall</w:t>
            </w:r>
            <w:r w:rsidRPr="00F65B34">
              <w:rPr>
                <w:rFonts w:ascii="Verdana"/>
                <w:spacing w:val="20"/>
                <w:sz w:val="12"/>
                <w:lang w:val="nb-NO"/>
              </w:rPr>
              <w:t xml:space="preserve"> </w:t>
            </w:r>
            <w:r w:rsidRPr="00F65B34">
              <w:rPr>
                <w:rFonts w:ascii="Verdana"/>
                <w:spacing w:val="-2"/>
                <w:sz w:val="12"/>
                <w:lang w:val="nb-NO"/>
              </w:rPr>
              <w:t>barnehager,</w:t>
            </w:r>
          </w:p>
        </w:tc>
        <w:tc>
          <w:tcPr>
            <w:tcW w:w="734" w:type="dxa"/>
            <w:tcBorders>
              <w:top w:val="nil"/>
              <w:bottom w:val="nil"/>
            </w:tcBorders>
          </w:tcPr>
          <w:p w14:paraId="2B960B33" w14:textId="77777777" w:rsidR="00CF1703" w:rsidRPr="00F65B34" w:rsidRDefault="00CF1703">
            <w:pPr>
              <w:pStyle w:val="TableParagraph"/>
              <w:rPr>
                <w:rFonts w:ascii="Times New Roman"/>
                <w:sz w:val="8"/>
                <w:lang w:val="nb-NO"/>
              </w:rPr>
            </w:pPr>
          </w:p>
        </w:tc>
      </w:tr>
      <w:tr w:rsidR="00CF1703" w:rsidRPr="00F65B34" w14:paraId="2166D0CE" w14:textId="77777777" w:rsidTr="06A12C0A">
        <w:trPr>
          <w:trHeight w:val="147"/>
        </w:trPr>
        <w:tc>
          <w:tcPr>
            <w:tcW w:w="532" w:type="dxa"/>
            <w:tcBorders>
              <w:top w:val="nil"/>
              <w:bottom w:val="nil"/>
            </w:tcBorders>
          </w:tcPr>
          <w:p w14:paraId="2EEC5F4E" w14:textId="77777777" w:rsidR="00CF1703" w:rsidRPr="00F65B34" w:rsidRDefault="00CF1703">
            <w:pPr>
              <w:pStyle w:val="TableParagraph"/>
              <w:rPr>
                <w:rFonts w:ascii="Times New Roman"/>
                <w:sz w:val="8"/>
                <w:lang w:val="nb-NO"/>
              </w:rPr>
            </w:pPr>
          </w:p>
        </w:tc>
        <w:tc>
          <w:tcPr>
            <w:tcW w:w="532" w:type="dxa"/>
            <w:tcBorders>
              <w:top w:val="nil"/>
              <w:bottom w:val="nil"/>
            </w:tcBorders>
          </w:tcPr>
          <w:p w14:paraId="3D110DED" w14:textId="77777777" w:rsidR="00CF1703" w:rsidRPr="00F65B34" w:rsidRDefault="00CF1703">
            <w:pPr>
              <w:pStyle w:val="TableParagraph"/>
              <w:rPr>
                <w:rFonts w:ascii="Times New Roman"/>
                <w:sz w:val="8"/>
                <w:lang w:val="nb-NO"/>
              </w:rPr>
            </w:pPr>
          </w:p>
        </w:tc>
        <w:tc>
          <w:tcPr>
            <w:tcW w:w="1958" w:type="dxa"/>
            <w:tcBorders>
              <w:top w:val="nil"/>
              <w:bottom w:val="nil"/>
            </w:tcBorders>
          </w:tcPr>
          <w:p w14:paraId="525007BA" w14:textId="77777777" w:rsidR="00CF1703" w:rsidRPr="00F65B34" w:rsidRDefault="00744E87">
            <w:pPr>
              <w:pStyle w:val="TableParagraph"/>
              <w:spacing w:line="124" w:lineRule="exact"/>
              <w:ind w:left="26"/>
              <w:rPr>
                <w:rFonts w:ascii="Verdana"/>
                <w:sz w:val="12"/>
                <w:lang w:val="nb-NO"/>
              </w:rPr>
            </w:pPr>
            <w:r w:rsidRPr="00F65B34">
              <w:rPr>
                <w:rFonts w:ascii="Verdana"/>
                <w:spacing w:val="-2"/>
                <w:sz w:val="12"/>
                <w:lang w:val="nb-NO"/>
              </w:rPr>
              <w:t>Kommuneplan</w:t>
            </w:r>
          </w:p>
        </w:tc>
        <w:tc>
          <w:tcPr>
            <w:tcW w:w="2754" w:type="dxa"/>
            <w:vMerge/>
          </w:tcPr>
          <w:p w14:paraId="6345411C" w14:textId="77777777" w:rsidR="00CF1703" w:rsidRPr="00F65B34" w:rsidRDefault="00CF1703">
            <w:pPr>
              <w:rPr>
                <w:sz w:val="2"/>
                <w:szCs w:val="2"/>
                <w:lang w:val="nb-NO"/>
              </w:rPr>
            </w:pPr>
          </w:p>
        </w:tc>
        <w:tc>
          <w:tcPr>
            <w:tcW w:w="1958" w:type="dxa"/>
            <w:tcBorders>
              <w:top w:val="nil"/>
              <w:bottom w:val="nil"/>
            </w:tcBorders>
          </w:tcPr>
          <w:p w14:paraId="72DFC781"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konkret</w:t>
            </w:r>
            <w:r w:rsidRPr="00F65B34">
              <w:rPr>
                <w:rFonts w:ascii="Verdana"/>
                <w:spacing w:val="17"/>
                <w:sz w:val="12"/>
                <w:lang w:val="nb-NO"/>
              </w:rPr>
              <w:t xml:space="preserve"> </w:t>
            </w:r>
            <w:r w:rsidRPr="00F65B34">
              <w:rPr>
                <w:rFonts w:ascii="Verdana"/>
                <w:sz w:val="12"/>
                <w:lang w:val="nb-NO"/>
              </w:rPr>
              <w:t>lokalisering</w:t>
            </w:r>
            <w:r w:rsidRPr="00F65B34">
              <w:rPr>
                <w:rFonts w:ascii="Verdana"/>
                <w:spacing w:val="12"/>
                <w:sz w:val="12"/>
                <w:lang w:val="nb-NO"/>
              </w:rPr>
              <w:t xml:space="preserve"> </w:t>
            </w:r>
            <w:r w:rsidRPr="00F65B34">
              <w:rPr>
                <w:rFonts w:ascii="Verdana"/>
                <w:sz w:val="12"/>
                <w:lang w:val="nb-NO"/>
              </w:rPr>
              <w:t>og</w:t>
            </w:r>
            <w:r w:rsidRPr="00F65B34">
              <w:rPr>
                <w:rFonts w:ascii="Verdana"/>
                <w:spacing w:val="11"/>
                <w:sz w:val="12"/>
                <w:lang w:val="nb-NO"/>
              </w:rPr>
              <w:t xml:space="preserve"> </w:t>
            </w:r>
            <w:r w:rsidRPr="00F65B34">
              <w:rPr>
                <w:rFonts w:ascii="Verdana"/>
                <w:spacing w:val="-2"/>
                <w:sz w:val="12"/>
                <w:lang w:val="nb-NO"/>
              </w:rPr>
              <w:t>omfang</w:t>
            </w:r>
          </w:p>
        </w:tc>
        <w:tc>
          <w:tcPr>
            <w:tcW w:w="734" w:type="dxa"/>
            <w:tcBorders>
              <w:top w:val="nil"/>
              <w:bottom w:val="nil"/>
            </w:tcBorders>
          </w:tcPr>
          <w:p w14:paraId="0DF59521" w14:textId="77777777" w:rsidR="00CF1703" w:rsidRPr="00F65B34" w:rsidRDefault="00CF1703">
            <w:pPr>
              <w:pStyle w:val="TableParagraph"/>
              <w:rPr>
                <w:rFonts w:ascii="Times New Roman"/>
                <w:sz w:val="8"/>
                <w:lang w:val="nb-NO"/>
              </w:rPr>
            </w:pPr>
          </w:p>
        </w:tc>
      </w:tr>
      <w:tr w:rsidR="00CF1703" w:rsidRPr="00F65B34" w14:paraId="08CC8C7E" w14:textId="77777777" w:rsidTr="06A12C0A">
        <w:trPr>
          <w:trHeight w:val="147"/>
        </w:trPr>
        <w:tc>
          <w:tcPr>
            <w:tcW w:w="532" w:type="dxa"/>
            <w:tcBorders>
              <w:top w:val="nil"/>
              <w:bottom w:val="nil"/>
            </w:tcBorders>
          </w:tcPr>
          <w:p w14:paraId="0065430F" w14:textId="77777777" w:rsidR="00CF1703" w:rsidRPr="00F65B34" w:rsidRDefault="00CF1703">
            <w:pPr>
              <w:pStyle w:val="TableParagraph"/>
              <w:rPr>
                <w:rFonts w:ascii="Times New Roman"/>
                <w:sz w:val="8"/>
                <w:lang w:val="nb-NO"/>
              </w:rPr>
            </w:pPr>
          </w:p>
        </w:tc>
        <w:tc>
          <w:tcPr>
            <w:tcW w:w="532" w:type="dxa"/>
            <w:tcBorders>
              <w:top w:val="nil"/>
              <w:bottom w:val="nil"/>
            </w:tcBorders>
          </w:tcPr>
          <w:p w14:paraId="47CA5038" w14:textId="77777777" w:rsidR="00CF1703" w:rsidRPr="00F65B34" w:rsidRDefault="00CF1703">
            <w:pPr>
              <w:pStyle w:val="TableParagraph"/>
              <w:rPr>
                <w:rFonts w:ascii="Times New Roman"/>
                <w:sz w:val="8"/>
                <w:lang w:val="nb-NO"/>
              </w:rPr>
            </w:pPr>
          </w:p>
        </w:tc>
        <w:tc>
          <w:tcPr>
            <w:tcW w:w="1958" w:type="dxa"/>
            <w:tcBorders>
              <w:top w:val="nil"/>
              <w:bottom w:val="nil"/>
            </w:tcBorders>
          </w:tcPr>
          <w:p w14:paraId="37744FE9" w14:textId="77777777" w:rsidR="00CF1703" w:rsidRPr="00F65B34" w:rsidRDefault="00744E87">
            <w:pPr>
              <w:pStyle w:val="TableParagraph"/>
              <w:spacing w:line="124" w:lineRule="exact"/>
              <w:ind w:left="26"/>
              <w:rPr>
                <w:rFonts w:ascii="Verdana" w:hAnsi="Verdana"/>
                <w:sz w:val="12"/>
                <w:lang w:val="nb-NO"/>
              </w:rPr>
            </w:pPr>
            <w:r w:rsidRPr="00F65B34">
              <w:rPr>
                <w:rFonts w:ascii="Verdana" w:hAnsi="Verdana"/>
                <w:spacing w:val="-2"/>
                <w:sz w:val="12"/>
                <w:lang w:val="nb-NO"/>
              </w:rPr>
              <w:t>Størrelse:</w:t>
            </w:r>
          </w:p>
        </w:tc>
        <w:tc>
          <w:tcPr>
            <w:tcW w:w="2754" w:type="dxa"/>
            <w:vMerge/>
          </w:tcPr>
          <w:p w14:paraId="042A5E29" w14:textId="77777777" w:rsidR="00CF1703" w:rsidRPr="00F65B34" w:rsidRDefault="00CF1703">
            <w:pPr>
              <w:rPr>
                <w:sz w:val="2"/>
                <w:szCs w:val="2"/>
                <w:lang w:val="nb-NO"/>
              </w:rPr>
            </w:pPr>
          </w:p>
        </w:tc>
        <w:tc>
          <w:tcPr>
            <w:tcW w:w="1958" w:type="dxa"/>
            <w:tcBorders>
              <w:top w:val="nil"/>
              <w:bottom w:val="nil"/>
            </w:tcBorders>
          </w:tcPr>
          <w:p w14:paraId="686B0D6E" w14:textId="77777777" w:rsidR="00CF1703" w:rsidRPr="00F65B34" w:rsidRDefault="00744E87">
            <w:pPr>
              <w:pStyle w:val="TableParagraph"/>
              <w:spacing w:line="124" w:lineRule="exact"/>
              <w:ind w:left="28"/>
              <w:rPr>
                <w:rFonts w:ascii="Verdana"/>
                <w:sz w:val="12"/>
                <w:lang w:val="nb-NO"/>
              </w:rPr>
            </w:pPr>
            <w:r w:rsidRPr="00F65B34">
              <w:rPr>
                <w:rFonts w:ascii="Verdana"/>
                <w:sz w:val="12"/>
                <w:lang w:val="nb-NO"/>
              </w:rPr>
              <w:t>mv.</w:t>
            </w:r>
            <w:r w:rsidRPr="00F65B34">
              <w:rPr>
                <w:rFonts w:ascii="Verdana"/>
                <w:spacing w:val="10"/>
                <w:sz w:val="12"/>
                <w:lang w:val="nb-NO"/>
              </w:rPr>
              <w:t xml:space="preserve"> </w:t>
            </w:r>
            <w:r w:rsidRPr="00F65B34">
              <w:rPr>
                <w:rFonts w:ascii="Verdana"/>
                <w:sz w:val="12"/>
                <w:lang w:val="nb-NO"/>
              </w:rPr>
              <w:t>avklares</w:t>
            </w:r>
            <w:r w:rsidRPr="00F65B34">
              <w:rPr>
                <w:rFonts w:ascii="Verdana"/>
                <w:spacing w:val="14"/>
                <w:sz w:val="12"/>
                <w:lang w:val="nb-NO"/>
              </w:rPr>
              <w:t xml:space="preserve"> </w:t>
            </w:r>
            <w:r w:rsidRPr="00F65B34">
              <w:rPr>
                <w:rFonts w:ascii="Verdana"/>
                <w:sz w:val="12"/>
                <w:lang w:val="nb-NO"/>
              </w:rPr>
              <w:t>i</w:t>
            </w:r>
            <w:r w:rsidRPr="00F65B34">
              <w:rPr>
                <w:rFonts w:ascii="Verdana"/>
                <w:spacing w:val="14"/>
                <w:sz w:val="12"/>
                <w:lang w:val="nb-NO"/>
              </w:rPr>
              <w:t xml:space="preserve"> </w:t>
            </w:r>
            <w:r w:rsidRPr="00F65B34">
              <w:rPr>
                <w:rFonts w:ascii="Verdana"/>
                <w:sz w:val="12"/>
                <w:lang w:val="nb-NO"/>
              </w:rPr>
              <w:t>forbindelse</w:t>
            </w:r>
            <w:r w:rsidRPr="00F65B34">
              <w:rPr>
                <w:rFonts w:ascii="Verdana"/>
                <w:spacing w:val="13"/>
                <w:sz w:val="12"/>
                <w:lang w:val="nb-NO"/>
              </w:rPr>
              <w:t xml:space="preserve"> </w:t>
            </w:r>
            <w:r w:rsidRPr="00F65B34">
              <w:rPr>
                <w:rFonts w:ascii="Verdana"/>
                <w:spacing w:val="-5"/>
                <w:sz w:val="12"/>
                <w:lang w:val="nb-NO"/>
              </w:rPr>
              <w:t>med</w:t>
            </w:r>
          </w:p>
        </w:tc>
        <w:tc>
          <w:tcPr>
            <w:tcW w:w="734" w:type="dxa"/>
            <w:tcBorders>
              <w:top w:val="nil"/>
              <w:bottom w:val="nil"/>
            </w:tcBorders>
          </w:tcPr>
          <w:p w14:paraId="6DEF1A30" w14:textId="77777777" w:rsidR="00CF1703" w:rsidRPr="00F65B34" w:rsidRDefault="00CF1703">
            <w:pPr>
              <w:pStyle w:val="TableParagraph"/>
              <w:rPr>
                <w:rFonts w:ascii="Times New Roman"/>
                <w:sz w:val="8"/>
                <w:lang w:val="nb-NO"/>
              </w:rPr>
            </w:pPr>
          </w:p>
        </w:tc>
      </w:tr>
      <w:tr w:rsidR="00CF1703" w:rsidRPr="00F65B34" w14:paraId="2B76FCEE" w14:textId="77777777" w:rsidTr="06A12C0A">
        <w:trPr>
          <w:trHeight w:val="787"/>
        </w:trPr>
        <w:tc>
          <w:tcPr>
            <w:tcW w:w="532" w:type="dxa"/>
            <w:tcBorders>
              <w:top w:val="nil"/>
            </w:tcBorders>
          </w:tcPr>
          <w:p w14:paraId="2A36645D" w14:textId="77777777" w:rsidR="00CF1703" w:rsidRPr="00F65B34" w:rsidRDefault="00CF1703">
            <w:pPr>
              <w:pStyle w:val="TableParagraph"/>
              <w:rPr>
                <w:rFonts w:ascii="Times New Roman"/>
                <w:sz w:val="16"/>
                <w:lang w:val="nb-NO"/>
              </w:rPr>
            </w:pPr>
          </w:p>
        </w:tc>
        <w:tc>
          <w:tcPr>
            <w:tcW w:w="532" w:type="dxa"/>
            <w:tcBorders>
              <w:top w:val="nil"/>
            </w:tcBorders>
          </w:tcPr>
          <w:p w14:paraId="03B50C2B" w14:textId="77777777" w:rsidR="00CF1703" w:rsidRPr="00F65B34" w:rsidRDefault="00CF1703">
            <w:pPr>
              <w:pStyle w:val="TableParagraph"/>
              <w:rPr>
                <w:rFonts w:ascii="Times New Roman"/>
                <w:sz w:val="16"/>
                <w:lang w:val="nb-NO"/>
              </w:rPr>
            </w:pPr>
          </w:p>
        </w:tc>
        <w:tc>
          <w:tcPr>
            <w:tcW w:w="1958" w:type="dxa"/>
            <w:tcBorders>
              <w:top w:val="nil"/>
            </w:tcBorders>
          </w:tcPr>
          <w:p w14:paraId="53A092EE" w14:textId="77777777" w:rsidR="00CF1703" w:rsidRPr="00F65B34" w:rsidRDefault="00744E87">
            <w:pPr>
              <w:pStyle w:val="TableParagraph"/>
              <w:spacing w:line="144" w:lineRule="exact"/>
              <w:ind w:left="26"/>
              <w:rPr>
                <w:rFonts w:ascii="Verdana"/>
                <w:sz w:val="12"/>
                <w:lang w:val="nb-NO"/>
              </w:rPr>
            </w:pPr>
            <w:r w:rsidRPr="00F65B34">
              <w:rPr>
                <w:rFonts w:ascii="Verdana"/>
                <w:sz w:val="12"/>
                <w:lang w:val="nb-NO"/>
              </w:rPr>
              <w:t>Eierskap</w:t>
            </w:r>
            <w:r w:rsidRPr="00F65B34">
              <w:rPr>
                <w:rFonts w:ascii="Verdana"/>
                <w:spacing w:val="14"/>
                <w:sz w:val="12"/>
                <w:lang w:val="nb-NO"/>
              </w:rPr>
              <w:t xml:space="preserve"> </w:t>
            </w:r>
            <w:r w:rsidRPr="00F65B34">
              <w:rPr>
                <w:rFonts w:ascii="Verdana"/>
                <w:sz w:val="12"/>
                <w:lang w:val="nb-NO"/>
              </w:rPr>
              <w:t>til</w:t>
            </w:r>
            <w:r w:rsidRPr="00F65B34">
              <w:rPr>
                <w:rFonts w:ascii="Verdana"/>
                <w:spacing w:val="20"/>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4" w:type="dxa"/>
            <w:vMerge/>
          </w:tcPr>
          <w:p w14:paraId="52318EF9" w14:textId="77777777" w:rsidR="00CF1703" w:rsidRPr="00F65B34" w:rsidRDefault="00CF1703">
            <w:pPr>
              <w:rPr>
                <w:sz w:val="2"/>
                <w:szCs w:val="2"/>
                <w:lang w:val="nb-NO"/>
              </w:rPr>
            </w:pPr>
          </w:p>
        </w:tc>
        <w:tc>
          <w:tcPr>
            <w:tcW w:w="1958" w:type="dxa"/>
            <w:tcBorders>
              <w:top w:val="nil"/>
            </w:tcBorders>
          </w:tcPr>
          <w:p w14:paraId="5246D07B" w14:textId="77777777" w:rsidR="00CF1703" w:rsidRPr="00F65B34" w:rsidRDefault="00744E87">
            <w:pPr>
              <w:pStyle w:val="TableParagraph"/>
              <w:spacing w:line="144" w:lineRule="exact"/>
              <w:ind w:left="28"/>
              <w:rPr>
                <w:rFonts w:ascii="Verdana" w:hAnsi="Verdana"/>
                <w:sz w:val="12"/>
                <w:lang w:val="nb-NO"/>
              </w:rPr>
            </w:pPr>
            <w:r w:rsidRPr="00F65B34">
              <w:rPr>
                <w:rFonts w:ascii="Verdana" w:hAnsi="Verdana"/>
                <w:spacing w:val="-2"/>
                <w:sz w:val="12"/>
                <w:lang w:val="nb-NO"/>
              </w:rPr>
              <w:t>områdeplanen.</w:t>
            </w:r>
          </w:p>
        </w:tc>
        <w:tc>
          <w:tcPr>
            <w:tcW w:w="734" w:type="dxa"/>
            <w:tcBorders>
              <w:top w:val="nil"/>
            </w:tcBorders>
          </w:tcPr>
          <w:p w14:paraId="01B8D95A" w14:textId="77777777" w:rsidR="00CF1703" w:rsidRPr="00F65B34" w:rsidRDefault="00CF1703">
            <w:pPr>
              <w:pStyle w:val="TableParagraph"/>
              <w:rPr>
                <w:rFonts w:ascii="Times New Roman"/>
                <w:sz w:val="16"/>
                <w:lang w:val="nb-NO"/>
              </w:rPr>
            </w:pPr>
          </w:p>
        </w:tc>
      </w:tr>
    </w:tbl>
    <w:p w14:paraId="0ED208E3" w14:textId="3692B1B1" w:rsidR="00CF1703" w:rsidRPr="00F65B34" w:rsidRDefault="00CF1703">
      <w:pPr>
        <w:pStyle w:val="Brdtekst"/>
        <w:rPr>
          <w:b/>
          <w:lang w:val="nb-NO"/>
        </w:rPr>
      </w:pPr>
    </w:p>
    <w:p w14:paraId="34B79876" w14:textId="77777777" w:rsidR="008F55A4" w:rsidRDefault="008F55A4">
      <w:pPr>
        <w:rPr>
          <w:b/>
          <w:sz w:val="20"/>
          <w:szCs w:val="20"/>
          <w:lang w:val="nb-NO"/>
        </w:rPr>
      </w:pPr>
      <w:r>
        <w:rPr>
          <w:b/>
          <w:lang w:val="nb-NO"/>
        </w:rPr>
        <w:br w:type="page"/>
      </w:r>
    </w:p>
    <w:p w14:paraId="56AC99BC" w14:textId="77777777" w:rsidR="00CF1703" w:rsidRPr="00F65B34" w:rsidRDefault="00CF1703">
      <w:pPr>
        <w:pStyle w:val="Brdtekst"/>
        <w:rPr>
          <w:b/>
          <w:lang w:val="nb-NO"/>
        </w:rPr>
      </w:pPr>
    </w:p>
    <w:p w14:paraId="7285D6D3" w14:textId="77777777" w:rsidR="00CF1703" w:rsidRPr="009E06FA" w:rsidRDefault="00744E87" w:rsidP="009E06FA">
      <w:pPr>
        <w:pStyle w:val="Overskrift2"/>
        <w:numPr>
          <w:ilvl w:val="1"/>
          <w:numId w:val="4"/>
        </w:numPr>
        <w:tabs>
          <w:tab w:val="left" w:pos="604"/>
        </w:tabs>
        <w:ind w:left="604" w:hanging="466"/>
        <w:rPr>
          <w:spacing w:val="-2"/>
          <w:lang w:val="nb-NO"/>
        </w:rPr>
      </w:pPr>
      <w:bookmarkStart w:id="27" w:name="_Toc181618311"/>
      <w:r w:rsidRPr="00F65B34">
        <w:rPr>
          <w:spacing w:val="-2"/>
          <w:lang w:val="nb-NO"/>
        </w:rPr>
        <w:t>Fornebu</w:t>
      </w:r>
      <w:bookmarkEnd w:id="27"/>
    </w:p>
    <w:p w14:paraId="138F5E22" w14:textId="77777777" w:rsidR="00CF1703" w:rsidRPr="00F65B34" w:rsidRDefault="00744E87">
      <w:pPr>
        <w:pStyle w:val="Brdtekst"/>
        <w:spacing w:before="61"/>
        <w:ind w:left="138"/>
        <w:rPr>
          <w:lang w:val="nb-NO"/>
        </w:rPr>
      </w:pPr>
      <w:r w:rsidRPr="00F65B34">
        <w:rPr>
          <w:lang w:val="nb-NO"/>
        </w:rPr>
        <w:t>Opptaksområdet</w:t>
      </w:r>
      <w:r w:rsidRPr="00F65B34">
        <w:rPr>
          <w:spacing w:val="-9"/>
          <w:lang w:val="nb-NO"/>
        </w:rPr>
        <w:t xml:space="preserve"> </w:t>
      </w:r>
      <w:r w:rsidRPr="00F65B34">
        <w:rPr>
          <w:lang w:val="nb-NO"/>
        </w:rPr>
        <w:t>består</w:t>
      </w:r>
      <w:r w:rsidRPr="00F65B34">
        <w:rPr>
          <w:spacing w:val="-11"/>
          <w:lang w:val="nb-NO"/>
        </w:rPr>
        <w:t xml:space="preserve"> </w:t>
      </w:r>
      <w:r w:rsidRPr="00F65B34">
        <w:rPr>
          <w:lang w:val="nb-NO"/>
        </w:rPr>
        <w:t>av</w:t>
      </w:r>
      <w:r w:rsidRPr="00F65B34">
        <w:rPr>
          <w:spacing w:val="-8"/>
          <w:lang w:val="nb-NO"/>
        </w:rPr>
        <w:t xml:space="preserve"> </w:t>
      </w:r>
      <w:r w:rsidRPr="00F65B34">
        <w:rPr>
          <w:lang w:val="nb-NO"/>
        </w:rPr>
        <w:t>følgende</w:t>
      </w:r>
      <w:r w:rsidRPr="00F65B34">
        <w:rPr>
          <w:spacing w:val="-9"/>
          <w:lang w:val="nb-NO"/>
        </w:rPr>
        <w:t xml:space="preserve"> </w:t>
      </w:r>
      <w:r w:rsidRPr="00F65B34">
        <w:rPr>
          <w:spacing w:val="-2"/>
          <w:lang w:val="nb-NO"/>
        </w:rPr>
        <w:t>områder:</w:t>
      </w:r>
    </w:p>
    <w:p w14:paraId="7E1AED07" w14:textId="77777777" w:rsidR="00CF1703" w:rsidRPr="00F65B34" w:rsidRDefault="00744E87">
      <w:pPr>
        <w:pStyle w:val="Listeavsnitt"/>
        <w:numPr>
          <w:ilvl w:val="2"/>
          <w:numId w:val="4"/>
        </w:numPr>
        <w:tabs>
          <w:tab w:val="left" w:pos="858"/>
        </w:tabs>
        <w:spacing w:before="1" w:line="245" w:lineRule="exact"/>
        <w:rPr>
          <w:sz w:val="20"/>
          <w:lang w:val="nb-NO"/>
        </w:rPr>
      </w:pPr>
      <w:proofErr w:type="spellStart"/>
      <w:r w:rsidRPr="00F65B34">
        <w:rPr>
          <w:spacing w:val="-2"/>
          <w:sz w:val="20"/>
          <w:lang w:val="nb-NO"/>
        </w:rPr>
        <w:t>Oksenøya</w:t>
      </w:r>
      <w:proofErr w:type="spellEnd"/>
    </w:p>
    <w:p w14:paraId="6A042BF6"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Storøya</w:t>
      </w:r>
    </w:p>
    <w:p w14:paraId="3D17777A" w14:textId="77777777" w:rsidR="00CF1703" w:rsidRPr="00F65B34" w:rsidRDefault="00744E87">
      <w:pPr>
        <w:pStyle w:val="Listeavsnitt"/>
        <w:numPr>
          <w:ilvl w:val="2"/>
          <w:numId w:val="4"/>
        </w:numPr>
        <w:tabs>
          <w:tab w:val="left" w:pos="858"/>
        </w:tabs>
        <w:spacing w:line="244" w:lineRule="exact"/>
        <w:rPr>
          <w:sz w:val="20"/>
          <w:lang w:val="nb-NO"/>
        </w:rPr>
      </w:pPr>
      <w:r w:rsidRPr="00F65B34">
        <w:rPr>
          <w:spacing w:val="-2"/>
          <w:sz w:val="20"/>
          <w:lang w:val="nb-NO"/>
        </w:rPr>
        <w:t>Snarøya</w:t>
      </w:r>
    </w:p>
    <w:p w14:paraId="484F4781" w14:textId="77777777" w:rsidR="00CF1703" w:rsidRPr="00F65B34" w:rsidRDefault="00744E87">
      <w:pPr>
        <w:pStyle w:val="Overskrift4"/>
        <w:spacing w:before="227"/>
        <w:rPr>
          <w:lang w:val="nb-NO"/>
        </w:rPr>
      </w:pPr>
      <w:r w:rsidRPr="00F65B34">
        <w:rPr>
          <w:lang w:val="nb-NO"/>
        </w:rPr>
        <w:t>Forventet</w:t>
      </w:r>
      <w:r w:rsidRPr="00F65B34">
        <w:rPr>
          <w:spacing w:val="-8"/>
          <w:lang w:val="nb-NO"/>
        </w:rPr>
        <w:t xml:space="preserve"> </w:t>
      </w:r>
      <w:r w:rsidRPr="00F65B34">
        <w:rPr>
          <w:lang w:val="nb-NO"/>
        </w:rPr>
        <w:t>behov</w:t>
      </w:r>
      <w:r w:rsidRPr="00F65B34">
        <w:rPr>
          <w:spacing w:val="-8"/>
          <w:lang w:val="nb-NO"/>
        </w:rPr>
        <w:t xml:space="preserve"> </w:t>
      </w:r>
      <w:r w:rsidRPr="00F65B34">
        <w:rPr>
          <w:lang w:val="nb-NO"/>
        </w:rPr>
        <w:t>og</w:t>
      </w:r>
      <w:r w:rsidRPr="00F65B34">
        <w:rPr>
          <w:spacing w:val="-5"/>
          <w:lang w:val="nb-NO"/>
        </w:rPr>
        <w:t xml:space="preserve"> </w:t>
      </w:r>
      <w:r w:rsidRPr="00F65B34">
        <w:rPr>
          <w:spacing w:val="-2"/>
          <w:lang w:val="nb-NO"/>
        </w:rPr>
        <w:t>kapasitet:</w:t>
      </w:r>
    </w:p>
    <w:p w14:paraId="3DF00375" w14:textId="49DF52F3" w:rsidR="00843DC5" w:rsidRDefault="00CD31E8" w:rsidP="00843DC5">
      <w:pPr>
        <w:pStyle w:val="Brdtekst"/>
        <w:ind w:left="142" w:right="451"/>
        <w:rPr>
          <w:lang w:val="nb-NO"/>
        </w:rPr>
      </w:pPr>
      <w:r>
        <w:rPr>
          <w:spacing w:val="-5"/>
          <w:lang w:val="nb-NO"/>
        </w:rPr>
        <w:t>Kapasitetssituasjonen i området er god, og det har over tid vært mye overkapasitet</w:t>
      </w:r>
      <w:r w:rsidR="004611DB">
        <w:rPr>
          <w:spacing w:val="-5"/>
          <w:lang w:val="nb-NO"/>
        </w:rPr>
        <w:t xml:space="preserve">. </w:t>
      </w:r>
      <w:r w:rsidR="00AF3BB1">
        <w:rPr>
          <w:spacing w:val="-5"/>
          <w:lang w:val="nb-NO"/>
        </w:rPr>
        <w:t xml:space="preserve">Dette </w:t>
      </w:r>
      <w:r w:rsidR="00141621">
        <w:rPr>
          <w:spacing w:val="-5"/>
          <w:lang w:val="nb-NO"/>
        </w:rPr>
        <w:t xml:space="preserve">ser ut å fortsette </w:t>
      </w:r>
      <w:r w:rsidR="4040408F">
        <w:rPr>
          <w:spacing w:val="-5"/>
          <w:lang w:val="nb-NO"/>
        </w:rPr>
        <w:t>gjennom hele analyseperioden</w:t>
      </w:r>
      <w:r w:rsidR="00141621">
        <w:rPr>
          <w:spacing w:val="-5"/>
          <w:lang w:val="nb-NO"/>
        </w:rPr>
        <w:t xml:space="preserve">. </w:t>
      </w:r>
    </w:p>
    <w:p w14:paraId="080B5A23" w14:textId="77777777" w:rsidR="00843DC5" w:rsidRDefault="00843DC5" w:rsidP="00843DC5">
      <w:pPr>
        <w:pStyle w:val="Brdtekst"/>
        <w:ind w:left="142" w:right="451"/>
        <w:rPr>
          <w:lang w:val="nb-NO"/>
        </w:rPr>
      </w:pPr>
    </w:p>
    <w:p w14:paraId="7F05DE87" w14:textId="77777777" w:rsidR="00A371C2" w:rsidRDefault="00A371C2">
      <w:pPr>
        <w:rPr>
          <w:lang w:val="nb-NO"/>
        </w:rPr>
      </w:pPr>
    </w:p>
    <w:p w14:paraId="7A0B152D" w14:textId="25A5910D" w:rsidR="00A371C2" w:rsidRDefault="00181979" w:rsidP="000262C5">
      <w:pPr>
        <w:ind w:left="142"/>
        <w:rPr>
          <w:lang w:val="nb-NO"/>
        </w:rPr>
      </w:pPr>
      <w:r>
        <w:rPr>
          <w:noProof/>
          <w:lang w:val="nb-NO"/>
        </w:rPr>
        <w:drawing>
          <wp:inline distT="0" distB="0" distL="0" distR="0" wp14:anchorId="75D46451" wp14:editId="508BFCAA">
            <wp:extent cx="5374341" cy="2789297"/>
            <wp:effectExtent l="0" t="0" r="0" b="0"/>
            <wp:docPr id="102287073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20133" cy="2813063"/>
                    </a:xfrm>
                    <a:prstGeom prst="rect">
                      <a:avLst/>
                    </a:prstGeom>
                    <a:noFill/>
                  </pic:spPr>
                </pic:pic>
              </a:graphicData>
            </a:graphic>
          </wp:inline>
        </w:drawing>
      </w:r>
    </w:p>
    <w:p w14:paraId="5F95BB95" w14:textId="77777777" w:rsidR="00B82930" w:rsidRDefault="00B82930">
      <w:pPr>
        <w:rPr>
          <w:lang w:val="nb-NO"/>
        </w:rPr>
      </w:pPr>
    </w:p>
    <w:p w14:paraId="795BB800" w14:textId="77777777" w:rsidR="00B82930" w:rsidRDefault="00B82930">
      <w:pPr>
        <w:rPr>
          <w:lang w:val="nb-NO"/>
        </w:rPr>
      </w:pPr>
    </w:p>
    <w:p w14:paraId="64D2D145" w14:textId="3D771278" w:rsidR="00CF1703" w:rsidRPr="00F65B34" w:rsidRDefault="00CF1703" w:rsidP="000262C5">
      <w:pPr>
        <w:ind w:left="142"/>
        <w:rPr>
          <w:lang w:val="nb-NO"/>
        </w:rPr>
      </w:pPr>
    </w:p>
    <w:p w14:paraId="71F907FF" w14:textId="418E33E9" w:rsidR="008D0EE0" w:rsidRDefault="0093645B" w:rsidP="0093645B">
      <w:pPr>
        <w:ind w:left="142"/>
        <w:rPr>
          <w:lang w:val="nb-NO"/>
        </w:rPr>
      </w:pPr>
      <w:r w:rsidRPr="0093645B">
        <w:rPr>
          <w:noProof/>
        </w:rPr>
        <w:drawing>
          <wp:inline distT="0" distB="0" distL="0" distR="0" wp14:anchorId="3443D178" wp14:editId="7C12CADA">
            <wp:extent cx="5301503" cy="1756795"/>
            <wp:effectExtent l="19050" t="19050" r="13970" b="15240"/>
            <wp:docPr id="206243966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22484" cy="1763748"/>
                    </a:xfrm>
                    <a:prstGeom prst="rect">
                      <a:avLst/>
                    </a:prstGeom>
                    <a:noFill/>
                    <a:ln>
                      <a:solidFill>
                        <a:schemeClr val="accent1"/>
                      </a:solidFill>
                    </a:ln>
                  </pic:spPr>
                </pic:pic>
              </a:graphicData>
            </a:graphic>
          </wp:inline>
        </w:drawing>
      </w:r>
    </w:p>
    <w:p w14:paraId="6ABE8218" w14:textId="77777777" w:rsidR="0093645B" w:rsidRDefault="0093645B" w:rsidP="0093645B">
      <w:pPr>
        <w:ind w:left="142"/>
        <w:rPr>
          <w:lang w:val="nb-NO"/>
        </w:rPr>
      </w:pPr>
    </w:p>
    <w:p w14:paraId="711EECF1" w14:textId="4001D0E6" w:rsidR="00684B1D" w:rsidRPr="00DC12FC" w:rsidRDefault="00684B1D" w:rsidP="00DC12FC">
      <w:pPr>
        <w:pStyle w:val="Brdtekst"/>
        <w:ind w:left="142" w:right="451"/>
        <w:rPr>
          <w:spacing w:val="-5"/>
          <w:lang w:val="nb-NO"/>
        </w:rPr>
      </w:pPr>
      <w:r>
        <w:rPr>
          <w:spacing w:val="-5"/>
          <w:lang w:val="nb-NO"/>
        </w:rPr>
        <w:t>Kommunedirektøren har i årets budsjett og økonomiplan (BØP)</w:t>
      </w:r>
      <w:r w:rsidR="00857269">
        <w:rPr>
          <w:spacing w:val="-5"/>
          <w:lang w:val="nb-NO"/>
        </w:rPr>
        <w:t xml:space="preserve"> </w:t>
      </w:r>
      <w:r>
        <w:rPr>
          <w:spacing w:val="-5"/>
          <w:lang w:val="nb-NO"/>
        </w:rPr>
        <w:t>foreslått å avvikle en kommunal barnehage</w:t>
      </w:r>
      <w:r w:rsidR="002F2BB3">
        <w:rPr>
          <w:spacing w:val="-5"/>
          <w:lang w:val="nb-NO"/>
        </w:rPr>
        <w:t xml:space="preserve"> på Fornebu</w:t>
      </w:r>
      <w:r>
        <w:rPr>
          <w:spacing w:val="-5"/>
          <w:lang w:val="nb-NO"/>
        </w:rPr>
        <w:t xml:space="preserve">. </w:t>
      </w:r>
      <w:r w:rsidR="007D454D">
        <w:rPr>
          <w:spacing w:val="-5"/>
          <w:lang w:val="nb-NO"/>
        </w:rPr>
        <w:t xml:space="preserve">Den </w:t>
      </w:r>
      <w:r w:rsidR="002F2BB3">
        <w:rPr>
          <w:spacing w:val="-5"/>
          <w:lang w:val="nb-NO"/>
        </w:rPr>
        <w:t>28.</w:t>
      </w:r>
      <w:r w:rsidR="00A90CB2">
        <w:rPr>
          <w:spacing w:val="-5"/>
          <w:lang w:val="nb-NO"/>
        </w:rPr>
        <w:t>oktober 20</w:t>
      </w:r>
      <w:r w:rsidR="002F2BB3">
        <w:rPr>
          <w:spacing w:val="-5"/>
          <w:lang w:val="nb-NO"/>
        </w:rPr>
        <w:t xml:space="preserve">24 kom det en </w:t>
      </w:r>
      <w:hyperlink r:id="rId82" w:history="1">
        <w:r w:rsidR="00DC12FC">
          <w:rPr>
            <w:rStyle w:val="Hyperkobling"/>
            <w:spacing w:val="-5"/>
            <w:lang w:val="nb-NO"/>
          </w:rPr>
          <w:t>tilleggsinnstilling</w:t>
        </w:r>
      </w:hyperlink>
      <w:r w:rsidR="00DC12FC">
        <w:rPr>
          <w:spacing w:val="-5"/>
          <w:lang w:val="nb-NO"/>
        </w:rPr>
        <w:t xml:space="preserve"> </w:t>
      </w:r>
      <w:r w:rsidR="00A90CB2">
        <w:rPr>
          <w:spacing w:val="-5"/>
          <w:lang w:val="nb-NO"/>
        </w:rPr>
        <w:t>som konkretiserte at det</w:t>
      </w:r>
      <w:r w:rsidR="004B67D0">
        <w:rPr>
          <w:spacing w:val="-5"/>
          <w:lang w:val="nb-NO"/>
        </w:rPr>
        <w:t xml:space="preserve"> er </w:t>
      </w:r>
      <w:r w:rsidR="00A90CB2">
        <w:rPr>
          <w:spacing w:val="-5"/>
          <w:lang w:val="nb-NO"/>
        </w:rPr>
        <w:t xml:space="preserve"> </w:t>
      </w:r>
      <w:r>
        <w:rPr>
          <w:spacing w:val="-5"/>
          <w:lang w:val="nb-NO"/>
        </w:rPr>
        <w:t xml:space="preserve"> </w:t>
      </w:r>
      <w:proofErr w:type="spellStart"/>
      <w:r>
        <w:rPr>
          <w:spacing w:val="-5"/>
          <w:lang w:val="nb-NO"/>
        </w:rPr>
        <w:t>Hundsund</w:t>
      </w:r>
      <w:proofErr w:type="spellEnd"/>
      <w:r>
        <w:rPr>
          <w:spacing w:val="-5"/>
          <w:lang w:val="nb-NO"/>
        </w:rPr>
        <w:t xml:space="preserve"> barnehage </w:t>
      </w:r>
      <w:r w:rsidR="004B67D0">
        <w:rPr>
          <w:spacing w:val="-5"/>
          <w:lang w:val="nb-NO"/>
        </w:rPr>
        <w:t>som foreslås</w:t>
      </w:r>
      <w:r w:rsidR="002F2BB3">
        <w:rPr>
          <w:spacing w:val="-5"/>
          <w:lang w:val="nb-NO"/>
        </w:rPr>
        <w:t xml:space="preserve"> </w:t>
      </w:r>
      <w:r>
        <w:rPr>
          <w:spacing w:val="-5"/>
          <w:lang w:val="nb-NO"/>
        </w:rPr>
        <w:t>avvikle</w:t>
      </w:r>
      <w:r w:rsidR="002F2BB3">
        <w:rPr>
          <w:spacing w:val="-5"/>
          <w:lang w:val="nb-NO"/>
        </w:rPr>
        <w:t>t</w:t>
      </w:r>
      <w:r>
        <w:rPr>
          <w:spacing w:val="-5"/>
          <w:lang w:val="nb-NO"/>
        </w:rPr>
        <w:t xml:space="preserve">. Dette handler om å sikre arealer til økt ungdomsskolekapasitet på Fornebu for å </w:t>
      </w:r>
      <w:r w:rsidRPr="002D40EB">
        <w:rPr>
          <w:lang w:val="nb-NO"/>
        </w:rPr>
        <w:t>skyve Tårnkvartalet ut av BØP</w:t>
      </w:r>
      <w:r>
        <w:rPr>
          <w:lang w:val="nb-NO"/>
        </w:rPr>
        <w:t>-</w:t>
      </w:r>
      <w:r w:rsidRPr="002D40EB">
        <w:rPr>
          <w:lang w:val="nb-NO"/>
        </w:rPr>
        <w:t>perioden.</w:t>
      </w:r>
      <w:r>
        <w:rPr>
          <w:lang w:val="nb-NO"/>
        </w:rPr>
        <w:t xml:space="preserve"> Barn som går i </w:t>
      </w:r>
      <w:proofErr w:type="spellStart"/>
      <w:r>
        <w:rPr>
          <w:lang w:val="nb-NO"/>
        </w:rPr>
        <w:t>Hundsund</w:t>
      </w:r>
      <w:proofErr w:type="spellEnd"/>
      <w:r>
        <w:rPr>
          <w:lang w:val="nb-NO"/>
        </w:rPr>
        <w:t xml:space="preserve"> barnehage </w:t>
      </w:r>
      <w:r w:rsidR="4EDE1ADA">
        <w:rPr>
          <w:lang w:val="nb-NO"/>
        </w:rPr>
        <w:t>har rett til barnehageplass og vil bli ivare</w:t>
      </w:r>
      <w:r w:rsidR="5457DCCC">
        <w:rPr>
          <w:lang w:val="nb-NO"/>
        </w:rPr>
        <w:t>ta</w:t>
      </w:r>
      <w:r w:rsidR="4EDE1ADA">
        <w:rPr>
          <w:lang w:val="nb-NO"/>
        </w:rPr>
        <w:t xml:space="preserve">tt </w:t>
      </w:r>
      <w:r w:rsidR="0B0F6B3D">
        <w:rPr>
          <w:lang w:val="nb-NO"/>
        </w:rPr>
        <w:t>i</w:t>
      </w:r>
      <w:r w:rsidR="60F9944F">
        <w:rPr>
          <w:lang w:val="nb-NO"/>
        </w:rPr>
        <w:t>nnenfor</w:t>
      </w:r>
      <w:r w:rsidR="0B0F6B3D">
        <w:rPr>
          <w:lang w:val="nb-NO"/>
        </w:rPr>
        <w:t xml:space="preserve"> </w:t>
      </w:r>
      <w:r w:rsidR="0F90452F">
        <w:rPr>
          <w:lang w:val="nb-NO"/>
        </w:rPr>
        <w:t>opptaksområdet</w:t>
      </w:r>
      <w:r w:rsidR="6E8D8F5E">
        <w:rPr>
          <w:lang w:val="nb-NO"/>
        </w:rPr>
        <w:t xml:space="preserve"> ved en avvikling</w:t>
      </w:r>
      <w:r w:rsidR="0F90452F">
        <w:rPr>
          <w:lang w:val="nb-NO"/>
        </w:rPr>
        <w:t>. Det er god kapasitet</w:t>
      </w:r>
      <w:r w:rsidR="77BE0DEF">
        <w:rPr>
          <w:lang w:val="nb-NO"/>
        </w:rPr>
        <w:t xml:space="preserve"> både i kommunale og private barnehager</w:t>
      </w:r>
      <w:r w:rsidR="0F90452F">
        <w:rPr>
          <w:lang w:val="nb-NO"/>
        </w:rPr>
        <w:t>. A</w:t>
      </w:r>
      <w:r w:rsidR="05ACF610">
        <w:rPr>
          <w:lang w:val="nb-NO"/>
        </w:rPr>
        <w:t xml:space="preserve">lle må </w:t>
      </w:r>
      <w:r w:rsidR="55DE26CC">
        <w:rPr>
          <w:lang w:val="nb-NO"/>
        </w:rPr>
        <w:t>imidlertid søke</w:t>
      </w:r>
      <w:r w:rsidR="72BA0281">
        <w:rPr>
          <w:lang w:val="nb-NO"/>
        </w:rPr>
        <w:t xml:space="preserve"> om barnehageplass</w:t>
      </w:r>
      <w:r w:rsidR="55DE26CC">
        <w:rPr>
          <w:lang w:val="nb-NO"/>
        </w:rPr>
        <w:t>, slik at man kan</w:t>
      </w:r>
      <w:r w:rsidR="3A6C1ABF">
        <w:rPr>
          <w:lang w:val="nb-NO"/>
        </w:rPr>
        <w:t xml:space="preserve"> imøtekomme den enkelte families ønsker og behov på best mulig måte. </w:t>
      </w:r>
      <w:r w:rsidR="55DE26CC">
        <w:rPr>
          <w:lang w:val="nb-NO"/>
        </w:rPr>
        <w:t xml:space="preserve"> </w:t>
      </w:r>
    </w:p>
    <w:p w14:paraId="141202E4" w14:textId="4FB7E311" w:rsidR="00684B1D" w:rsidRDefault="00684B1D" w:rsidP="00684B1D">
      <w:pPr>
        <w:pStyle w:val="Brdtekst"/>
        <w:ind w:left="142" w:right="451"/>
        <w:rPr>
          <w:lang w:val="nb-NO"/>
        </w:rPr>
      </w:pPr>
    </w:p>
    <w:p w14:paraId="203FDB75" w14:textId="480743DF" w:rsidR="00684B1D" w:rsidRDefault="00684B1D" w:rsidP="00684B1D">
      <w:pPr>
        <w:pStyle w:val="Brdtekst"/>
        <w:ind w:left="142" w:right="451"/>
        <w:rPr>
          <w:spacing w:val="-2"/>
          <w:lang w:val="nb-NO"/>
        </w:rPr>
      </w:pPr>
      <w:r>
        <w:rPr>
          <w:lang w:val="nb-NO"/>
        </w:rPr>
        <w:t>I forbindelse med boligbyggingen på</w:t>
      </w:r>
      <w:r w:rsidRPr="00F65B34">
        <w:rPr>
          <w:spacing w:val="-3"/>
          <w:lang w:val="nb-NO"/>
        </w:rPr>
        <w:t xml:space="preserve"> </w:t>
      </w:r>
      <w:r w:rsidRPr="00F65B34">
        <w:rPr>
          <w:lang w:val="nb-NO"/>
        </w:rPr>
        <w:t>Fornebu</w:t>
      </w:r>
      <w:r w:rsidRPr="00F65B34">
        <w:rPr>
          <w:spacing w:val="-3"/>
          <w:lang w:val="nb-NO"/>
        </w:rPr>
        <w:t xml:space="preserve"> </w:t>
      </w:r>
      <w:r w:rsidRPr="00F65B34">
        <w:rPr>
          <w:lang w:val="nb-NO"/>
        </w:rPr>
        <w:t>er</w:t>
      </w:r>
      <w:r w:rsidRPr="00F65B34">
        <w:rPr>
          <w:spacing w:val="-4"/>
          <w:lang w:val="nb-NO"/>
        </w:rPr>
        <w:t xml:space="preserve"> </w:t>
      </w:r>
      <w:r w:rsidRPr="00F65B34">
        <w:rPr>
          <w:lang w:val="nb-NO"/>
        </w:rPr>
        <w:t>det</w:t>
      </w:r>
      <w:r w:rsidRPr="00F65B34">
        <w:rPr>
          <w:spacing w:val="-3"/>
          <w:lang w:val="nb-NO"/>
        </w:rPr>
        <w:t xml:space="preserve"> </w:t>
      </w:r>
      <w:r w:rsidRPr="00F65B34">
        <w:rPr>
          <w:lang w:val="nb-NO"/>
        </w:rPr>
        <w:t>er planlagt</w:t>
      </w:r>
      <w:r w:rsidRPr="00F65B34">
        <w:rPr>
          <w:spacing w:val="-1"/>
          <w:lang w:val="nb-NO"/>
        </w:rPr>
        <w:t xml:space="preserve"> </w:t>
      </w:r>
      <w:r w:rsidRPr="00F65B34">
        <w:rPr>
          <w:lang w:val="nb-NO"/>
        </w:rPr>
        <w:t>bygging</w:t>
      </w:r>
      <w:r w:rsidRPr="00F65B34">
        <w:rPr>
          <w:spacing w:val="-2"/>
          <w:lang w:val="nb-NO"/>
        </w:rPr>
        <w:t xml:space="preserve"> </w:t>
      </w:r>
      <w:r w:rsidRPr="00F65B34">
        <w:rPr>
          <w:lang w:val="nb-NO"/>
        </w:rPr>
        <w:t>av</w:t>
      </w:r>
      <w:r w:rsidRPr="00F65B34">
        <w:rPr>
          <w:spacing w:val="-2"/>
          <w:lang w:val="nb-NO"/>
        </w:rPr>
        <w:t xml:space="preserve"> </w:t>
      </w:r>
      <w:r w:rsidRPr="00F65B34">
        <w:rPr>
          <w:lang w:val="nb-NO"/>
        </w:rPr>
        <w:t>flere</w:t>
      </w:r>
      <w:r w:rsidRPr="00F65B34">
        <w:rPr>
          <w:spacing w:val="-3"/>
          <w:lang w:val="nb-NO"/>
        </w:rPr>
        <w:t xml:space="preserve"> </w:t>
      </w:r>
      <w:r w:rsidRPr="00F65B34">
        <w:rPr>
          <w:lang w:val="nb-NO"/>
        </w:rPr>
        <w:t>barnehager i</w:t>
      </w:r>
      <w:r w:rsidRPr="00F65B34">
        <w:rPr>
          <w:spacing w:val="-4"/>
          <w:lang w:val="nb-NO"/>
        </w:rPr>
        <w:t xml:space="preserve"> </w:t>
      </w:r>
      <w:r w:rsidRPr="00F65B34">
        <w:rPr>
          <w:lang w:val="nb-NO"/>
        </w:rPr>
        <w:t>privat</w:t>
      </w:r>
      <w:r w:rsidRPr="00F65B34">
        <w:rPr>
          <w:spacing w:val="-1"/>
          <w:lang w:val="nb-NO"/>
        </w:rPr>
        <w:t xml:space="preserve"> </w:t>
      </w:r>
      <w:r w:rsidRPr="00F65B34">
        <w:rPr>
          <w:lang w:val="nb-NO"/>
        </w:rPr>
        <w:t>regi</w:t>
      </w:r>
      <w:r w:rsidRPr="00F65B34">
        <w:rPr>
          <w:spacing w:val="-4"/>
          <w:lang w:val="nb-NO"/>
        </w:rPr>
        <w:t xml:space="preserve"> </w:t>
      </w:r>
      <w:r w:rsidRPr="00F65B34">
        <w:rPr>
          <w:lang w:val="nb-NO"/>
        </w:rPr>
        <w:t>i analyseperioden.</w:t>
      </w:r>
      <w:r w:rsidRPr="00F65B34">
        <w:rPr>
          <w:spacing w:val="-5"/>
          <w:lang w:val="nb-NO"/>
        </w:rPr>
        <w:t xml:space="preserve"> </w:t>
      </w:r>
      <w:r w:rsidRPr="00F65B34">
        <w:rPr>
          <w:lang w:val="nb-NO"/>
        </w:rPr>
        <w:t>Usikkerhet knyttet til videre framdrift for boligutbyggingen på Fornebu gjør at videre kapasitetsøkninger</w:t>
      </w:r>
      <w:r w:rsidRPr="00F65B34">
        <w:rPr>
          <w:spacing w:val="-5"/>
          <w:lang w:val="nb-NO"/>
        </w:rPr>
        <w:t xml:space="preserve"> </w:t>
      </w:r>
      <w:r w:rsidRPr="00F65B34">
        <w:rPr>
          <w:lang w:val="nb-NO"/>
        </w:rPr>
        <w:t>må</w:t>
      </w:r>
      <w:r w:rsidRPr="00F65B34">
        <w:rPr>
          <w:spacing w:val="-3"/>
          <w:lang w:val="nb-NO"/>
        </w:rPr>
        <w:t xml:space="preserve"> </w:t>
      </w:r>
      <w:r w:rsidRPr="00F65B34">
        <w:rPr>
          <w:lang w:val="nb-NO"/>
        </w:rPr>
        <w:t>planlegges</w:t>
      </w:r>
      <w:r w:rsidRPr="00F65B34">
        <w:rPr>
          <w:spacing w:val="-4"/>
          <w:lang w:val="nb-NO"/>
        </w:rPr>
        <w:t xml:space="preserve"> </w:t>
      </w:r>
      <w:r w:rsidRPr="00F65B34">
        <w:rPr>
          <w:lang w:val="nb-NO"/>
        </w:rPr>
        <w:t>med</w:t>
      </w:r>
      <w:r w:rsidRPr="00F65B34">
        <w:rPr>
          <w:spacing w:val="-6"/>
          <w:lang w:val="nb-NO"/>
        </w:rPr>
        <w:t xml:space="preserve"> </w:t>
      </w:r>
      <w:r w:rsidRPr="00F65B34">
        <w:rPr>
          <w:lang w:val="nb-NO"/>
        </w:rPr>
        <w:t>størst</w:t>
      </w:r>
      <w:r w:rsidRPr="00F65B34">
        <w:rPr>
          <w:spacing w:val="-5"/>
          <w:lang w:val="nb-NO"/>
        </w:rPr>
        <w:t xml:space="preserve"> </w:t>
      </w:r>
      <w:r w:rsidRPr="00F65B34">
        <w:rPr>
          <w:lang w:val="nb-NO"/>
        </w:rPr>
        <w:t>mulig</w:t>
      </w:r>
      <w:r w:rsidRPr="00F65B34">
        <w:rPr>
          <w:spacing w:val="-5"/>
          <w:lang w:val="nb-NO"/>
        </w:rPr>
        <w:t xml:space="preserve"> </w:t>
      </w:r>
      <w:r w:rsidRPr="00F65B34">
        <w:rPr>
          <w:lang w:val="nb-NO"/>
        </w:rPr>
        <w:t>fleksibilitet og</w:t>
      </w:r>
      <w:r w:rsidRPr="00F65B34">
        <w:rPr>
          <w:spacing w:val="-6"/>
          <w:lang w:val="nb-NO"/>
        </w:rPr>
        <w:t xml:space="preserve"> </w:t>
      </w:r>
      <w:r w:rsidRPr="00F65B34">
        <w:rPr>
          <w:lang w:val="nb-NO"/>
        </w:rPr>
        <w:t>kapasitetssituasjonen</w:t>
      </w:r>
      <w:r w:rsidRPr="00F65B34">
        <w:rPr>
          <w:spacing w:val="-6"/>
          <w:lang w:val="nb-NO"/>
        </w:rPr>
        <w:t xml:space="preserve"> </w:t>
      </w:r>
      <w:r w:rsidRPr="00F65B34">
        <w:rPr>
          <w:lang w:val="nb-NO"/>
        </w:rPr>
        <w:t>må</w:t>
      </w:r>
      <w:r w:rsidRPr="00F65B34">
        <w:rPr>
          <w:spacing w:val="-5"/>
          <w:lang w:val="nb-NO"/>
        </w:rPr>
        <w:t xml:space="preserve"> </w:t>
      </w:r>
      <w:r w:rsidRPr="00F65B34">
        <w:rPr>
          <w:lang w:val="nb-NO"/>
        </w:rPr>
        <w:t>følges tett.</w:t>
      </w:r>
      <w:r w:rsidRPr="00F65B34">
        <w:rPr>
          <w:spacing w:val="-3"/>
          <w:lang w:val="nb-NO"/>
        </w:rPr>
        <w:t xml:space="preserve"> </w:t>
      </w:r>
      <w:r w:rsidRPr="00F65B34">
        <w:rPr>
          <w:lang w:val="nb-NO"/>
        </w:rPr>
        <w:t>Det</w:t>
      </w:r>
      <w:r w:rsidRPr="00F65B34">
        <w:rPr>
          <w:spacing w:val="-3"/>
          <w:lang w:val="nb-NO"/>
        </w:rPr>
        <w:t xml:space="preserve"> </w:t>
      </w:r>
      <w:r w:rsidRPr="00F65B34">
        <w:rPr>
          <w:lang w:val="nb-NO"/>
        </w:rPr>
        <w:t>er lagt</w:t>
      </w:r>
      <w:r w:rsidRPr="00F65B34">
        <w:rPr>
          <w:spacing w:val="-3"/>
          <w:lang w:val="nb-NO"/>
        </w:rPr>
        <w:t xml:space="preserve"> </w:t>
      </w:r>
      <w:r w:rsidRPr="00F65B34">
        <w:rPr>
          <w:lang w:val="nb-NO"/>
        </w:rPr>
        <w:t>opp</w:t>
      </w:r>
      <w:r w:rsidRPr="00F65B34">
        <w:rPr>
          <w:spacing w:val="-3"/>
          <w:lang w:val="nb-NO"/>
        </w:rPr>
        <w:t xml:space="preserve"> </w:t>
      </w:r>
      <w:r w:rsidRPr="00F65B34">
        <w:rPr>
          <w:lang w:val="nb-NO"/>
        </w:rPr>
        <w:t>til</w:t>
      </w:r>
      <w:r w:rsidRPr="00F65B34">
        <w:rPr>
          <w:spacing w:val="-2"/>
          <w:lang w:val="nb-NO"/>
        </w:rPr>
        <w:t xml:space="preserve"> </w:t>
      </w:r>
      <w:r w:rsidRPr="00F65B34">
        <w:rPr>
          <w:lang w:val="nb-NO"/>
        </w:rPr>
        <w:t>at</w:t>
      </w:r>
      <w:r w:rsidRPr="00F65B34">
        <w:rPr>
          <w:spacing w:val="-3"/>
          <w:lang w:val="nb-NO"/>
        </w:rPr>
        <w:t xml:space="preserve"> </w:t>
      </w:r>
      <w:r w:rsidRPr="00F65B34">
        <w:rPr>
          <w:lang w:val="nb-NO"/>
        </w:rPr>
        <w:t>barnehagene</w:t>
      </w:r>
      <w:r w:rsidRPr="00F65B34">
        <w:rPr>
          <w:spacing w:val="-3"/>
          <w:lang w:val="nb-NO"/>
        </w:rPr>
        <w:t xml:space="preserve"> </w:t>
      </w:r>
      <w:r w:rsidRPr="00F65B34">
        <w:rPr>
          <w:lang w:val="nb-NO"/>
        </w:rPr>
        <w:t>skal</w:t>
      </w:r>
      <w:r w:rsidRPr="00F65B34">
        <w:rPr>
          <w:spacing w:val="-4"/>
          <w:lang w:val="nb-NO"/>
        </w:rPr>
        <w:t xml:space="preserve"> </w:t>
      </w:r>
      <w:r w:rsidRPr="00F65B34">
        <w:rPr>
          <w:lang w:val="nb-NO"/>
        </w:rPr>
        <w:t>drives</w:t>
      </w:r>
      <w:r w:rsidRPr="00F65B34">
        <w:rPr>
          <w:spacing w:val="-2"/>
          <w:lang w:val="nb-NO"/>
        </w:rPr>
        <w:t xml:space="preserve"> </w:t>
      </w:r>
      <w:r w:rsidRPr="00F65B34">
        <w:rPr>
          <w:lang w:val="nb-NO"/>
        </w:rPr>
        <w:t>i</w:t>
      </w:r>
      <w:r w:rsidRPr="00F65B34">
        <w:rPr>
          <w:spacing w:val="-2"/>
          <w:lang w:val="nb-NO"/>
        </w:rPr>
        <w:t xml:space="preserve"> </w:t>
      </w:r>
      <w:r w:rsidRPr="00F65B34">
        <w:rPr>
          <w:lang w:val="nb-NO"/>
        </w:rPr>
        <w:t>privat</w:t>
      </w:r>
      <w:r w:rsidRPr="00F65B34">
        <w:rPr>
          <w:spacing w:val="-3"/>
          <w:lang w:val="nb-NO"/>
        </w:rPr>
        <w:t xml:space="preserve"> </w:t>
      </w:r>
      <w:r w:rsidRPr="00F65B34">
        <w:rPr>
          <w:lang w:val="nb-NO"/>
        </w:rPr>
        <w:t>regi</w:t>
      </w:r>
      <w:r w:rsidRPr="00F65B34">
        <w:rPr>
          <w:spacing w:val="-4"/>
          <w:lang w:val="nb-NO"/>
        </w:rPr>
        <w:t xml:space="preserve"> </w:t>
      </w:r>
      <w:r w:rsidRPr="00F65B34">
        <w:rPr>
          <w:lang w:val="nb-NO"/>
        </w:rPr>
        <w:t>og</w:t>
      </w:r>
      <w:r w:rsidRPr="00F65B34">
        <w:rPr>
          <w:spacing w:val="-1"/>
          <w:lang w:val="nb-NO"/>
        </w:rPr>
        <w:t xml:space="preserve"> </w:t>
      </w:r>
      <w:r w:rsidRPr="00F65B34">
        <w:rPr>
          <w:lang w:val="nb-NO"/>
        </w:rPr>
        <w:t>barnehagene</w:t>
      </w:r>
      <w:r w:rsidRPr="00F65B34">
        <w:rPr>
          <w:spacing w:val="-4"/>
          <w:lang w:val="nb-NO"/>
        </w:rPr>
        <w:t xml:space="preserve"> </w:t>
      </w:r>
      <w:r w:rsidRPr="00F65B34">
        <w:rPr>
          <w:lang w:val="nb-NO"/>
        </w:rPr>
        <w:t>vil</w:t>
      </w:r>
      <w:r w:rsidRPr="00F65B34">
        <w:rPr>
          <w:spacing w:val="-2"/>
          <w:lang w:val="nb-NO"/>
        </w:rPr>
        <w:t xml:space="preserve"> </w:t>
      </w:r>
      <w:r w:rsidRPr="00F65B34">
        <w:rPr>
          <w:lang w:val="nb-NO"/>
        </w:rPr>
        <w:t>være</w:t>
      </w:r>
      <w:r w:rsidRPr="00F65B34">
        <w:rPr>
          <w:spacing w:val="-3"/>
          <w:lang w:val="nb-NO"/>
        </w:rPr>
        <w:t xml:space="preserve"> </w:t>
      </w:r>
      <w:r w:rsidRPr="00F65B34">
        <w:rPr>
          <w:lang w:val="nb-NO"/>
        </w:rPr>
        <w:lastRenderedPageBreak/>
        <w:t>tilknyttet</w:t>
      </w:r>
      <w:r w:rsidRPr="00F65B34">
        <w:rPr>
          <w:spacing w:val="-3"/>
          <w:lang w:val="nb-NO"/>
        </w:rPr>
        <w:t xml:space="preserve"> </w:t>
      </w:r>
      <w:r w:rsidRPr="00F65B34">
        <w:rPr>
          <w:lang w:val="nb-NO"/>
        </w:rPr>
        <w:t>de ulike boligprosjektene. Etableringstidspunktene</w:t>
      </w:r>
      <w:r w:rsidRPr="00F65B34">
        <w:rPr>
          <w:spacing w:val="-1"/>
          <w:lang w:val="nb-NO"/>
        </w:rPr>
        <w:t xml:space="preserve"> </w:t>
      </w:r>
      <w:r w:rsidRPr="00F65B34">
        <w:rPr>
          <w:lang w:val="nb-NO"/>
        </w:rPr>
        <w:t xml:space="preserve">for nye barnehager må koordineres med det totale boligomfanget og framdrift i boligbyggingen, og hvordan dette påvirker faktisk etterspørsel etter </w:t>
      </w:r>
      <w:r w:rsidRPr="00F65B34">
        <w:rPr>
          <w:spacing w:val="-2"/>
          <w:lang w:val="nb-NO"/>
        </w:rPr>
        <w:t>barnehage.</w:t>
      </w:r>
      <w:r>
        <w:rPr>
          <w:spacing w:val="-2"/>
          <w:lang w:val="nb-NO"/>
        </w:rPr>
        <w:t xml:space="preserve"> Det er lagt opp til at flere av de private barnehager bygges med ca. 60 plasser. Dette skyldes begrenset tomteareal i forbindelse med utbygging av boligfeltene.</w:t>
      </w:r>
    </w:p>
    <w:p w14:paraId="4CD2D46C" w14:textId="77777777" w:rsidR="00684B1D" w:rsidRDefault="00684B1D" w:rsidP="00684B1D">
      <w:pPr>
        <w:pStyle w:val="Brdtekst"/>
        <w:ind w:left="142" w:right="451"/>
        <w:rPr>
          <w:spacing w:val="-5"/>
          <w:lang w:val="nb-NO"/>
        </w:rPr>
      </w:pPr>
    </w:p>
    <w:p w14:paraId="4F2C008F" w14:textId="77777777" w:rsidR="00684B1D" w:rsidRDefault="00684B1D" w:rsidP="00684B1D">
      <w:pPr>
        <w:pStyle w:val="Brdtekst"/>
        <w:ind w:left="142" w:right="451"/>
        <w:rPr>
          <w:lang w:val="nb-NO"/>
        </w:rPr>
      </w:pPr>
      <w:r w:rsidRPr="00F65B34">
        <w:rPr>
          <w:lang w:val="nb-NO"/>
        </w:rPr>
        <w:t xml:space="preserve">Ny barnehage på Holtekilen </w:t>
      </w:r>
      <w:r>
        <w:rPr>
          <w:lang w:val="nb-NO"/>
        </w:rPr>
        <w:t xml:space="preserve">skal bygges i kommunal regi, og </w:t>
      </w:r>
      <w:r w:rsidRPr="00F65B34">
        <w:rPr>
          <w:lang w:val="nb-NO"/>
        </w:rPr>
        <w:t>er</w:t>
      </w:r>
      <w:r>
        <w:rPr>
          <w:lang w:val="nb-NO"/>
        </w:rPr>
        <w:t xml:space="preserve"> foreslått</w:t>
      </w:r>
      <w:r w:rsidRPr="00F65B34">
        <w:rPr>
          <w:lang w:val="nb-NO"/>
        </w:rPr>
        <w:t xml:space="preserve"> skjøvet </w:t>
      </w:r>
      <w:r>
        <w:rPr>
          <w:lang w:val="nb-NO"/>
        </w:rPr>
        <w:t>til etter 2043</w:t>
      </w:r>
      <w:r w:rsidRPr="00F65B34">
        <w:rPr>
          <w:lang w:val="nb-NO"/>
        </w:rPr>
        <w:t xml:space="preserve"> grunnet god barnehagedekning.</w:t>
      </w:r>
      <w:r w:rsidRPr="00843DC5">
        <w:rPr>
          <w:lang w:val="nb-NO"/>
        </w:rPr>
        <w:t xml:space="preserve"> </w:t>
      </w:r>
    </w:p>
    <w:p w14:paraId="59C14737" w14:textId="77777777" w:rsidR="001E5FF7" w:rsidRDefault="001E5FF7" w:rsidP="0093645B">
      <w:pPr>
        <w:ind w:left="142"/>
        <w:rPr>
          <w:lang w:val="nb-NO"/>
        </w:rPr>
      </w:pPr>
    </w:p>
    <w:p w14:paraId="6802EEE5" w14:textId="77777777" w:rsidR="00354E83" w:rsidRDefault="00354E83">
      <w:pPr>
        <w:rPr>
          <w:lang w:val="nb-NO"/>
        </w:rPr>
      </w:pPr>
    </w:p>
    <w:p w14:paraId="6FC2F0C3" w14:textId="77777777" w:rsidR="00CF1703" w:rsidRPr="00F65B34" w:rsidRDefault="00744E87">
      <w:pPr>
        <w:pStyle w:val="Overskrift4"/>
        <w:spacing w:before="65"/>
        <w:rPr>
          <w:lang w:val="nb-NO"/>
        </w:rPr>
      </w:pPr>
      <w:r w:rsidRPr="00F65B34">
        <w:rPr>
          <w:spacing w:val="-2"/>
          <w:lang w:val="nb-NO"/>
        </w:rPr>
        <w:t>Anbefaling:</w:t>
      </w:r>
    </w:p>
    <w:tbl>
      <w:tblPr>
        <w:tblStyle w:val="TableNormal1"/>
        <w:tblW w:w="8466" w:type="dxa"/>
        <w:tblInd w:w="148" w:type="dxa"/>
        <w:tblBorders>
          <w:top w:val="single" w:sz="4" w:space="0" w:color="528DD4"/>
          <w:left w:val="single" w:sz="4" w:space="0" w:color="528DD4"/>
          <w:bottom w:val="single" w:sz="4" w:space="0" w:color="528DD4"/>
          <w:right w:val="single" w:sz="4" w:space="0" w:color="528DD4"/>
          <w:insideH w:val="single" w:sz="4" w:space="0" w:color="528DD4"/>
          <w:insideV w:val="single" w:sz="4" w:space="0" w:color="528DD4"/>
        </w:tblBorders>
        <w:tblLayout w:type="fixed"/>
        <w:tblLook w:val="01E0" w:firstRow="1" w:lastRow="1" w:firstColumn="1" w:lastColumn="1" w:noHBand="0" w:noVBand="0"/>
      </w:tblPr>
      <w:tblGrid>
        <w:gridCol w:w="532"/>
        <w:gridCol w:w="532"/>
        <w:gridCol w:w="1960"/>
        <w:gridCol w:w="2751"/>
        <w:gridCol w:w="1958"/>
        <w:gridCol w:w="733"/>
      </w:tblGrid>
      <w:tr w:rsidR="00CF1703" w:rsidRPr="00F65B34" w14:paraId="47EFAE0D" w14:textId="77777777" w:rsidTr="007B2C52">
        <w:trPr>
          <w:trHeight w:val="187"/>
        </w:trPr>
        <w:tc>
          <w:tcPr>
            <w:tcW w:w="532" w:type="dxa"/>
            <w:vMerge w:val="restart"/>
            <w:tcBorders>
              <w:top w:val="nil"/>
              <w:bottom w:val="nil"/>
              <w:right w:val="single" w:sz="4" w:space="0" w:color="FFFFFF" w:themeColor="background1"/>
            </w:tcBorders>
            <w:shd w:val="clear" w:color="auto" w:fill="528DD4"/>
            <w:textDirection w:val="btLr"/>
          </w:tcPr>
          <w:p w14:paraId="7525CA43" w14:textId="77777777" w:rsidR="00CF1703" w:rsidRPr="00F65B34" w:rsidRDefault="00CF1703">
            <w:pPr>
              <w:pStyle w:val="TableParagraph"/>
              <w:spacing w:before="75"/>
              <w:rPr>
                <w:b/>
                <w:sz w:val="12"/>
                <w:lang w:val="nb-NO"/>
              </w:rPr>
            </w:pPr>
          </w:p>
          <w:p w14:paraId="45CD6BDE" w14:textId="77777777" w:rsidR="00CF1703" w:rsidRPr="00F65B34" w:rsidRDefault="00744E87">
            <w:pPr>
              <w:pStyle w:val="TableParagraph"/>
              <w:ind w:left="77"/>
              <w:rPr>
                <w:rFonts w:ascii="Verdana"/>
                <w:b/>
                <w:sz w:val="12"/>
                <w:lang w:val="nb-NO"/>
              </w:rPr>
            </w:pPr>
            <w:r w:rsidRPr="00F65B34">
              <w:rPr>
                <w:rFonts w:ascii="Verdana"/>
                <w:b/>
                <w:color w:val="FFFFFF"/>
                <w:spacing w:val="-2"/>
                <w:sz w:val="12"/>
                <w:lang w:val="nb-NO"/>
              </w:rPr>
              <w:t>Eieform</w:t>
            </w:r>
          </w:p>
        </w:tc>
        <w:tc>
          <w:tcPr>
            <w:tcW w:w="532" w:type="dxa"/>
            <w:vMerge w:val="restart"/>
            <w:tcBorders>
              <w:top w:val="nil"/>
              <w:left w:val="single" w:sz="4" w:space="0" w:color="FFFFFF" w:themeColor="background1"/>
              <w:bottom w:val="nil"/>
              <w:right w:val="single" w:sz="4" w:space="0" w:color="FFFFFF" w:themeColor="background1"/>
            </w:tcBorders>
            <w:shd w:val="clear" w:color="auto" w:fill="528DD4"/>
            <w:textDirection w:val="btLr"/>
          </w:tcPr>
          <w:p w14:paraId="74B0037B" w14:textId="77777777" w:rsidR="00CF1703" w:rsidRPr="00F65B34" w:rsidRDefault="00744E87">
            <w:pPr>
              <w:pStyle w:val="TableParagraph"/>
              <w:spacing w:before="136" w:line="254" w:lineRule="auto"/>
              <w:ind w:left="92" w:firstLine="53"/>
              <w:rPr>
                <w:rFonts w:ascii="Verdana"/>
                <w:b/>
                <w:sz w:val="12"/>
                <w:lang w:val="nb-NO"/>
              </w:rPr>
            </w:pPr>
            <w:r w:rsidRPr="00F65B34">
              <w:rPr>
                <w:rFonts w:ascii="Verdana"/>
                <w:b/>
                <w:color w:val="FFFFFF"/>
                <w:spacing w:val="-2"/>
                <w:sz w:val="12"/>
                <w:lang w:val="nb-NO"/>
              </w:rPr>
              <w:t>Antall</w:t>
            </w:r>
            <w:r w:rsidRPr="00F65B34">
              <w:rPr>
                <w:rFonts w:ascii="Verdana"/>
                <w:b/>
                <w:color w:val="FFFFFF"/>
                <w:sz w:val="12"/>
                <w:lang w:val="nb-NO"/>
              </w:rPr>
              <w:t xml:space="preserve"> </w:t>
            </w:r>
            <w:r w:rsidRPr="00F65B34">
              <w:rPr>
                <w:rFonts w:ascii="Verdana"/>
                <w:b/>
                <w:color w:val="FFFFFF"/>
                <w:spacing w:val="-2"/>
                <w:sz w:val="12"/>
                <w:lang w:val="nb-NO"/>
              </w:rPr>
              <w:t>plasser</w:t>
            </w:r>
          </w:p>
        </w:tc>
        <w:tc>
          <w:tcPr>
            <w:tcW w:w="6668" w:type="dxa"/>
            <w:gridSpan w:val="3"/>
            <w:tcBorders>
              <w:top w:val="nil"/>
              <w:left w:val="single" w:sz="4" w:space="0" w:color="FFFFFF" w:themeColor="background1"/>
              <w:bottom w:val="single" w:sz="4" w:space="0" w:color="FFFFFF" w:themeColor="background1"/>
              <w:right w:val="single" w:sz="4" w:space="0" w:color="FFFFFF" w:themeColor="background1"/>
            </w:tcBorders>
            <w:shd w:val="clear" w:color="auto" w:fill="528DD4"/>
          </w:tcPr>
          <w:p w14:paraId="1F826BBD" w14:textId="77777777" w:rsidR="00CF1703" w:rsidRPr="00F65B34" w:rsidRDefault="00744E87">
            <w:pPr>
              <w:pStyle w:val="TableParagraph"/>
              <w:spacing w:before="25"/>
              <w:ind w:left="12"/>
              <w:jc w:val="center"/>
              <w:rPr>
                <w:rFonts w:ascii="Verdana"/>
                <w:b/>
                <w:sz w:val="12"/>
                <w:lang w:val="nb-NO"/>
              </w:rPr>
            </w:pPr>
            <w:r w:rsidRPr="00F65B34">
              <w:rPr>
                <w:rFonts w:ascii="Verdana"/>
                <w:b/>
                <w:color w:val="FFFFFF"/>
                <w:spacing w:val="-2"/>
                <w:sz w:val="12"/>
                <w:lang w:val="nb-NO"/>
              </w:rPr>
              <w:t>Opplysninger</w:t>
            </w:r>
            <w:r w:rsidRPr="00F65B34">
              <w:rPr>
                <w:rFonts w:ascii="Verdana"/>
                <w:b/>
                <w:color w:val="FFFFFF"/>
                <w:sz w:val="12"/>
                <w:lang w:val="nb-NO"/>
              </w:rPr>
              <w:t xml:space="preserve"> </w:t>
            </w:r>
            <w:r w:rsidRPr="00F65B34">
              <w:rPr>
                <w:rFonts w:ascii="Verdana"/>
                <w:b/>
                <w:color w:val="FFFFFF"/>
                <w:spacing w:val="-2"/>
                <w:sz w:val="12"/>
                <w:lang w:val="nb-NO"/>
              </w:rPr>
              <w:t>om</w:t>
            </w:r>
            <w:r w:rsidRPr="00F65B34">
              <w:rPr>
                <w:rFonts w:ascii="Verdana"/>
                <w:b/>
                <w:color w:val="FFFFFF"/>
                <w:spacing w:val="-6"/>
                <w:sz w:val="12"/>
                <w:lang w:val="nb-NO"/>
              </w:rPr>
              <w:t xml:space="preserve"> </w:t>
            </w:r>
            <w:r w:rsidRPr="00F65B34">
              <w:rPr>
                <w:rFonts w:ascii="Verdana"/>
                <w:b/>
                <w:color w:val="FFFFFF"/>
                <w:spacing w:val="-2"/>
                <w:sz w:val="12"/>
                <w:lang w:val="nb-NO"/>
              </w:rPr>
              <w:t>tomten</w:t>
            </w:r>
          </w:p>
        </w:tc>
        <w:tc>
          <w:tcPr>
            <w:tcW w:w="732" w:type="dxa"/>
            <w:vMerge w:val="restart"/>
            <w:tcBorders>
              <w:top w:val="nil"/>
              <w:left w:val="single" w:sz="4" w:space="0" w:color="FFFFFF" w:themeColor="background1"/>
              <w:bottom w:val="nil"/>
            </w:tcBorders>
            <w:shd w:val="clear" w:color="auto" w:fill="528DD4"/>
          </w:tcPr>
          <w:p w14:paraId="696BF46B" w14:textId="77777777" w:rsidR="00CF1703" w:rsidRPr="00F65B34" w:rsidRDefault="00CF1703">
            <w:pPr>
              <w:pStyle w:val="TableParagraph"/>
              <w:spacing w:before="41"/>
              <w:rPr>
                <w:b/>
                <w:sz w:val="12"/>
                <w:lang w:val="nb-NO"/>
              </w:rPr>
            </w:pPr>
          </w:p>
          <w:p w14:paraId="6D8CA700" w14:textId="12CF12B3" w:rsidR="00CF1703" w:rsidRPr="00F65B34" w:rsidRDefault="00B14B6B">
            <w:pPr>
              <w:pStyle w:val="TableParagraph"/>
              <w:spacing w:before="1" w:line="254" w:lineRule="auto"/>
              <w:ind w:left="83" w:right="60" w:hanging="16"/>
              <w:rPr>
                <w:rFonts w:ascii="Verdana" w:hAnsi="Verdana"/>
                <w:b/>
                <w:sz w:val="12"/>
                <w:lang w:val="nb-NO"/>
              </w:rPr>
            </w:pPr>
            <w:r>
              <w:rPr>
                <w:rFonts w:ascii="Verdana" w:hAnsi="Verdana"/>
                <w:b/>
                <w:color w:val="FFFFFF"/>
                <w:sz w:val="12"/>
                <w:lang w:val="nb-NO"/>
              </w:rPr>
              <w:t>F</w:t>
            </w:r>
            <w:r w:rsidR="00744E87" w:rsidRPr="00F65B34">
              <w:rPr>
                <w:rFonts w:ascii="Verdana" w:hAnsi="Verdana"/>
                <w:b/>
                <w:color w:val="FFFFFF"/>
                <w:sz w:val="12"/>
                <w:lang w:val="nb-NO"/>
              </w:rPr>
              <w:t xml:space="preserve">ra </w:t>
            </w:r>
            <w:proofErr w:type="spellStart"/>
            <w:r w:rsidR="00744E87" w:rsidRPr="00F65B34">
              <w:rPr>
                <w:rFonts w:ascii="Verdana" w:hAnsi="Verdana"/>
                <w:b/>
                <w:color w:val="FFFFFF"/>
                <w:sz w:val="12"/>
                <w:lang w:val="nb-NO"/>
              </w:rPr>
              <w:t>bhg</w:t>
            </w:r>
            <w:proofErr w:type="spellEnd"/>
            <w:r w:rsidR="00744E87" w:rsidRPr="00F65B34">
              <w:rPr>
                <w:rFonts w:ascii="Verdana" w:hAnsi="Verdana"/>
                <w:b/>
                <w:color w:val="FFFFFF"/>
                <w:sz w:val="12"/>
                <w:lang w:val="nb-NO"/>
              </w:rPr>
              <w:t>.</w:t>
            </w:r>
            <w:r w:rsidR="00744E87" w:rsidRPr="00F65B34">
              <w:rPr>
                <w:rFonts w:ascii="Verdana" w:hAnsi="Verdana"/>
                <w:b/>
                <w:color w:val="FFFFFF"/>
                <w:spacing w:val="-5"/>
                <w:sz w:val="12"/>
                <w:lang w:val="nb-NO"/>
              </w:rPr>
              <w:t xml:space="preserve"> </w:t>
            </w:r>
            <w:r w:rsidR="00744E87" w:rsidRPr="00F65B34">
              <w:rPr>
                <w:rFonts w:ascii="Verdana" w:hAnsi="Verdana"/>
                <w:b/>
                <w:color w:val="FFFFFF"/>
                <w:spacing w:val="-4"/>
                <w:sz w:val="12"/>
                <w:lang w:val="nb-NO"/>
              </w:rPr>
              <w:t>året</w:t>
            </w:r>
          </w:p>
        </w:tc>
      </w:tr>
      <w:tr w:rsidR="00CF1703" w:rsidRPr="00F65B34" w14:paraId="369A67B0" w14:textId="77777777" w:rsidTr="007B2C52">
        <w:trPr>
          <w:trHeight w:val="452"/>
        </w:trPr>
        <w:tc>
          <w:tcPr>
            <w:tcW w:w="532" w:type="dxa"/>
            <w:vMerge/>
            <w:textDirection w:val="btLr"/>
          </w:tcPr>
          <w:p w14:paraId="50F4F6B9" w14:textId="77777777" w:rsidR="00CF1703" w:rsidRPr="00F65B34" w:rsidRDefault="00CF1703">
            <w:pPr>
              <w:rPr>
                <w:sz w:val="2"/>
                <w:szCs w:val="2"/>
                <w:lang w:val="nb-NO"/>
              </w:rPr>
            </w:pPr>
          </w:p>
        </w:tc>
        <w:tc>
          <w:tcPr>
            <w:tcW w:w="532" w:type="dxa"/>
            <w:vMerge/>
            <w:textDirection w:val="btLr"/>
          </w:tcPr>
          <w:p w14:paraId="60A9F46B" w14:textId="77777777" w:rsidR="00CF1703" w:rsidRPr="00F65B34" w:rsidRDefault="00CF1703">
            <w:pPr>
              <w:rPr>
                <w:sz w:val="2"/>
                <w:szCs w:val="2"/>
                <w:lang w:val="nb-NO"/>
              </w:rPr>
            </w:pPr>
          </w:p>
        </w:tc>
        <w:tc>
          <w:tcPr>
            <w:tcW w:w="1958"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73128535" w14:textId="77777777" w:rsidR="00CF1703" w:rsidRPr="00F65B34" w:rsidRDefault="00CF1703">
            <w:pPr>
              <w:pStyle w:val="TableParagraph"/>
              <w:spacing w:before="18"/>
              <w:rPr>
                <w:b/>
                <w:sz w:val="12"/>
                <w:lang w:val="nb-NO"/>
              </w:rPr>
            </w:pPr>
          </w:p>
          <w:p w14:paraId="288D4861" w14:textId="77777777" w:rsidR="00CF1703" w:rsidRPr="00F65B34" w:rsidRDefault="00744E87">
            <w:pPr>
              <w:pStyle w:val="TableParagraph"/>
              <w:ind w:left="696"/>
              <w:rPr>
                <w:rFonts w:ascii="Verdana"/>
                <w:b/>
                <w:sz w:val="12"/>
                <w:lang w:val="nb-NO"/>
              </w:rPr>
            </w:pPr>
            <w:r w:rsidRPr="00F65B34">
              <w:rPr>
                <w:rFonts w:ascii="Verdana"/>
                <w:b/>
                <w:color w:val="FFFFFF"/>
                <w:spacing w:val="-2"/>
                <w:sz w:val="12"/>
                <w:lang w:val="nb-NO"/>
              </w:rPr>
              <w:t>Plassering</w:t>
            </w:r>
          </w:p>
        </w:tc>
        <w:tc>
          <w:tcPr>
            <w:tcW w:w="2751"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4F1E6A1C" w14:textId="77777777" w:rsidR="00CF1703" w:rsidRPr="00F65B34" w:rsidRDefault="00CF1703">
            <w:pPr>
              <w:pStyle w:val="TableParagraph"/>
              <w:spacing w:before="18"/>
              <w:rPr>
                <w:b/>
                <w:sz w:val="12"/>
                <w:lang w:val="nb-NO"/>
              </w:rPr>
            </w:pPr>
          </w:p>
          <w:p w14:paraId="5CD988D7" w14:textId="77777777" w:rsidR="00CF1703" w:rsidRPr="00F65B34" w:rsidRDefault="00744E87">
            <w:pPr>
              <w:pStyle w:val="TableParagraph"/>
              <w:ind w:left="497"/>
              <w:rPr>
                <w:rFonts w:ascii="Verdana"/>
                <w:b/>
                <w:sz w:val="12"/>
                <w:lang w:val="nb-NO"/>
              </w:rPr>
            </w:pPr>
            <w:r w:rsidRPr="00F65B34">
              <w:rPr>
                <w:rFonts w:ascii="Verdana"/>
                <w:b/>
                <w:color w:val="FFFFFF"/>
                <w:sz w:val="12"/>
                <w:lang w:val="nb-NO"/>
              </w:rPr>
              <w:t>Utsnitt</w:t>
            </w:r>
            <w:r w:rsidRPr="00F65B34">
              <w:rPr>
                <w:rFonts w:ascii="Verdana"/>
                <w:b/>
                <w:color w:val="FFFFFF"/>
                <w:spacing w:val="-13"/>
                <w:sz w:val="12"/>
                <w:lang w:val="nb-NO"/>
              </w:rPr>
              <w:t xml:space="preserve"> </w:t>
            </w:r>
            <w:r w:rsidRPr="00F65B34">
              <w:rPr>
                <w:rFonts w:ascii="Verdana"/>
                <w:b/>
                <w:color w:val="FFFFFF"/>
                <w:sz w:val="12"/>
                <w:lang w:val="nb-NO"/>
              </w:rPr>
              <w:t>fra</w:t>
            </w:r>
            <w:r w:rsidRPr="00F65B34">
              <w:rPr>
                <w:rFonts w:ascii="Verdana"/>
                <w:b/>
                <w:color w:val="FFFFFF"/>
                <w:spacing w:val="-6"/>
                <w:sz w:val="12"/>
                <w:lang w:val="nb-NO"/>
              </w:rPr>
              <w:t xml:space="preserve"> </w:t>
            </w:r>
            <w:r w:rsidRPr="00F65B34">
              <w:rPr>
                <w:rFonts w:ascii="Verdana"/>
                <w:b/>
                <w:color w:val="FFFFFF"/>
                <w:spacing w:val="-2"/>
                <w:sz w:val="12"/>
                <w:lang w:val="nb-NO"/>
              </w:rPr>
              <w:t>reguleringsplanen</w:t>
            </w:r>
          </w:p>
        </w:tc>
        <w:tc>
          <w:tcPr>
            <w:tcW w:w="1958" w:type="dxa"/>
            <w:tcBorders>
              <w:top w:val="single" w:sz="4" w:space="0" w:color="FFFFFF" w:themeColor="background1"/>
              <w:left w:val="single" w:sz="4" w:space="0" w:color="FFFFFF" w:themeColor="background1"/>
              <w:bottom w:val="nil"/>
              <w:right w:val="single" w:sz="4" w:space="0" w:color="FFFFFF" w:themeColor="background1"/>
            </w:tcBorders>
            <w:shd w:val="clear" w:color="auto" w:fill="528DD4"/>
          </w:tcPr>
          <w:p w14:paraId="206383B0" w14:textId="77777777" w:rsidR="00CF1703" w:rsidRPr="00F65B34" w:rsidRDefault="00CF1703">
            <w:pPr>
              <w:pStyle w:val="TableParagraph"/>
              <w:spacing w:before="18"/>
              <w:rPr>
                <w:b/>
                <w:sz w:val="12"/>
                <w:lang w:val="nb-NO"/>
              </w:rPr>
            </w:pPr>
          </w:p>
          <w:p w14:paraId="24BFB9C7" w14:textId="77777777" w:rsidR="00CF1703" w:rsidRPr="00F65B34" w:rsidRDefault="00744E87">
            <w:pPr>
              <w:pStyle w:val="TableParagraph"/>
              <w:ind w:left="675"/>
              <w:rPr>
                <w:rFonts w:ascii="Verdana"/>
                <w:b/>
                <w:sz w:val="12"/>
                <w:lang w:val="nb-NO"/>
              </w:rPr>
            </w:pPr>
            <w:r w:rsidRPr="00F65B34">
              <w:rPr>
                <w:rFonts w:ascii="Verdana"/>
                <w:b/>
                <w:color w:val="FFFFFF"/>
                <w:spacing w:val="-2"/>
                <w:sz w:val="12"/>
                <w:lang w:val="nb-NO"/>
              </w:rPr>
              <w:t>Merknader</w:t>
            </w:r>
          </w:p>
        </w:tc>
        <w:tc>
          <w:tcPr>
            <w:tcW w:w="732" w:type="dxa"/>
            <w:vMerge/>
          </w:tcPr>
          <w:p w14:paraId="6A46BBAA" w14:textId="77777777" w:rsidR="00CF1703" w:rsidRPr="00F65B34" w:rsidRDefault="00CF1703">
            <w:pPr>
              <w:rPr>
                <w:sz w:val="2"/>
                <w:szCs w:val="2"/>
                <w:lang w:val="nb-NO"/>
              </w:rPr>
            </w:pPr>
          </w:p>
        </w:tc>
      </w:tr>
      <w:tr w:rsidR="00CF1703" w:rsidRPr="00F65B34" w14:paraId="0DB0AC57" w14:textId="77777777" w:rsidTr="007B2C52">
        <w:trPr>
          <w:trHeight w:val="52"/>
        </w:trPr>
        <w:tc>
          <w:tcPr>
            <w:tcW w:w="5775" w:type="dxa"/>
            <w:gridSpan w:val="4"/>
            <w:tcBorders>
              <w:top w:val="nil"/>
            </w:tcBorders>
            <w:shd w:val="clear" w:color="auto" w:fill="B7DEE8"/>
          </w:tcPr>
          <w:p w14:paraId="5C88993C" w14:textId="7E7E5835" w:rsidR="00CF1703" w:rsidRPr="00F65B34" w:rsidRDefault="00913AB5">
            <w:pPr>
              <w:pStyle w:val="TableParagraph"/>
              <w:spacing w:before="5" w:line="158" w:lineRule="exact"/>
              <w:ind w:left="25"/>
              <w:rPr>
                <w:b/>
                <w:sz w:val="15"/>
                <w:lang w:val="nb-NO"/>
              </w:rPr>
            </w:pPr>
            <w:r>
              <w:rPr>
                <w:b/>
                <w:sz w:val="15"/>
                <w:lang w:val="nb-NO"/>
              </w:rPr>
              <w:t xml:space="preserve">Avvikling </w:t>
            </w:r>
            <w:proofErr w:type="spellStart"/>
            <w:r w:rsidR="00844D1E">
              <w:rPr>
                <w:b/>
                <w:sz w:val="15"/>
                <w:lang w:val="nb-NO"/>
              </w:rPr>
              <w:t>Hundsund</w:t>
            </w:r>
            <w:proofErr w:type="spellEnd"/>
            <w:r w:rsidR="00844D1E">
              <w:rPr>
                <w:b/>
                <w:sz w:val="15"/>
                <w:lang w:val="nb-NO"/>
              </w:rPr>
              <w:t xml:space="preserve"> barnehage</w:t>
            </w:r>
          </w:p>
        </w:tc>
        <w:tc>
          <w:tcPr>
            <w:tcW w:w="1958" w:type="dxa"/>
            <w:tcBorders>
              <w:top w:val="nil"/>
            </w:tcBorders>
            <w:shd w:val="clear" w:color="auto" w:fill="B7DEE8"/>
          </w:tcPr>
          <w:p w14:paraId="7F6B8BE1" w14:textId="77777777" w:rsidR="00CF1703" w:rsidRPr="00F65B34" w:rsidRDefault="00CF1703">
            <w:pPr>
              <w:pStyle w:val="TableParagraph"/>
              <w:rPr>
                <w:rFonts w:ascii="Times New Roman"/>
                <w:sz w:val="12"/>
                <w:lang w:val="nb-NO"/>
              </w:rPr>
            </w:pPr>
          </w:p>
        </w:tc>
        <w:tc>
          <w:tcPr>
            <w:tcW w:w="732" w:type="dxa"/>
            <w:tcBorders>
              <w:top w:val="nil"/>
            </w:tcBorders>
            <w:shd w:val="clear" w:color="auto" w:fill="B7DEE8"/>
          </w:tcPr>
          <w:p w14:paraId="5BE224F5" w14:textId="77777777" w:rsidR="00CF1703" w:rsidRPr="00F65B34" w:rsidRDefault="00CF1703">
            <w:pPr>
              <w:pStyle w:val="TableParagraph"/>
              <w:rPr>
                <w:rFonts w:ascii="Times New Roman"/>
                <w:sz w:val="12"/>
                <w:lang w:val="nb-NO"/>
              </w:rPr>
            </w:pPr>
          </w:p>
        </w:tc>
      </w:tr>
      <w:tr w:rsidR="00CF1703" w:rsidRPr="00F65B34" w14:paraId="074EC9D2" w14:textId="77777777" w:rsidTr="007B2C52">
        <w:trPr>
          <w:trHeight w:val="1726"/>
        </w:trPr>
        <w:tc>
          <w:tcPr>
            <w:tcW w:w="532" w:type="dxa"/>
          </w:tcPr>
          <w:p w14:paraId="4DD03735" w14:textId="0E303538" w:rsidR="00CF1703" w:rsidRPr="00F65B34" w:rsidRDefault="006163B4">
            <w:pPr>
              <w:pStyle w:val="TableParagraph"/>
              <w:spacing w:before="1"/>
              <w:ind w:left="1"/>
              <w:jc w:val="center"/>
              <w:rPr>
                <w:rFonts w:ascii="Verdana"/>
                <w:sz w:val="12"/>
                <w:lang w:val="nb-NO"/>
              </w:rPr>
            </w:pPr>
            <w:r>
              <w:rPr>
                <w:rFonts w:ascii="Verdana"/>
                <w:sz w:val="12"/>
                <w:lang w:val="nb-NO"/>
              </w:rPr>
              <w:t>Kom-</w:t>
            </w:r>
            <w:proofErr w:type="spellStart"/>
            <w:r>
              <w:rPr>
                <w:rFonts w:ascii="Verdana"/>
                <w:sz w:val="12"/>
                <w:lang w:val="nb-NO"/>
              </w:rPr>
              <w:t>munal</w:t>
            </w:r>
            <w:proofErr w:type="spellEnd"/>
          </w:p>
        </w:tc>
        <w:tc>
          <w:tcPr>
            <w:tcW w:w="532" w:type="dxa"/>
          </w:tcPr>
          <w:p w14:paraId="47E2CF89" w14:textId="60ABECFF" w:rsidR="00CF1703" w:rsidRPr="00C24C03" w:rsidRDefault="00D35EF7">
            <w:pPr>
              <w:pStyle w:val="TableParagraph"/>
              <w:spacing w:before="1"/>
              <w:jc w:val="center"/>
              <w:rPr>
                <w:rFonts w:ascii="Verdana"/>
                <w:b/>
                <w:sz w:val="12"/>
                <w:szCs w:val="12"/>
                <w:lang w:val="nb-NO"/>
              </w:rPr>
            </w:pPr>
            <w:r w:rsidRPr="00C24C03">
              <w:rPr>
                <w:rFonts w:ascii="Verdana"/>
                <w:b/>
                <w:bCs/>
                <w:sz w:val="12"/>
                <w:szCs w:val="12"/>
                <w:lang w:val="nb-NO"/>
              </w:rPr>
              <w:t>-96</w:t>
            </w:r>
          </w:p>
        </w:tc>
        <w:tc>
          <w:tcPr>
            <w:tcW w:w="1958" w:type="dxa"/>
          </w:tcPr>
          <w:p w14:paraId="040BE161" w14:textId="77777777" w:rsidR="00CF1703" w:rsidRDefault="002A0B95">
            <w:pPr>
              <w:pStyle w:val="TableParagraph"/>
              <w:spacing w:line="145" w:lineRule="exact"/>
              <w:ind w:left="26"/>
              <w:rPr>
                <w:rFonts w:ascii="Verdana"/>
                <w:sz w:val="12"/>
                <w:lang w:val="nb-NO"/>
              </w:rPr>
            </w:pPr>
            <w:r>
              <w:rPr>
                <w:rFonts w:ascii="Verdana"/>
                <w:sz w:val="12"/>
                <w:lang w:val="nb-NO"/>
              </w:rPr>
              <w:t xml:space="preserve">Sted: </w:t>
            </w:r>
            <w:proofErr w:type="spellStart"/>
            <w:r w:rsidR="00053004">
              <w:rPr>
                <w:rFonts w:ascii="Verdana"/>
                <w:sz w:val="12"/>
                <w:lang w:val="nb-NO"/>
              </w:rPr>
              <w:t>Hundsund</w:t>
            </w:r>
            <w:proofErr w:type="spellEnd"/>
            <w:r w:rsidR="00053004">
              <w:rPr>
                <w:rFonts w:ascii="Verdana"/>
                <w:sz w:val="12"/>
                <w:lang w:val="nb-NO"/>
              </w:rPr>
              <w:t xml:space="preserve"> barnehage</w:t>
            </w:r>
          </w:p>
          <w:p w14:paraId="1D40F447" w14:textId="2DF0DF68" w:rsidR="00F56544" w:rsidRDefault="00F56544">
            <w:pPr>
              <w:pStyle w:val="TableParagraph"/>
              <w:spacing w:line="145" w:lineRule="exact"/>
              <w:ind w:left="26"/>
              <w:rPr>
                <w:rFonts w:ascii="Verdana"/>
                <w:sz w:val="12"/>
                <w:lang w:val="nb-NO"/>
              </w:rPr>
            </w:pPr>
            <w:r>
              <w:rPr>
                <w:rFonts w:ascii="Verdana"/>
                <w:sz w:val="12"/>
                <w:lang w:val="nb-NO"/>
              </w:rPr>
              <w:t>Gnr/</w:t>
            </w:r>
            <w:proofErr w:type="gramStart"/>
            <w:r>
              <w:rPr>
                <w:rFonts w:ascii="Verdana"/>
                <w:sz w:val="12"/>
                <w:lang w:val="nb-NO"/>
              </w:rPr>
              <w:t>bnr</w:t>
            </w:r>
            <w:proofErr w:type="gramEnd"/>
            <w:r>
              <w:rPr>
                <w:rFonts w:ascii="Verdana"/>
                <w:sz w:val="12"/>
                <w:lang w:val="nb-NO"/>
              </w:rPr>
              <w:t>:</w:t>
            </w:r>
            <w:r w:rsidR="00E0403F">
              <w:rPr>
                <w:rFonts w:ascii="Verdana"/>
                <w:sz w:val="12"/>
                <w:lang w:val="nb-NO"/>
              </w:rPr>
              <w:t>41/477</w:t>
            </w:r>
          </w:p>
          <w:p w14:paraId="08DDE503" w14:textId="241E3351" w:rsidR="00F56544" w:rsidRDefault="00E24C68">
            <w:pPr>
              <w:pStyle w:val="TableParagraph"/>
              <w:spacing w:line="145" w:lineRule="exact"/>
              <w:ind w:left="26"/>
              <w:rPr>
                <w:rFonts w:ascii="Verdana"/>
                <w:sz w:val="12"/>
                <w:lang w:val="nb-NO"/>
              </w:rPr>
            </w:pPr>
            <w:r>
              <w:rPr>
                <w:rFonts w:ascii="Verdana"/>
                <w:sz w:val="12"/>
                <w:lang w:val="nb-NO"/>
              </w:rPr>
              <w:t>St</w:t>
            </w:r>
            <w:r>
              <w:rPr>
                <w:rFonts w:ascii="Verdana"/>
                <w:sz w:val="12"/>
                <w:lang w:val="nb-NO"/>
              </w:rPr>
              <w:t>ø</w:t>
            </w:r>
            <w:r>
              <w:rPr>
                <w:rFonts w:ascii="Verdana"/>
                <w:sz w:val="12"/>
                <w:lang w:val="nb-NO"/>
              </w:rPr>
              <w:t>rrelse:</w:t>
            </w:r>
          </w:p>
          <w:p w14:paraId="6055B0C9" w14:textId="009C2FE2" w:rsidR="00CF1703" w:rsidRPr="00F65B34" w:rsidRDefault="00744E87">
            <w:pPr>
              <w:pStyle w:val="TableParagraph"/>
              <w:spacing w:line="145" w:lineRule="exact"/>
              <w:ind w:left="26"/>
              <w:rPr>
                <w:rFonts w:ascii="Verdana"/>
                <w:sz w:val="12"/>
                <w:lang w:val="nb-NO"/>
              </w:rPr>
            </w:pPr>
            <w:r w:rsidRPr="00F65B34">
              <w:rPr>
                <w:rFonts w:ascii="Verdana"/>
                <w:sz w:val="12"/>
                <w:lang w:val="nb-NO"/>
              </w:rPr>
              <w:t>Eierskap</w:t>
            </w:r>
            <w:r>
              <w:rPr>
                <w:rFonts w:ascii="Verdana"/>
                <w:sz w:val="12"/>
                <w:lang w:val="nb-NO"/>
              </w:rPr>
              <w:t xml:space="preserve"> </w:t>
            </w:r>
            <w:r w:rsidRPr="00F65B34">
              <w:rPr>
                <w:rFonts w:ascii="Verdana"/>
                <w:sz w:val="12"/>
                <w:lang w:val="nb-NO"/>
              </w:rPr>
              <w:t>til</w:t>
            </w:r>
            <w:r>
              <w:rPr>
                <w:rFonts w:ascii="Verdana"/>
                <w:sz w:val="12"/>
                <w:lang w:val="nb-NO"/>
              </w:rPr>
              <w:t xml:space="preserve"> </w:t>
            </w:r>
            <w:r w:rsidR="00E24C68">
              <w:rPr>
                <w:rFonts w:ascii="Verdana"/>
                <w:sz w:val="12"/>
                <w:lang w:val="nb-NO"/>
              </w:rPr>
              <w:t>tom:</w:t>
            </w:r>
            <w:r w:rsidR="00BF70EB">
              <w:rPr>
                <w:rFonts w:ascii="Verdana"/>
                <w:sz w:val="12"/>
                <w:lang w:val="nb-NO"/>
              </w:rPr>
              <w:t xml:space="preserve"> Kommunal</w:t>
            </w:r>
          </w:p>
        </w:tc>
        <w:tc>
          <w:tcPr>
            <w:tcW w:w="2751" w:type="dxa"/>
          </w:tcPr>
          <w:p w14:paraId="109D53ED" w14:textId="2ED1B5EC" w:rsidR="00CF1703" w:rsidRPr="00F65B34" w:rsidRDefault="00C0781E" w:rsidP="00FD3F13">
            <w:pPr>
              <w:pStyle w:val="TableParagraph"/>
              <w:ind w:left="178"/>
              <w:jc w:val="center"/>
              <w:rPr>
                <w:sz w:val="20"/>
                <w:lang w:val="nb-NO"/>
              </w:rPr>
            </w:pPr>
            <w:r>
              <w:rPr>
                <w:noProof/>
              </w:rPr>
              <w:drawing>
                <wp:inline distT="0" distB="0" distL="0" distR="0" wp14:anchorId="3E3CEE4F" wp14:editId="55461B06">
                  <wp:extent cx="1366520" cy="1225349"/>
                  <wp:effectExtent l="0" t="0" r="5080" b="0"/>
                  <wp:docPr id="109923042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0426" name=""/>
                          <pic:cNvPicPr/>
                        </pic:nvPicPr>
                        <pic:blipFill>
                          <a:blip r:embed="rId83"/>
                          <a:stretch>
                            <a:fillRect/>
                          </a:stretch>
                        </pic:blipFill>
                        <pic:spPr>
                          <a:xfrm>
                            <a:off x="0" y="0"/>
                            <a:ext cx="1382297" cy="1239496"/>
                          </a:xfrm>
                          <a:prstGeom prst="rect">
                            <a:avLst/>
                          </a:prstGeom>
                        </pic:spPr>
                      </pic:pic>
                    </a:graphicData>
                  </a:graphic>
                </wp:inline>
              </w:drawing>
            </w:r>
          </w:p>
        </w:tc>
        <w:tc>
          <w:tcPr>
            <w:tcW w:w="1958" w:type="dxa"/>
          </w:tcPr>
          <w:p w14:paraId="48EC06AC" w14:textId="6F0E0EED" w:rsidR="00FA64AB" w:rsidRDefault="00E2147E" w:rsidP="00FA64AB">
            <w:pPr>
              <w:pStyle w:val="TableParagraph"/>
              <w:spacing w:before="1" w:line="254" w:lineRule="auto"/>
              <w:ind w:left="28"/>
              <w:rPr>
                <w:rFonts w:ascii="Verdana"/>
                <w:sz w:val="12"/>
                <w:szCs w:val="12"/>
                <w:lang w:val="nb-NO"/>
              </w:rPr>
            </w:pPr>
            <w:proofErr w:type="spellStart"/>
            <w:r w:rsidRPr="08894A0B">
              <w:rPr>
                <w:rFonts w:ascii="Verdana"/>
                <w:sz w:val="12"/>
                <w:szCs w:val="12"/>
                <w:lang w:val="nb-NO"/>
              </w:rPr>
              <w:t>Hundsund</w:t>
            </w:r>
            <w:proofErr w:type="spellEnd"/>
            <w:r w:rsidRPr="08894A0B">
              <w:rPr>
                <w:rFonts w:ascii="Verdana"/>
                <w:sz w:val="12"/>
                <w:szCs w:val="12"/>
                <w:lang w:val="nb-NO"/>
              </w:rPr>
              <w:t xml:space="preserve"> barnehage foresl</w:t>
            </w:r>
            <w:r w:rsidRPr="08894A0B">
              <w:rPr>
                <w:rFonts w:ascii="Verdana"/>
                <w:sz w:val="12"/>
                <w:szCs w:val="12"/>
                <w:lang w:val="nb-NO"/>
              </w:rPr>
              <w:t>å</w:t>
            </w:r>
            <w:r w:rsidRPr="08894A0B">
              <w:rPr>
                <w:rFonts w:ascii="Verdana"/>
                <w:sz w:val="12"/>
                <w:szCs w:val="12"/>
                <w:lang w:val="nb-NO"/>
              </w:rPr>
              <w:t>s avviklet</w:t>
            </w:r>
            <w:r w:rsidR="0055677D" w:rsidRPr="08894A0B">
              <w:rPr>
                <w:rFonts w:ascii="Verdana"/>
                <w:sz w:val="12"/>
                <w:szCs w:val="12"/>
                <w:lang w:val="nb-NO"/>
              </w:rPr>
              <w:t>. Arealene bygges om</w:t>
            </w:r>
            <w:r w:rsidR="00654F50" w:rsidRPr="08894A0B">
              <w:rPr>
                <w:rFonts w:ascii="Verdana"/>
                <w:sz w:val="12"/>
                <w:szCs w:val="12"/>
                <w:lang w:val="nb-NO"/>
              </w:rPr>
              <w:t xml:space="preserve"> og</w:t>
            </w:r>
            <w:r w:rsidR="0055677D" w:rsidRPr="08894A0B">
              <w:rPr>
                <w:rFonts w:ascii="Verdana"/>
                <w:sz w:val="12"/>
                <w:szCs w:val="12"/>
                <w:lang w:val="nb-NO"/>
              </w:rPr>
              <w:t xml:space="preserve"> kan brukes av </w:t>
            </w:r>
            <w:proofErr w:type="spellStart"/>
            <w:r w:rsidR="0055677D" w:rsidRPr="08894A0B">
              <w:rPr>
                <w:rFonts w:ascii="Verdana"/>
                <w:sz w:val="12"/>
                <w:szCs w:val="12"/>
                <w:lang w:val="nb-NO"/>
              </w:rPr>
              <w:t>Hundsund</w:t>
            </w:r>
            <w:proofErr w:type="spellEnd"/>
            <w:r w:rsidR="0055677D" w:rsidRPr="08894A0B">
              <w:rPr>
                <w:rFonts w:ascii="Verdana"/>
                <w:sz w:val="12"/>
                <w:szCs w:val="12"/>
                <w:lang w:val="nb-NO"/>
              </w:rPr>
              <w:t xml:space="preserve"> </w:t>
            </w:r>
            <w:r w:rsidR="00C97B1C" w:rsidRPr="08894A0B">
              <w:rPr>
                <w:rFonts w:ascii="Verdana"/>
                <w:sz w:val="12"/>
                <w:szCs w:val="12"/>
                <w:lang w:val="nb-NO"/>
              </w:rPr>
              <w:t>ungdoms</w:t>
            </w:r>
            <w:r w:rsidR="0055677D" w:rsidRPr="08894A0B">
              <w:rPr>
                <w:rFonts w:ascii="Verdana"/>
                <w:sz w:val="12"/>
                <w:szCs w:val="12"/>
                <w:lang w:val="nb-NO"/>
              </w:rPr>
              <w:t>skole</w:t>
            </w:r>
            <w:r w:rsidR="00C97B1C" w:rsidRPr="08894A0B">
              <w:rPr>
                <w:rFonts w:ascii="Verdana"/>
                <w:sz w:val="12"/>
                <w:szCs w:val="12"/>
                <w:lang w:val="nb-NO"/>
              </w:rPr>
              <w:t>.</w:t>
            </w:r>
            <w:r w:rsidR="0050496B" w:rsidRPr="08894A0B">
              <w:rPr>
                <w:rFonts w:ascii="Verdana"/>
                <w:sz w:val="12"/>
                <w:szCs w:val="12"/>
                <w:lang w:val="nb-NO"/>
              </w:rPr>
              <w:t xml:space="preserve"> </w:t>
            </w:r>
            <w:r w:rsidR="0050496B" w:rsidRPr="08894A0B">
              <w:rPr>
                <w:rFonts w:ascii="Verdana" w:hAnsi="Verdana"/>
                <w:sz w:val="12"/>
                <w:szCs w:val="12"/>
                <w:lang w:val="nb-NO"/>
              </w:rPr>
              <w:t>Se vedlagt konsekvensvurdering for mer informasjon</w:t>
            </w:r>
            <w:r w:rsidR="0055677D" w:rsidRPr="08894A0B">
              <w:rPr>
                <w:rFonts w:ascii="Verdana" w:hAnsi="Verdana"/>
                <w:sz w:val="12"/>
                <w:szCs w:val="12"/>
                <w:lang w:val="nb-NO"/>
              </w:rPr>
              <w:t>.</w:t>
            </w:r>
            <w:r w:rsidR="004F474E" w:rsidRPr="08894A0B">
              <w:rPr>
                <w:rFonts w:ascii="Verdana" w:hAnsi="Verdana"/>
                <w:sz w:val="12"/>
                <w:szCs w:val="12"/>
                <w:lang w:val="nb-NO"/>
              </w:rPr>
              <w:t xml:space="preserve"> </w:t>
            </w:r>
          </w:p>
          <w:p w14:paraId="7EA95B93" w14:textId="6C8719F9" w:rsidR="00090F18" w:rsidRPr="00F65B34" w:rsidRDefault="00090F18">
            <w:pPr>
              <w:pStyle w:val="TableParagraph"/>
              <w:spacing w:before="1" w:line="254" w:lineRule="auto"/>
              <w:ind w:left="28"/>
              <w:rPr>
                <w:rFonts w:ascii="Verdana"/>
                <w:sz w:val="12"/>
                <w:lang w:val="nb-NO"/>
              </w:rPr>
            </w:pPr>
          </w:p>
        </w:tc>
        <w:tc>
          <w:tcPr>
            <w:tcW w:w="732" w:type="dxa"/>
          </w:tcPr>
          <w:p w14:paraId="422B043F" w14:textId="55C0F197" w:rsidR="00CF1703" w:rsidRPr="00F65B34" w:rsidRDefault="00844D1E">
            <w:pPr>
              <w:pStyle w:val="TableParagraph"/>
              <w:spacing w:before="1"/>
              <w:ind w:left="17" w:right="9"/>
              <w:jc w:val="center"/>
              <w:rPr>
                <w:rFonts w:ascii="Verdana"/>
                <w:sz w:val="12"/>
                <w:szCs w:val="12"/>
                <w:lang w:val="nb-NO"/>
              </w:rPr>
            </w:pPr>
            <w:r>
              <w:rPr>
                <w:rFonts w:ascii="Verdana"/>
                <w:sz w:val="12"/>
                <w:szCs w:val="12"/>
                <w:lang w:val="nb-NO"/>
              </w:rPr>
              <w:t>2025</w:t>
            </w:r>
            <w:r w:rsidR="007C024C">
              <w:rPr>
                <w:rFonts w:ascii="Verdana"/>
                <w:sz w:val="12"/>
                <w:szCs w:val="12"/>
                <w:lang w:val="nb-NO"/>
              </w:rPr>
              <w:t>/2026</w:t>
            </w:r>
          </w:p>
        </w:tc>
      </w:tr>
      <w:tr w:rsidR="00D830B6" w:rsidRPr="00F65B34" w14:paraId="03D4E98E" w14:textId="77777777" w:rsidTr="007B2C52">
        <w:trPr>
          <w:trHeight w:val="115"/>
        </w:trPr>
        <w:tc>
          <w:tcPr>
            <w:tcW w:w="8466" w:type="dxa"/>
            <w:gridSpan w:val="6"/>
            <w:shd w:val="clear" w:color="auto" w:fill="B6DDE8" w:themeFill="accent5" w:themeFillTint="66"/>
          </w:tcPr>
          <w:p w14:paraId="033ADA4A" w14:textId="4CF085B0" w:rsidR="00D830B6" w:rsidRDefault="00D830B6" w:rsidP="00D830B6">
            <w:pPr>
              <w:pStyle w:val="TableParagraph"/>
              <w:spacing w:before="1"/>
              <w:ind w:left="17" w:right="9"/>
              <w:rPr>
                <w:rFonts w:ascii="Verdana"/>
                <w:spacing w:val="-4"/>
                <w:sz w:val="12"/>
                <w:szCs w:val="12"/>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ny</w:t>
            </w:r>
            <w:r w:rsidRPr="00F65B34">
              <w:rPr>
                <w:b/>
                <w:spacing w:val="6"/>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på</w:t>
            </w:r>
            <w:r w:rsidRPr="00F65B34">
              <w:rPr>
                <w:b/>
                <w:spacing w:val="6"/>
                <w:sz w:val="15"/>
                <w:lang w:val="nb-NO"/>
              </w:rPr>
              <w:t xml:space="preserve"> </w:t>
            </w:r>
            <w:r w:rsidRPr="00F65B34">
              <w:rPr>
                <w:b/>
                <w:sz w:val="15"/>
                <w:lang w:val="nb-NO"/>
              </w:rPr>
              <w:t>felt</w:t>
            </w:r>
            <w:r w:rsidRPr="00F65B34">
              <w:rPr>
                <w:b/>
                <w:spacing w:val="9"/>
                <w:sz w:val="15"/>
                <w:lang w:val="nb-NO"/>
              </w:rPr>
              <w:t xml:space="preserve"> </w:t>
            </w:r>
            <w:r w:rsidRPr="00F65B34">
              <w:rPr>
                <w:b/>
                <w:sz w:val="15"/>
                <w:lang w:val="nb-NO"/>
              </w:rPr>
              <w:t>S</w:t>
            </w:r>
            <w:r w:rsidRPr="00F65B34">
              <w:rPr>
                <w:b/>
                <w:spacing w:val="3"/>
                <w:sz w:val="15"/>
                <w:lang w:val="nb-NO"/>
              </w:rPr>
              <w:t xml:space="preserve"> </w:t>
            </w:r>
            <w:r w:rsidRPr="00F65B34">
              <w:rPr>
                <w:b/>
                <w:sz w:val="15"/>
                <w:lang w:val="nb-NO"/>
              </w:rPr>
              <w:t>1.3_B</w:t>
            </w:r>
            <w:r w:rsidRPr="00F65B34">
              <w:rPr>
                <w:b/>
                <w:spacing w:val="2"/>
                <w:sz w:val="15"/>
                <w:lang w:val="nb-NO"/>
              </w:rPr>
              <w:t xml:space="preserve"> </w:t>
            </w:r>
            <w:r w:rsidRPr="00F65B34">
              <w:rPr>
                <w:b/>
                <w:spacing w:val="-2"/>
                <w:sz w:val="15"/>
                <w:lang w:val="nb-NO"/>
              </w:rPr>
              <w:t>(Fornebuporten)</w:t>
            </w:r>
          </w:p>
        </w:tc>
      </w:tr>
      <w:tr w:rsidR="00D830B6" w:rsidRPr="00F65B34" w14:paraId="03B46200" w14:textId="77777777" w:rsidTr="007B2C52">
        <w:trPr>
          <w:trHeight w:val="1883"/>
        </w:trPr>
        <w:tc>
          <w:tcPr>
            <w:tcW w:w="532" w:type="dxa"/>
          </w:tcPr>
          <w:p w14:paraId="499152DC" w14:textId="4E246404" w:rsidR="00D830B6" w:rsidRPr="00F65B34" w:rsidRDefault="00D830B6" w:rsidP="00D830B6">
            <w:pPr>
              <w:pStyle w:val="TableParagraph"/>
              <w:spacing w:before="1"/>
              <w:ind w:left="1"/>
              <w:jc w:val="center"/>
              <w:rPr>
                <w:rFonts w:ascii="Verdana"/>
                <w:spacing w:val="-2"/>
                <w:sz w:val="12"/>
                <w:lang w:val="nb-NO"/>
              </w:rPr>
            </w:pPr>
            <w:r w:rsidRPr="00F65B34">
              <w:rPr>
                <w:rFonts w:ascii="Verdana"/>
                <w:spacing w:val="-2"/>
                <w:sz w:val="12"/>
                <w:lang w:val="nb-NO"/>
              </w:rPr>
              <w:t>Privat</w:t>
            </w:r>
          </w:p>
        </w:tc>
        <w:tc>
          <w:tcPr>
            <w:tcW w:w="532" w:type="dxa"/>
          </w:tcPr>
          <w:p w14:paraId="6724A5CD" w14:textId="12EE6B8E" w:rsidR="00D830B6" w:rsidRPr="00C24C03" w:rsidRDefault="00D830B6" w:rsidP="00D830B6">
            <w:pPr>
              <w:pStyle w:val="TableParagraph"/>
              <w:spacing w:before="1"/>
              <w:jc w:val="center"/>
              <w:rPr>
                <w:rFonts w:ascii="Verdana"/>
                <w:b/>
                <w:bCs/>
                <w:sz w:val="12"/>
                <w:szCs w:val="12"/>
                <w:lang w:val="nb-NO"/>
              </w:rPr>
            </w:pPr>
            <w:r w:rsidRPr="00C24C03">
              <w:rPr>
                <w:rFonts w:ascii="Verdana"/>
                <w:b/>
                <w:bCs/>
                <w:sz w:val="12"/>
                <w:szCs w:val="12"/>
                <w:lang w:val="nb-NO"/>
              </w:rPr>
              <w:t>ca.</w:t>
            </w:r>
            <w:r w:rsidR="00FD3F13" w:rsidRPr="00C24C03">
              <w:rPr>
                <w:rFonts w:ascii="Verdana"/>
                <w:b/>
                <w:bCs/>
                <w:sz w:val="12"/>
                <w:szCs w:val="12"/>
                <w:lang w:val="nb-NO"/>
              </w:rPr>
              <w:t xml:space="preserve"> 60</w:t>
            </w:r>
          </w:p>
        </w:tc>
        <w:tc>
          <w:tcPr>
            <w:tcW w:w="1958" w:type="dxa"/>
          </w:tcPr>
          <w:p w14:paraId="2368B57A" w14:textId="77777777" w:rsidR="00D830B6" w:rsidRPr="00F65B34" w:rsidRDefault="00D830B6" w:rsidP="00D830B6">
            <w:pPr>
              <w:pStyle w:val="TableParagraph"/>
              <w:spacing w:before="1" w:line="254" w:lineRule="auto"/>
              <w:ind w:left="26" w:right="175"/>
              <w:rPr>
                <w:rFonts w:ascii="Verdana"/>
                <w:sz w:val="12"/>
                <w:lang w:val="nb-NO"/>
              </w:rPr>
            </w:pPr>
            <w:r w:rsidRPr="00F65B34">
              <w:rPr>
                <w:rFonts w:ascii="Verdana"/>
                <w:b/>
                <w:sz w:val="12"/>
                <w:lang w:val="nb-NO"/>
              </w:rPr>
              <w:t>Sted:</w:t>
            </w:r>
            <w:r w:rsidRPr="00F65B34">
              <w:rPr>
                <w:rFonts w:ascii="Verdana"/>
                <w:b/>
                <w:spacing w:val="-11"/>
                <w:sz w:val="12"/>
                <w:lang w:val="nb-NO"/>
              </w:rPr>
              <w:t xml:space="preserve"> </w:t>
            </w:r>
            <w:r w:rsidRPr="00F65B34">
              <w:rPr>
                <w:rFonts w:ascii="Verdana"/>
                <w:b/>
                <w:sz w:val="12"/>
                <w:lang w:val="nb-NO"/>
              </w:rPr>
              <w:t>Fornebu,</w:t>
            </w:r>
            <w:r w:rsidRPr="00F65B34">
              <w:rPr>
                <w:rFonts w:ascii="Verdana"/>
                <w:b/>
                <w:spacing w:val="-6"/>
                <w:sz w:val="12"/>
                <w:lang w:val="nb-NO"/>
              </w:rPr>
              <w:t xml:space="preserve"> </w:t>
            </w:r>
            <w:r w:rsidRPr="00F65B34">
              <w:rPr>
                <w:rFonts w:ascii="Verdana"/>
                <w:b/>
                <w:sz w:val="12"/>
                <w:lang w:val="nb-NO"/>
              </w:rPr>
              <w:t>felt</w:t>
            </w:r>
            <w:r w:rsidRPr="00F65B34">
              <w:rPr>
                <w:rFonts w:ascii="Verdana"/>
                <w:b/>
                <w:spacing w:val="-10"/>
                <w:sz w:val="12"/>
                <w:lang w:val="nb-NO"/>
              </w:rPr>
              <w:t xml:space="preserve"> </w:t>
            </w:r>
            <w:r w:rsidRPr="00F65B34">
              <w:rPr>
                <w:rFonts w:ascii="Verdana"/>
                <w:b/>
                <w:sz w:val="12"/>
                <w:lang w:val="nb-NO"/>
              </w:rPr>
              <w:t>S</w:t>
            </w:r>
            <w:r w:rsidRPr="00F65B34">
              <w:rPr>
                <w:rFonts w:ascii="Verdana"/>
                <w:b/>
                <w:spacing w:val="-11"/>
                <w:sz w:val="12"/>
                <w:lang w:val="nb-NO"/>
              </w:rPr>
              <w:t xml:space="preserve"> </w:t>
            </w:r>
            <w:r w:rsidRPr="00F65B34">
              <w:rPr>
                <w:rFonts w:ascii="Verdana"/>
                <w:b/>
                <w:sz w:val="12"/>
                <w:lang w:val="nb-NO"/>
              </w:rPr>
              <w:t xml:space="preserve">1.3_B </w:t>
            </w:r>
            <w:r w:rsidRPr="00F65B34">
              <w:rPr>
                <w:rFonts w:ascii="Verdana"/>
                <w:sz w:val="12"/>
                <w:lang w:val="nb-NO"/>
              </w:rPr>
              <w:t>Gnr/</w:t>
            </w:r>
            <w:proofErr w:type="gramStart"/>
            <w:r w:rsidRPr="00F65B34">
              <w:rPr>
                <w:rFonts w:ascii="Verdana"/>
                <w:sz w:val="12"/>
                <w:lang w:val="nb-NO"/>
              </w:rPr>
              <w:t>bnr</w:t>
            </w:r>
            <w:proofErr w:type="gramEnd"/>
            <w:r w:rsidRPr="00F65B34">
              <w:rPr>
                <w:rFonts w:ascii="Verdana"/>
                <w:sz w:val="12"/>
                <w:lang w:val="nb-NO"/>
              </w:rPr>
              <w:t>: 41/939 Reguleringsstatus: bolig (</w:t>
            </w:r>
            <w:proofErr w:type="spellStart"/>
            <w:r w:rsidRPr="00F65B34">
              <w:rPr>
                <w:rFonts w:ascii="Verdana"/>
                <w:sz w:val="12"/>
                <w:lang w:val="nb-NO"/>
              </w:rPr>
              <w:t>planID</w:t>
            </w:r>
            <w:proofErr w:type="spellEnd"/>
            <w:r w:rsidRPr="00F65B34">
              <w:rPr>
                <w:rFonts w:ascii="Verdana"/>
                <w:sz w:val="12"/>
                <w:lang w:val="nb-NO"/>
              </w:rPr>
              <w:t xml:space="preserve"> 2012002 Fornebu</w:t>
            </w:r>
          </w:p>
          <w:p w14:paraId="0306C292" w14:textId="77777777" w:rsidR="00D830B6" w:rsidRPr="00F65B34" w:rsidRDefault="00D830B6" w:rsidP="00D830B6">
            <w:pPr>
              <w:pStyle w:val="TableParagraph"/>
              <w:spacing w:line="254" w:lineRule="auto"/>
              <w:ind w:left="26" w:right="107"/>
              <w:rPr>
                <w:rFonts w:ascii="Verdana" w:hAnsi="Verdana"/>
                <w:sz w:val="12"/>
                <w:lang w:val="nb-NO"/>
              </w:rPr>
            </w:pPr>
            <w:r w:rsidRPr="00F65B34">
              <w:rPr>
                <w:rFonts w:ascii="Verdana" w:hAnsi="Verdana"/>
                <w:sz w:val="12"/>
                <w:lang w:val="nb-NO"/>
              </w:rPr>
              <w:t>område 1.2 og deler av 1.3). Avsatt til sentrumsområde i KDP3 (ikke vedtatt) med krav om felles plan.</w:t>
            </w:r>
          </w:p>
          <w:p w14:paraId="356305D3" w14:textId="77777777" w:rsidR="00D830B6" w:rsidRPr="00F65B34" w:rsidRDefault="00D830B6" w:rsidP="00D830B6">
            <w:pPr>
              <w:pStyle w:val="TableParagraph"/>
              <w:spacing w:line="254" w:lineRule="auto"/>
              <w:ind w:left="26" w:right="175"/>
              <w:rPr>
                <w:rFonts w:ascii="Verdana" w:hAnsi="Verdana"/>
                <w:sz w:val="12"/>
                <w:lang w:val="nb-NO"/>
              </w:rPr>
            </w:pPr>
            <w:r w:rsidRPr="00F65B34">
              <w:rPr>
                <w:rFonts w:ascii="Verdana" w:hAnsi="Verdana"/>
                <w:sz w:val="12"/>
                <w:lang w:val="nb-NO"/>
              </w:rPr>
              <w:t>Størrelse: ikke avklart (teigstørrelse kan endres i felles plan)</w:t>
            </w:r>
          </w:p>
          <w:p w14:paraId="03F98830" w14:textId="32E33EA1" w:rsidR="00D830B6" w:rsidRPr="00F65B34" w:rsidRDefault="00D830B6" w:rsidP="00D830B6">
            <w:pPr>
              <w:pStyle w:val="TableParagraph"/>
              <w:spacing w:before="1" w:line="254" w:lineRule="auto"/>
              <w:ind w:left="26" w:right="175"/>
              <w:rPr>
                <w:rFonts w:ascii="Verdana"/>
                <w:b/>
                <w:sz w:val="12"/>
                <w:lang w:val="nb-NO"/>
              </w:rPr>
            </w:pPr>
            <w:r w:rsidRPr="00F65B34">
              <w:rPr>
                <w:rFonts w:ascii="Verdana"/>
                <w:sz w:val="12"/>
                <w:lang w:val="nb-NO"/>
              </w:rPr>
              <w:t>Eierskap</w:t>
            </w:r>
            <w:r w:rsidRPr="00F65B34">
              <w:rPr>
                <w:rFonts w:ascii="Verdana"/>
                <w:spacing w:val="16"/>
                <w:sz w:val="12"/>
                <w:lang w:val="nb-NO"/>
              </w:rPr>
              <w:t xml:space="preserve"> </w:t>
            </w:r>
            <w:r w:rsidRPr="00F65B34">
              <w:rPr>
                <w:rFonts w:ascii="Verdana"/>
                <w:sz w:val="12"/>
                <w:lang w:val="nb-NO"/>
              </w:rPr>
              <w:t>til</w:t>
            </w:r>
            <w:r w:rsidRPr="00F65B34">
              <w:rPr>
                <w:rFonts w:ascii="Verdana"/>
                <w:spacing w:val="21"/>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1" w:type="dxa"/>
          </w:tcPr>
          <w:p w14:paraId="16EA3D55" w14:textId="1EEE0EAC" w:rsidR="00D830B6" w:rsidRPr="00F65B34" w:rsidRDefault="008150B4" w:rsidP="008150B4">
            <w:pPr>
              <w:pStyle w:val="TableParagraph"/>
              <w:jc w:val="center"/>
              <w:rPr>
                <w:b/>
                <w:sz w:val="15"/>
                <w:lang w:val="nb-NO"/>
              </w:rPr>
            </w:pPr>
            <w:r>
              <w:rPr>
                <w:noProof/>
              </w:rPr>
              <w:drawing>
                <wp:inline distT="0" distB="0" distL="0" distR="0" wp14:anchorId="2DB5973B" wp14:editId="63964BAA">
                  <wp:extent cx="1391234" cy="1192012"/>
                  <wp:effectExtent l="0" t="0" r="0" b="8255"/>
                  <wp:docPr id="87506009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60091" name=""/>
                          <pic:cNvPicPr/>
                        </pic:nvPicPr>
                        <pic:blipFill>
                          <a:blip r:embed="rId84"/>
                          <a:stretch>
                            <a:fillRect/>
                          </a:stretch>
                        </pic:blipFill>
                        <pic:spPr>
                          <a:xfrm>
                            <a:off x="0" y="0"/>
                            <a:ext cx="1407562" cy="1206002"/>
                          </a:xfrm>
                          <a:prstGeom prst="rect">
                            <a:avLst/>
                          </a:prstGeom>
                        </pic:spPr>
                      </pic:pic>
                    </a:graphicData>
                  </a:graphic>
                </wp:inline>
              </w:drawing>
            </w:r>
          </w:p>
        </w:tc>
        <w:tc>
          <w:tcPr>
            <w:tcW w:w="1958" w:type="dxa"/>
          </w:tcPr>
          <w:p w14:paraId="333F9995" w14:textId="2F18C134" w:rsidR="00D830B6" w:rsidRPr="00F65B34" w:rsidRDefault="00D830B6" w:rsidP="00D830B6">
            <w:pPr>
              <w:pStyle w:val="TableParagraph"/>
              <w:spacing w:before="1"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29F3A958" w14:textId="6F93AE46" w:rsidR="00D830B6" w:rsidRDefault="00D830B6" w:rsidP="00D830B6">
            <w:pPr>
              <w:pStyle w:val="TableParagraph"/>
              <w:spacing w:before="1"/>
              <w:ind w:left="17" w:right="9"/>
              <w:jc w:val="center"/>
              <w:rPr>
                <w:rFonts w:ascii="Verdana"/>
                <w:spacing w:val="-4"/>
                <w:sz w:val="12"/>
                <w:szCs w:val="12"/>
                <w:lang w:val="nb-NO"/>
              </w:rPr>
            </w:pPr>
            <w:r w:rsidRPr="5B91BC1E">
              <w:rPr>
                <w:rFonts w:ascii="Verdana"/>
                <w:spacing w:val="-4"/>
                <w:sz w:val="12"/>
                <w:szCs w:val="12"/>
                <w:lang w:val="nb-NO"/>
              </w:rPr>
              <w:t>2030</w:t>
            </w:r>
          </w:p>
        </w:tc>
      </w:tr>
      <w:tr w:rsidR="00D830B6" w:rsidRPr="00F65B34" w14:paraId="12F5CB69" w14:textId="77777777" w:rsidTr="007B2C52">
        <w:trPr>
          <w:trHeight w:val="115"/>
        </w:trPr>
        <w:tc>
          <w:tcPr>
            <w:tcW w:w="8466" w:type="dxa"/>
            <w:gridSpan w:val="6"/>
            <w:tcBorders>
              <w:top w:val="nil"/>
            </w:tcBorders>
            <w:shd w:val="clear" w:color="auto" w:fill="B7DEE8"/>
          </w:tcPr>
          <w:p w14:paraId="050E5C41" w14:textId="144B46FB" w:rsidR="00D830B6" w:rsidRPr="5B91BC1E" w:rsidRDefault="00D830B6" w:rsidP="00D830B6">
            <w:pPr>
              <w:pStyle w:val="TableParagraph"/>
              <w:spacing w:before="1"/>
              <w:ind w:left="17" w:right="9"/>
              <w:rPr>
                <w:rFonts w:ascii="Verdana"/>
                <w:spacing w:val="-4"/>
                <w:sz w:val="12"/>
                <w:szCs w:val="12"/>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ny</w:t>
            </w:r>
            <w:r w:rsidRPr="00F65B34">
              <w:rPr>
                <w:b/>
                <w:spacing w:val="6"/>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på</w:t>
            </w:r>
            <w:r w:rsidRPr="00F65B34">
              <w:rPr>
                <w:b/>
                <w:spacing w:val="6"/>
                <w:sz w:val="15"/>
                <w:lang w:val="nb-NO"/>
              </w:rPr>
              <w:t xml:space="preserve"> </w:t>
            </w:r>
            <w:r w:rsidRPr="00F65B34">
              <w:rPr>
                <w:b/>
                <w:sz w:val="15"/>
                <w:lang w:val="nb-NO"/>
              </w:rPr>
              <w:t>felt</w:t>
            </w:r>
            <w:r w:rsidRPr="00F65B34">
              <w:rPr>
                <w:b/>
                <w:spacing w:val="3"/>
                <w:sz w:val="15"/>
                <w:lang w:val="nb-NO"/>
              </w:rPr>
              <w:t xml:space="preserve"> </w:t>
            </w:r>
            <w:r>
              <w:rPr>
                <w:b/>
                <w:sz w:val="15"/>
                <w:lang w:val="nb-NO"/>
              </w:rPr>
              <w:t>B 1.1</w:t>
            </w:r>
            <w:r w:rsidRPr="00F65B34">
              <w:rPr>
                <w:b/>
                <w:spacing w:val="2"/>
                <w:sz w:val="15"/>
                <w:lang w:val="nb-NO"/>
              </w:rPr>
              <w:t xml:space="preserve"> </w:t>
            </w:r>
            <w:r w:rsidRPr="00F65B34">
              <w:rPr>
                <w:b/>
                <w:spacing w:val="-2"/>
                <w:sz w:val="15"/>
                <w:lang w:val="nb-NO"/>
              </w:rPr>
              <w:t>(Fornebuporten)</w:t>
            </w:r>
          </w:p>
        </w:tc>
      </w:tr>
      <w:tr w:rsidR="00D830B6" w:rsidRPr="00F65B34" w14:paraId="1A025F01" w14:textId="77777777" w:rsidTr="007B2C52">
        <w:trPr>
          <w:trHeight w:val="1465"/>
        </w:trPr>
        <w:tc>
          <w:tcPr>
            <w:tcW w:w="532" w:type="dxa"/>
          </w:tcPr>
          <w:p w14:paraId="28C4F0DA" w14:textId="0082745C" w:rsidR="00D830B6" w:rsidRPr="00F65B34" w:rsidRDefault="00D830B6" w:rsidP="00D830B6">
            <w:pPr>
              <w:pStyle w:val="TableParagraph"/>
              <w:spacing w:before="1"/>
              <w:rPr>
                <w:rFonts w:ascii="Verdana"/>
                <w:spacing w:val="-2"/>
                <w:sz w:val="12"/>
                <w:lang w:val="nb-NO"/>
              </w:rPr>
            </w:pPr>
            <w:r>
              <w:rPr>
                <w:rFonts w:ascii="Verdana"/>
                <w:spacing w:val="-2"/>
                <w:sz w:val="12"/>
                <w:lang w:val="nb-NO"/>
              </w:rPr>
              <w:t>Privat</w:t>
            </w:r>
          </w:p>
        </w:tc>
        <w:tc>
          <w:tcPr>
            <w:tcW w:w="532" w:type="dxa"/>
          </w:tcPr>
          <w:p w14:paraId="2658AC7F" w14:textId="250A5B4D" w:rsidR="00D830B6" w:rsidRPr="00C24C03" w:rsidRDefault="00D830B6" w:rsidP="00D830B6">
            <w:pPr>
              <w:pStyle w:val="TableParagraph"/>
              <w:spacing w:before="1"/>
              <w:jc w:val="center"/>
              <w:rPr>
                <w:rFonts w:ascii="Verdana"/>
                <w:b/>
                <w:bCs/>
                <w:sz w:val="12"/>
                <w:szCs w:val="12"/>
                <w:lang w:val="nb-NO"/>
              </w:rPr>
            </w:pPr>
            <w:r w:rsidRPr="00C24C03">
              <w:rPr>
                <w:rFonts w:ascii="Verdana"/>
                <w:b/>
                <w:bCs/>
                <w:sz w:val="12"/>
                <w:szCs w:val="12"/>
                <w:lang w:val="nb-NO"/>
              </w:rPr>
              <w:t>ca. 60</w:t>
            </w:r>
          </w:p>
        </w:tc>
        <w:tc>
          <w:tcPr>
            <w:tcW w:w="1958" w:type="dxa"/>
          </w:tcPr>
          <w:p w14:paraId="32DE3AB0" w14:textId="1EA4D21B" w:rsidR="00D830B6" w:rsidRPr="00F65B34" w:rsidRDefault="00D830B6" w:rsidP="00D830B6">
            <w:pPr>
              <w:pStyle w:val="TableParagraph"/>
              <w:spacing w:before="1" w:line="254" w:lineRule="auto"/>
              <w:ind w:left="26" w:right="175"/>
              <w:rPr>
                <w:rFonts w:ascii="Verdana"/>
                <w:b/>
                <w:sz w:val="12"/>
                <w:lang w:val="nb-NO"/>
              </w:rPr>
            </w:pPr>
            <w:r w:rsidRPr="00F65B34">
              <w:rPr>
                <w:rFonts w:ascii="Verdana"/>
                <w:b/>
                <w:sz w:val="12"/>
                <w:lang w:val="nb-NO"/>
              </w:rPr>
              <w:t>Sted:</w:t>
            </w:r>
            <w:r w:rsidRPr="00F65B34">
              <w:rPr>
                <w:rFonts w:ascii="Verdana"/>
                <w:b/>
                <w:spacing w:val="-11"/>
                <w:sz w:val="12"/>
                <w:lang w:val="nb-NO"/>
              </w:rPr>
              <w:t xml:space="preserve"> </w:t>
            </w:r>
            <w:r w:rsidRPr="00F65B34">
              <w:rPr>
                <w:rFonts w:ascii="Verdana"/>
                <w:b/>
                <w:sz w:val="12"/>
                <w:lang w:val="nb-NO"/>
              </w:rPr>
              <w:t>Fornebu,</w:t>
            </w:r>
            <w:r w:rsidRPr="00F65B34">
              <w:rPr>
                <w:rFonts w:ascii="Verdana"/>
                <w:b/>
                <w:spacing w:val="-6"/>
                <w:sz w:val="12"/>
                <w:lang w:val="nb-NO"/>
              </w:rPr>
              <w:t xml:space="preserve"> </w:t>
            </w:r>
            <w:proofErr w:type="gramStart"/>
            <w:r w:rsidRPr="00F65B34">
              <w:rPr>
                <w:rFonts w:ascii="Verdana"/>
                <w:b/>
                <w:sz w:val="12"/>
                <w:lang w:val="nb-NO"/>
              </w:rPr>
              <w:t>felt</w:t>
            </w:r>
            <w:r w:rsidRPr="00F65B34">
              <w:rPr>
                <w:rFonts w:ascii="Verdana"/>
                <w:b/>
                <w:spacing w:val="-10"/>
                <w:sz w:val="12"/>
                <w:lang w:val="nb-NO"/>
              </w:rPr>
              <w:t xml:space="preserve"> </w:t>
            </w:r>
            <w:r w:rsidRPr="00F65B34">
              <w:rPr>
                <w:rFonts w:ascii="Verdana"/>
                <w:b/>
                <w:spacing w:val="-11"/>
                <w:sz w:val="12"/>
                <w:lang w:val="nb-NO"/>
              </w:rPr>
              <w:t xml:space="preserve"> </w:t>
            </w:r>
            <w:r>
              <w:rPr>
                <w:rFonts w:ascii="Verdana"/>
                <w:b/>
                <w:sz w:val="12"/>
                <w:lang w:val="nb-NO"/>
              </w:rPr>
              <w:t>B</w:t>
            </w:r>
            <w:proofErr w:type="gramEnd"/>
            <w:r>
              <w:rPr>
                <w:rFonts w:ascii="Verdana"/>
                <w:b/>
                <w:sz w:val="12"/>
                <w:lang w:val="nb-NO"/>
              </w:rPr>
              <w:t xml:space="preserve"> 1.1</w:t>
            </w:r>
          </w:p>
        </w:tc>
        <w:tc>
          <w:tcPr>
            <w:tcW w:w="2751" w:type="dxa"/>
          </w:tcPr>
          <w:p w14:paraId="127E2E68" w14:textId="01D91A2A" w:rsidR="00D830B6" w:rsidRPr="00F65B34" w:rsidRDefault="006D62EA" w:rsidP="006D62EA">
            <w:pPr>
              <w:pStyle w:val="TableParagraph"/>
              <w:spacing w:before="3"/>
              <w:jc w:val="center"/>
              <w:rPr>
                <w:b/>
                <w:sz w:val="15"/>
                <w:lang w:val="nb-NO"/>
              </w:rPr>
            </w:pPr>
            <w:r>
              <w:rPr>
                <w:noProof/>
              </w:rPr>
              <w:drawing>
                <wp:inline distT="0" distB="0" distL="0" distR="0" wp14:anchorId="00CD6DAA" wp14:editId="69CDA7CB">
                  <wp:extent cx="1071283" cy="953672"/>
                  <wp:effectExtent l="0" t="0" r="0" b="0"/>
                  <wp:docPr id="19923247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24755" name=""/>
                          <pic:cNvPicPr/>
                        </pic:nvPicPr>
                        <pic:blipFill>
                          <a:blip r:embed="rId85"/>
                          <a:stretch>
                            <a:fillRect/>
                          </a:stretch>
                        </pic:blipFill>
                        <pic:spPr>
                          <a:xfrm>
                            <a:off x="0" y="0"/>
                            <a:ext cx="1095218" cy="974979"/>
                          </a:xfrm>
                          <a:prstGeom prst="rect">
                            <a:avLst/>
                          </a:prstGeom>
                        </pic:spPr>
                      </pic:pic>
                    </a:graphicData>
                  </a:graphic>
                </wp:inline>
              </w:drawing>
            </w:r>
          </w:p>
        </w:tc>
        <w:tc>
          <w:tcPr>
            <w:tcW w:w="1958" w:type="dxa"/>
          </w:tcPr>
          <w:p w14:paraId="0DC715AA" w14:textId="4286CDB8" w:rsidR="00D830B6" w:rsidRPr="00F65B34" w:rsidRDefault="00D830B6" w:rsidP="00D830B6">
            <w:pPr>
              <w:pStyle w:val="TableParagraph"/>
              <w:spacing w:before="1" w:line="254" w:lineRule="auto"/>
              <w:ind w:left="28"/>
              <w:rPr>
                <w:rFonts w:ascii="Verdana"/>
                <w:sz w:val="12"/>
                <w:lang w:val="nb-NO"/>
              </w:rPr>
            </w:pPr>
            <w:r w:rsidRPr="00CD1DFE">
              <w:rPr>
                <w:rFonts w:ascii="Verdana"/>
                <w:sz w:val="12"/>
                <w:lang w:val="nb-NO"/>
              </w:rPr>
              <w:t>Tidspunkt ikke avklart. Boligutbygging avhenger av realisering av Fornebubanen og Vestre lenke (E18).</w:t>
            </w:r>
          </w:p>
        </w:tc>
        <w:tc>
          <w:tcPr>
            <w:tcW w:w="732" w:type="dxa"/>
          </w:tcPr>
          <w:p w14:paraId="2996D1FB" w14:textId="3F6CDB45" w:rsidR="00D830B6" w:rsidRPr="5B91BC1E" w:rsidRDefault="00D830B6" w:rsidP="00D830B6">
            <w:pPr>
              <w:pStyle w:val="TableParagraph"/>
              <w:spacing w:before="1"/>
              <w:ind w:left="17" w:right="9"/>
              <w:jc w:val="center"/>
              <w:rPr>
                <w:rFonts w:ascii="Verdana"/>
                <w:spacing w:val="-4"/>
                <w:sz w:val="12"/>
                <w:szCs w:val="12"/>
                <w:lang w:val="nb-NO"/>
              </w:rPr>
            </w:pPr>
            <w:r>
              <w:rPr>
                <w:rFonts w:ascii="Verdana"/>
                <w:spacing w:val="-4"/>
                <w:sz w:val="12"/>
                <w:szCs w:val="12"/>
                <w:lang w:val="nb-NO"/>
              </w:rPr>
              <w:t>2030</w:t>
            </w:r>
          </w:p>
        </w:tc>
      </w:tr>
      <w:tr w:rsidR="00CF1703" w:rsidRPr="00F65B34" w14:paraId="3F9A3D08" w14:textId="77777777" w:rsidTr="007B2C52">
        <w:trPr>
          <w:trHeight w:val="186"/>
        </w:trPr>
        <w:tc>
          <w:tcPr>
            <w:tcW w:w="5775" w:type="dxa"/>
            <w:gridSpan w:val="4"/>
            <w:shd w:val="clear" w:color="auto" w:fill="B7DEE8"/>
          </w:tcPr>
          <w:p w14:paraId="74A12419" w14:textId="77777777" w:rsidR="00CF1703" w:rsidRPr="00F65B34" w:rsidRDefault="00744E87">
            <w:pPr>
              <w:pStyle w:val="TableParagraph"/>
              <w:spacing w:before="12" w:line="158" w:lineRule="exact"/>
              <w:ind w:left="25"/>
              <w:rPr>
                <w:b/>
                <w:sz w:val="15"/>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nr.</w:t>
            </w:r>
            <w:r w:rsidRPr="00F65B34">
              <w:rPr>
                <w:b/>
                <w:spacing w:val="10"/>
                <w:sz w:val="15"/>
                <w:lang w:val="nb-NO"/>
              </w:rPr>
              <w:t xml:space="preserve"> </w:t>
            </w:r>
            <w:r w:rsidRPr="00F65B34">
              <w:rPr>
                <w:b/>
                <w:sz w:val="15"/>
                <w:lang w:val="nb-NO"/>
              </w:rPr>
              <w:t>1</w:t>
            </w:r>
            <w:r w:rsidRPr="00F65B34">
              <w:rPr>
                <w:b/>
                <w:spacing w:val="5"/>
                <w:sz w:val="15"/>
                <w:lang w:val="nb-NO"/>
              </w:rPr>
              <w:t xml:space="preserve"> </w:t>
            </w:r>
            <w:r w:rsidRPr="00F65B34">
              <w:rPr>
                <w:b/>
                <w:sz w:val="15"/>
                <w:lang w:val="nb-NO"/>
              </w:rPr>
              <w:t>på</w:t>
            </w:r>
            <w:r w:rsidRPr="00F65B34">
              <w:rPr>
                <w:b/>
                <w:spacing w:val="5"/>
                <w:sz w:val="15"/>
                <w:lang w:val="nb-NO"/>
              </w:rPr>
              <w:t xml:space="preserve"> </w:t>
            </w:r>
            <w:r w:rsidRPr="00F65B34">
              <w:rPr>
                <w:b/>
                <w:sz w:val="15"/>
                <w:lang w:val="nb-NO"/>
              </w:rPr>
              <w:t>Fornebu</w:t>
            </w:r>
            <w:r w:rsidRPr="00F65B34">
              <w:rPr>
                <w:b/>
                <w:spacing w:val="5"/>
                <w:sz w:val="15"/>
                <w:lang w:val="nb-NO"/>
              </w:rPr>
              <w:t xml:space="preserve"> </w:t>
            </w:r>
            <w:r w:rsidRPr="00F65B34">
              <w:rPr>
                <w:b/>
                <w:spacing w:val="-5"/>
                <w:sz w:val="15"/>
                <w:lang w:val="nb-NO"/>
              </w:rPr>
              <w:t>sør</w:t>
            </w:r>
          </w:p>
        </w:tc>
        <w:tc>
          <w:tcPr>
            <w:tcW w:w="1958" w:type="dxa"/>
            <w:shd w:val="clear" w:color="auto" w:fill="B7DEE8"/>
          </w:tcPr>
          <w:p w14:paraId="64F2D6BB" w14:textId="77777777" w:rsidR="00CF1703" w:rsidRPr="00F65B34" w:rsidRDefault="00CF1703">
            <w:pPr>
              <w:pStyle w:val="TableParagraph"/>
              <w:rPr>
                <w:rFonts w:ascii="Times New Roman"/>
                <w:sz w:val="12"/>
                <w:lang w:val="nb-NO"/>
              </w:rPr>
            </w:pPr>
          </w:p>
        </w:tc>
        <w:tc>
          <w:tcPr>
            <w:tcW w:w="732" w:type="dxa"/>
            <w:shd w:val="clear" w:color="auto" w:fill="B7DEE8"/>
          </w:tcPr>
          <w:p w14:paraId="5324A351" w14:textId="77777777" w:rsidR="00CF1703" w:rsidRPr="00F65B34" w:rsidRDefault="00CF1703">
            <w:pPr>
              <w:pStyle w:val="TableParagraph"/>
              <w:rPr>
                <w:rFonts w:ascii="Times New Roman"/>
                <w:sz w:val="12"/>
                <w:lang w:val="nb-NO"/>
              </w:rPr>
            </w:pPr>
          </w:p>
        </w:tc>
      </w:tr>
      <w:tr w:rsidR="00CF1703" w:rsidRPr="00F65B34" w14:paraId="5FEC974C" w14:textId="77777777" w:rsidTr="007B2C52">
        <w:trPr>
          <w:trHeight w:val="1357"/>
        </w:trPr>
        <w:tc>
          <w:tcPr>
            <w:tcW w:w="532" w:type="dxa"/>
          </w:tcPr>
          <w:p w14:paraId="1B24373F" w14:textId="77777777" w:rsidR="00CF1703" w:rsidRPr="00F65B34" w:rsidRDefault="00744E87">
            <w:pPr>
              <w:pStyle w:val="TableParagraph"/>
              <w:spacing w:before="2"/>
              <w:ind w:left="1"/>
              <w:jc w:val="center"/>
              <w:rPr>
                <w:rFonts w:ascii="Verdana"/>
                <w:sz w:val="12"/>
                <w:lang w:val="nb-NO"/>
              </w:rPr>
            </w:pPr>
            <w:r w:rsidRPr="00F65B34">
              <w:rPr>
                <w:rFonts w:ascii="Verdana"/>
                <w:spacing w:val="-2"/>
                <w:sz w:val="12"/>
                <w:lang w:val="nb-NO"/>
              </w:rPr>
              <w:t>Privat</w:t>
            </w:r>
          </w:p>
        </w:tc>
        <w:tc>
          <w:tcPr>
            <w:tcW w:w="532" w:type="dxa"/>
          </w:tcPr>
          <w:p w14:paraId="57682F79" w14:textId="7AF43042" w:rsidR="00CF1703" w:rsidRPr="00C24C03" w:rsidRDefault="00744E87">
            <w:pPr>
              <w:pStyle w:val="TableParagraph"/>
              <w:spacing w:before="2"/>
              <w:jc w:val="center"/>
              <w:rPr>
                <w:rFonts w:ascii="Verdana"/>
                <w:b/>
                <w:sz w:val="12"/>
                <w:lang w:val="nb-NO"/>
              </w:rPr>
            </w:pPr>
            <w:r w:rsidRPr="00C24C03">
              <w:rPr>
                <w:rFonts w:ascii="Verdana"/>
                <w:b/>
                <w:sz w:val="12"/>
                <w:lang w:val="nb-NO"/>
              </w:rPr>
              <w:t>ca.</w:t>
            </w:r>
            <w:r w:rsidRPr="00C24C03">
              <w:rPr>
                <w:rFonts w:ascii="Verdana"/>
                <w:b/>
                <w:spacing w:val="7"/>
                <w:sz w:val="12"/>
                <w:lang w:val="nb-NO"/>
              </w:rPr>
              <w:t xml:space="preserve"> </w:t>
            </w:r>
            <w:r w:rsidR="00D830B6" w:rsidRPr="00C24C03">
              <w:rPr>
                <w:rFonts w:ascii="Verdana"/>
                <w:b/>
                <w:bCs/>
                <w:spacing w:val="7"/>
                <w:sz w:val="12"/>
                <w:lang w:val="nb-NO"/>
              </w:rPr>
              <w:t>6</w:t>
            </w:r>
            <w:r w:rsidR="00D830B6" w:rsidRPr="00C24C03">
              <w:rPr>
                <w:rFonts w:ascii="Verdana"/>
                <w:b/>
                <w:bCs/>
                <w:spacing w:val="-5"/>
                <w:sz w:val="12"/>
                <w:lang w:val="nb-NO"/>
              </w:rPr>
              <w:t>0</w:t>
            </w:r>
          </w:p>
        </w:tc>
        <w:tc>
          <w:tcPr>
            <w:tcW w:w="1958" w:type="dxa"/>
          </w:tcPr>
          <w:p w14:paraId="52F208A7" w14:textId="7B56D365" w:rsidR="00CF1703" w:rsidRPr="00F65B34" w:rsidRDefault="00744E87">
            <w:pPr>
              <w:pStyle w:val="TableParagraph"/>
              <w:spacing w:before="2"/>
              <w:ind w:left="26"/>
              <w:rPr>
                <w:rFonts w:ascii="Verdana"/>
                <w:b/>
                <w:sz w:val="12"/>
                <w:lang w:val="nb-NO"/>
              </w:rPr>
            </w:pPr>
            <w:r w:rsidRPr="00F65B34">
              <w:rPr>
                <w:rFonts w:ascii="Verdana"/>
                <w:b/>
                <w:sz w:val="12"/>
                <w:lang w:val="nb-NO"/>
              </w:rPr>
              <w:t>Sted:</w:t>
            </w:r>
            <w:r w:rsidRPr="00F65B34">
              <w:rPr>
                <w:rFonts w:ascii="Verdana"/>
                <w:b/>
                <w:spacing w:val="-7"/>
                <w:sz w:val="12"/>
                <w:lang w:val="nb-NO"/>
              </w:rPr>
              <w:t xml:space="preserve"> </w:t>
            </w:r>
            <w:r w:rsidRPr="00F65B34">
              <w:rPr>
                <w:rFonts w:ascii="Verdana"/>
                <w:b/>
                <w:sz w:val="12"/>
                <w:lang w:val="nb-NO"/>
              </w:rPr>
              <w:t>Felt</w:t>
            </w:r>
            <w:r w:rsidRPr="00F65B34">
              <w:rPr>
                <w:rFonts w:ascii="Verdana"/>
                <w:b/>
                <w:spacing w:val="-5"/>
                <w:sz w:val="12"/>
                <w:lang w:val="nb-NO"/>
              </w:rPr>
              <w:t xml:space="preserve"> </w:t>
            </w:r>
            <w:r w:rsidR="00D830B6">
              <w:rPr>
                <w:rFonts w:ascii="Verdana"/>
                <w:b/>
                <w:spacing w:val="-5"/>
                <w:sz w:val="12"/>
                <w:lang w:val="nb-NO"/>
              </w:rPr>
              <w:t>J (</w:t>
            </w:r>
            <w:proofErr w:type="spellStart"/>
            <w:r w:rsidR="00D830B6">
              <w:rPr>
                <w:rFonts w:ascii="Verdana"/>
                <w:b/>
                <w:spacing w:val="-5"/>
                <w:sz w:val="12"/>
                <w:lang w:val="nb-NO"/>
              </w:rPr>
              <w:t>reg</w:t>
            </w:r>
            <w:proofErr w:type="spellEnd"/>
            <w:r w:rsidR="00D830B6">
              <w:rPr>
                <w:rFonts w:ascii="Verdana"/>
                <w:b/>
                <w:spacing w:val="-5"/>
                <w:sz w:val="12"/>
                <w:lang w:val="nb-NO"/>
              </w:rPr>
              <w:t>. plan 2)</w:t>
            </w:r>
          </w:p>
          <w:p w14:paraId="2A42C463" w14:textId="4C9202B4" w:rsidR="00CF1703" w:rsidRPr="00F65B34" w:rsidRDefault="00744E87">
            <w:pPr>
              <w:pStyle w:val="TableParagraph"/>
              <w:spacing w:before="8"/>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p>
          <w:p w14:paraId="5E74DC03" w14:textId="77777777" w:rsidR="00CF1703" w:rsidRPr="00F65B34" w:rsidRDefault="00744E87">
            <w:pPr>
              <w:pStyle w:val="TableParagraph"/>
              <w:spacing w:before="8" w:line="254" w:lineRule="auto"/>
              <w:ind w:left="26" w:right="115"/>
              <w:rPr>
                <w:rFonts w:ascii="Verdana" w:hAnsi="Verdana"/>
                <w:sz w:val="12"/>
                <w:lang w:val="nb-NO"/>
              </w:rPr>
            </w:pPr>
            <w:r w:rsidRPr="00F65B34">
              <w:rPr>
                <w:rFonts w:ascii="Verdana" w:hAnsi="Verdana"/>
                <w:sz w:val="12"/>
                <w:lang w:val="nb-NO"/>
              </w:rPr>
              <w:t>Reguleringsstatus: bolig</w:t>
            </w:r>
            <w:r w:rsidRPr="00F65B34">
              <w:rPr>
                <w:rFonts w:ascii="Verdana" w:hAnsi="Verdana"/>
                <w:spacing w:val="80"/>
                <w:sz w:val="12"/>
                <w:lang w:val="nb-NO"/>
              </w:rPr>
              <w:t xml:space="preserve"> </w:t>
            </w:r>
            <w:r w:rsidRPr="00F65B34">
              <w:rPr>
                <w:rFonts w:ascii="Verdana" w:hAnsi="Verdana"/>
                <w:sz w:val="12"/>
                <w:lang w:val="nb-NO"/>
              </w:rPr>
              <w:t xml:space="preserve">(KDP2), sentrumsformål med krav om felles plan (KDP3, ikke </w:t>
            </w:r>
            <w:r w:rsidRPr="00F65B34">
              <w:rPr>
                <w:rFonts w:ascii="Verdana" w:hAnsi="Verdana"/>
                <w:spacing w:val="-2"/>
                <w:sz w:val="12"/>
                <w:lang w:val="nb-NO"/>
              </w:rPr>
              <w:t>vedtatt)</w:t>
            </w:r>
          </w:p>
          <w:p w14:paraId="442934F5" w14:textId="77777777" w:rsidR="00CF1703" w:rsidRPr="00F65B34" w:rsidRDefault="00744E87">
            <w:pPr>
              <w:pStyle w:val="TableParagraph"/>
              <w:spacing w:line="144" w:lineRule="exact"/>
              <w:ind w:left="26"/>
              <w:rPr>
                <w:rFonts w:ascii="Verdana" w:hAnsi="Verdana"/>
                <w:sz w:val="12"/>
                <w:lang w:val="nb-NO"/>
              </w:rPr>
            </w:pPr>
            <w:r w:rsidRPr="00F65B34">
              <w:rPr>
                <w:rFonts w:ascii="Verdana" w:hAnsi="Verdana"/>
                <w:spacing w:val="-2"/>
                <w:sz w:val="12"/>
                <w:lang w:val="nb-NO"/>
              </w:rPr>
              <w:t>Størrelse:</w:t>
            </w:r>
          </w:p>
          <w:p w14:paraId="7BE17AFC" w14:textId="77777777" w:rsidR="00CF1703" w:rsidRPr="00F65B34" w:rsidRDefault="00744E87">
            <w:pPr>
              <w:pStyle w:val="TableParagraph"/>
              <w:spacing w:before="8"/>
              <w:ind w:left="26"/>
              <w:rPr>
                <w:rFonts w:ascii="Verdana"/>
                <w:sz w:val="12"/>
                <w:lang w:val="nb-NO"/>
              </w:rPr>
            </w:pPr>
            <w:r w:rsidRPr="00F65B34">
              <w:rPr>
                <w:rFonts w:ascii="Verdana"/>
                <w:sz w:val="12"/>
                <w:lang w:val="nb-NO"/>
              </w:rPr>
              <w:t>Eierskap</w:t>
            </w:r>
            <w:r w:rsidRPr="00F65B34">
              <w:rPr>
                <w:rFonts w:ascii="Verdana"/>
                <w:spacing w:val="16"/>
                <w:sz w:val="12"/>
                <w:lang w:val="nb-NO"/>
              </w:rPr>
              <w:t xml:space="preserve"> </w:t>
            </w:r>
            <w:r w:rsidRPr="00F65B34">
              <w:rPr>
                <w:rFonts w:ascii="Verdana"/>
                <w:sz w:val="12"/>
                <w:lang w:val="nb-NO"/>
              </w:rPr>
              <w:t>til</w:t>
            </w:r>
            <w:r w:rsidRPr="00F65B34">
              <w:rPr>
                <w:rFonts w:ascii="Verdana"/>
                <w:spacing w:val="21"/>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1" w:type="dxa"/>
          </w:tcPr>
          <w:p w14:paraId="1438098A" w14:textId="4CF8D1FC" w:rsidR="00CF1703" w:rsidRPr="00F65B34" w:rsidRDefault="001E5FF7">
            <w:pPr>
              <w:pStyle w:val="TableParagraph"/>
              <w:rPr>
                <w:rFonts w:ascii="Times New Roman"/>
                <w:sz w:val="12"/>
                <w:lang w:val="nb-NO"/>
              </w:rPr>
            </w:pPr>
            <w:r w:rsidRPr="00F65B34">
              <w:rPr>
                <w:noProof/>
                <w:lang w:val="nb-NO"/>
              </w:rPr>
              <mc:AlternateContent>
                <mc:Choice Requires="wpg">
                  <w:drawing>
                    <wp:anchor distT="0" distB="0" distL="0" distR="0" simplePos="0" relativeHeight="251658247" behindDoc="1" locked="0" layoutInCell="1" allowOverlap="1" wp14:anchorId="48A5F7EB" wp14:editId="702F4763">
                      <wp:simplePos x="0" y="0"/>
                      <wp:positionH relativeFrom="column">
                        <wp:posOffset>358177</wp:posOffset>
                      </wp:positionH>
                      <wp:positionV relativeFrom="paragraph">
                        <wp:posOffset>23084</wp:posOffset>
                      </wp:positionV>
                      <wp:extent cx="1170791" cy="891988"/>
                      <wp:effectExtent l="0" t="0" r="0" b="381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0791" cy="891988"/>
                                <a:chOff x="0" y="0"/>
                                <a:chExt cx="1569720" cy="1130300"/>
                              </a:xfrm>
                            </wpg:grpSpPr>
                            <pic:pic xmlns:pic="http://schemas.openxmlformats.org/drawingml/2006/picture">
                              <pic:nvPicPr>
                                <pic:cNvPr id="724" name="Image 724"/>
                                <pic:cNvPicPr/>
                              </pic:nvPicPr>
                              <pic:blipFill>
                                <a:blip r:embed="rId86" cstate="print"/>
                                <a:stretch>
                                  <a:fillRect/>
                                </a:stretch>
                              </pic:blipFill>
                              <pic:spPr>
                                <a:xfrm>
                                  <a:off x="0" y="0"/>
                                  <a:ext cx="1568135" cy="1129283"/>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723" style="position:absolute;margin-left:28.2pt;margin-top:1.8pt;width:92.2pt;height:70.25pt;z-index:-251658233;mso-wrap-distance-left:0;mso-wrap-distance-right:0;mso-width-relative:margin;mso-height-relative:margin" coordsize="15697,11303" o:spid="_x0000_s1026" w14:anchorId="232D6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724" style="position:absolute;width:15681;height:11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">
                        <v:imagedata o:title="" r:id="rId97"/>
                      </v:shape>
                    </v:group>
                  </w:pict>
                </mc:Fallback>
              </mc:AlternateContent>
            </w:r>
          </w:p>
        </w:tc>
        <w:tc>
          <w:tcPr>
            <w:tcW w:w="1958" w:type="dxa"/>
          </w:tcPr>
          <w:p w14:paraId="44D2AD81" w14:textId="77777777" w:rsidR="00CF1703" w:rsidRPr="00F65B34" w:rsidRDefault="00744E87">
            <w:pPr>
              <w:pStyle w:val="TableParagraph"/>
              <w:spacing w:before="2"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6156F472" w14:textId="59C54CA5" w:rsidR="00CF1703" w:rsidRPr="00F65B34" w:rsidRDefault="00D830B6">
            <w:pPr>
              <w:pStyle w:val="TableParagraph"/>
              <w:spacing w:before="2"/>
              <w:ind w:left="17" w:right="9"/>
              <w:jc w:val="center"/>
              <w:rPr>
                <w:rFonts w:ascii="Verdana"/>
                <w:sz w:val="12"/>
                <w:lang w:val="nb-NO"/>
              </w:rPr>
            </w:pPr>
            <w:r w:rsidRPr="00F65B34">
              <w:rPr>
                <w:rFonts w:ascii="Verdana"/>
                <w:spacing w:val="-4"/>
                <w:sz w:val="12"/>
                <w:lang w:val="nb-NO"/>
              </w:rPr>
              <w:t>203</w:t>
            </w:r>
            <w:r>
              <w:rPr>
                <w:rFonts w:ascii="Verdana"/>
                <w:spacing w:val="-4"/>
                <w:sz w:val="12"/>
                <w:lang w:val="nb-NO"/>
              </w:rPr>
              <w:t>4</w:t>
            </w:r>
          </w:p>
        </w:tc>
      </w:tr>
      <w:tr w:rsidR="00D830B6" w:rsidRPr="00F65B34" w14:paraId="7A6E6155" w14:textId="77777777" w:rsidTr="007B2C52">
        <w:trPr>
          <w:trHeight w:val="79"/>
        </w:trPr>
        <w:tc>
          <w:tcPr>
            <w:tcW w:w="8466" w:type="dxa"/>
            <w:gridSpan w:val="6"/>
            <w:shd w:val="clear" w:color="auto" w:fill="B7DEE8"/>
          </w:tcPr>
          <w:p w14:paraId="0DD689BA" w14:textId="06800C44" w:rsidR="00D830B6" w:rsidRPr="00F65B34" w:rsidRDefault="00D830B6" w:rsidP="00D830B6">
            <w:pPr>
              <w:pStyle w:val="TableParagraph"/>
              <w:spacing w:before="2"/>
              <w:ind w:left="17" w:right="9"/>
              <w:rPr>
                <w:rFonts w:ascii="Verdana"/>
                <w:spacing w:val="-4"/>
                <w:sz w:val="12"/>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nr.</w:t>
            </w:r>
            <w:r w:rsidRPr="00F65B34">
              <w:rPr>
                <w:b/>
                <w:spacing w:val="10"/>
                <w:sz w:val="15"/>
                <w:lang w:val="nb-NO"/>
              </w:rPr>
              <w:t xml:space="preserve"> </w:t>
            </w:r>
            <w:r>
              <w:rPr>
                <w:b/>
                <w:sz w:val="15"/>
                <w:lang w:val="nb-NO"/>
              </w:rPr>
              <w:t>2</w:t>
            </w:r>
            <w:r w:rsidRPr="00F65B34">
              <w:rPr>
                <w:b/>
                <w:spacing w:val="5"/>
                <w:sz w:val="15"/>
                <w:lang w:val="nb-NO"/>
              </w:rPr>
              <w:t xml:space="preserve"> </w:t>
            </w:r>
            <w:r w:rsidRPr="00F65B34">
              <w:rPr>
                <w:b/>
                <w:sz w:val="15"/>
                <w:lang w:val="nb-NO"/>
              </w:rPr>
              <w:t>på</w:t>
            </w:r>
            <w:r w:rsidRPr="00F65B34">
              <w:rPr>
                <w:b/>
                <w:spacing w:val="5"/>
                <w:sz w:val="15"/>
                <w:lang w:val="nb-NO"/>
              </w:rPr>
              <w:t xml:space="preserve"> </w:t>
            </w:r>
            <w:r w:rsidRPr="00F65B34">
              <w:rPr>
                <w:b/>
                <w:sz w:val="15"/>
                <w:lang w:val="nb-NO"/>
              </w:rPr>
              <w:t>Fornebu</w:t>
            </w:r>
            <w:r w:rsidRPr="00F65B34">
              <w:rPr>
                <w:b/>
                <w:spacing w:val="5"/>
                <w:sz w:val="15"/>
                <w:lang w:val="nb-NO"/>
              </w:rPr>
              <w:t xml:space="preserve"> </w:t>
            </w:r>
            <w:r w:rsidRPr="00F65B34">
              <w:rPr>
                <w:b/>
                <w:spacing w:val="-5"/>
                <w:sz w:val="15"/>
                <w:lang w:val="nb-NO"/>
              </w:rPr>
              <w:t>sør</w:t>
            </w:r>
          </w:p>
        </w:tc>
      </w:tr>
      <w:tr w:rsidR="00D830B6" w:rsidRPr="00F65B34" w14:paraId="0A9C7158" w14:textId="77777777" w:rsidTr="007B2C52">
        <w:trPr>
          <w:trHeight w:val="1490"/>
        </w:trPr>
        <w:tc>
          <w:tcPr>
            <w:tcW w:w="532" w:type="dxa"/>
          </w:tcPr>
          <w:p w14:paraId="35750A82" w14:textId="18544224" w:rsidR="00D830B6" w:rsidRPr="00F65B34" w:rsidRDefault="00D830B6" w:rsidP="00D830B6">
            <w:pPr>
              <w:pStyle w:val="TableParagraph"/>
              <w:spacing w:before="2"/>
              <w:ind w:left="1"/>
              <w:jc w:val="center"/>
              <w:rPr>
                <w:rFonts w:ascii="Verdana"/>
                <w:spacing w:val="-2"/>
                <w:sz w:val="12"/>
                <w:lang w:val="nb-NO"/>
              </w:rPr>
            </w:pPr>
            <w:r w:rsidRPr="00DF162B">
              <w:rPr>
                <w:rFonts w:ascii="Verdana"/>
                <w:spacing w:val="-2"/>
                <w:sz w:val="12"/>
                <w:lang w:val="nb-NO"/>
              </w:rPr>
              <w:t>Privat</w:t>
            </w:r>
            <w:r w:rsidRPr="00DF162B">
              <w:rPr>
                <w:rFonts w:ascii="Verdana"/>
                <w:spacing w:val="-2"/>
                <w:sz w:val="12"/>
                <w:lang w:val="nb-NO"/>
              </w:rPr>
              <w:tab/>
            </w:r>
          </w:p>
        </w:tc>
        <w:tc>
          <w:tcPr>
            <w:tcW w:w="532" w:type="dxa"/>
          </w:tcPr>
          <w:p w14:paraId="6620FF75" w14:textId="737A20DD" w:rsidR="00D830B6" w:rsidRPr="00C24C03" w:rsidRDefault="00D830B6" w:rsidP="00D830B6">
            <w:pPr>
              <w:pStyle w:val="TableParagraph"/>
              <w:spacing w:before="2"/>
              <w:jc w:val="center"/>
              <w:rPr>
                <w:rFonts w:ascii="Verdana"/>
                <w:b/>
                <w:bCs/>
                <w:sz w:val="12"/>
                <w:lang w:val="nb-NO"/>
              </w:rPr>
            </w:pPr>
            <w:r w:rsidRPr="00C24C03">
              <w:rPr>
                <w:rFonts w:ascii="Verdana"/>
                <w:b/>
                <w:bCs/>
                <w:spacing w:val="-2"/>
                <w:sz w:val="12"/>
                <w:lang w:val="nb-NO"/>
              </w:rPr>
              <w:t>ca. 60</w:t>
            </w:r>
          </w:p>
        </w:tc>
        <w:tc>
          <w:tcPr>
            <w:tcW w:w="1958" w:type="dxa"/>
          </w:tcPr>
          <w:p w14:paraId="71DD9424" w14:textId="78283A1A" w:rsidR="00D830B6" w:rsidRPr="00F65B34" w:rsidRDefault="00D830B6" w:rsidP="00D830B6">
            <w:pPr>
              <w:pStyle w:val="TableParagraph"/>
              <w:spacing w:before="2"/>
              <w:ind w:left="26"/>
              <w:rPr>
                <w:rFonts w:ascii="Verdana"/>
                <w:b/>
                <w:sz w:val="12"/>
                <w:lang w:val="nb-NO"/>
              </w:rPr>
            </w:pPr>
            <w:r w:rsidRPr="00F65B34">
              <w:rPr>
                <w:rFonts w:ascii="Verdana"/>
                <w:b/>
                <w:sz w:val="12"/>
                <w:lang w:val="nb-NO"/>
              </w:rPr>
              <w:t>Sted:</w:t>
            </w:r>
            <w:r w:rsidRPr="00F65B34">
              <w:rPr>
                <w:rFonts w:ascii="Verdana"/>
                <w:b/>
                <w:spacing w:val="-7"/>
                <w:sz w:val="12"/>
                <w:lang w:val="nb-NO"/>
              </w:rPr>
              <w:t xml:space="preserve"> </w:t>
            </w:r>
            <w:r w:rsidRPr="00F65B34">
              <w:rPr>
                <w:rFonts w:ascii="Verdana"/>
                <w:b/>
                <w:sz w:val="12"/>
                <w:lang w:val="nb-NO"/>
              </w:rPr>
              <w:t>Felt</w:t>
            </w:r>
            <w:r w:rsidRPr="00F65B34">
              <w:rPr>
                <w:rFonts w:ascii="Verdana"/>
                <w:b/>
                <w:spacing w:val="-5"/>
                <w:sz w:val="12"/>
                <w:lang w:val="nb-NO"/>
              </w:rPr>
              <w:t xml:space="preserve"> </w:t>
            </w:r>
            <w:r>
              <w:rPr>
                <w:rFonts w:ascii="Verdana"/>
                <w:b/>
                <w:spacing w:val="-5"/>
                <w:sz w:val="12"/>
                <w:lang w:val="nb-NO"/>
              </w:rPr>
              <w:t>I1 (</w:t>
            </w:r>
            <w:proofErr w:type="spellStart"/>
            <w:r>
              <w:rPr>
                <w:rFonts w:ascii="Verdana"/>
                <w:b/>
                <w:spacing w:val="-5"/>
                <w:sz w:val="12"/>
                <w:lang w:val="nb-NO"/>
              </w:rPr>
              <w:t>reg</w:t>
            </w:r>
            <w:proofErr w:type="spellEnd"/>
            <w:r>
              <w:rPr>
                <w:rFonts w:ascii="Verdana"/>
                <w:b/>
                <w:spacing w:val="-5"/>
                <w:sz w:val="12"/>
                <w:lang w:val="nb-NO"/>
              </w:rPr>
              <w:t>. plan 1)</w:t>
            </w:r>
          </w:p>
          <w:p w14:paraId="4E5B86F0" w14:textId="77777777" w:rsidR="00D830B6" w:rsidRPr="00F65B34" w:rsidRDefault="00D830B6" w:rsidP="00D830B6">
            <w:pPr>
              <w:pStyle w:val="TableParagraph"/>
              <w:spacing w:before="8" w:line="254" w:lineRule="auto"/>
              <w:ind w:left="26" w:right="115"/>
              <w:rPr>
                <w:rFonts w:ascii="Verdana" w:hAnsi="Verdana"/>
                <w:sz w:val="12"/>
                <w:lang w:val="nb-NO"/>
              </w:rPr>
            </w:pPr>
            <w:r w:rsidRPr="00F65B34">
              <w:rPr>
                <w:rFonts w:ascii="Verdana" w:hAnsi="Verdana"/>
                <w:sz w:val="12"/>
                <w:lang w:val="nb-NO"/>
              </w:rPr>
              <w:t>Reguleringsstatus: bolig</w:t>
            </w:r>
            <w:r w:rsidRPr="00F65B34">
              <w:rPr>
                <w:rFonts w:ascii="Verdana" w:hAnsi="Verdana"/>
                <w:spacing w:val="80"/>
                <w:sz w:val="12"/>
                <w:lang w:val="nb-NO"/>
              </w:rPr>
              <w:t xml:space="preserve"> </w:t>
            </w:r>
            <w:r w:rsidRPr="00F65B34">
              <w:rPr>
                <w:rFonts w:ascii="Verdana" w:hAnsi="Verdana"/>
                <w:sz w:val="12"/>
                <w:lang w:val="nb-NO"/>
              </w:rPr>
              <w:t xml:space="preserve">(KDP2), sentrumsformål med krav om felles plan (KDP3, ikke </w:t>
            </w:r>
            <w:r w:rsidRPr="00F65B34">
              <w:rPr>
                <w:rFonts w:ascii="Verdana" w:hAnsi="Verdana"/>
                <w:spacing w:val="-2"/>
                <w:sz w:val="12"/>
                <w:lang w:val="nb-NO"/>
              </w:rPr>
              <w:t>vedtatt)</w:t>
            </w:r>
          </w:p>
          <w:p w14:paraId="28548087" w14:textId="77777777" w:rsidR="00D830B6" w:rsidRPr="00F65B34" w:rsidRDefault="00D830B6" w:rsidP="00D830B6">
            <w:pPr>
              <w:pStyle w:val="TableParagraph"/>
              <w:spacing w:line="144" w:lineRule="exact"/>
              <w:ind w:left="26"/>
              <w:rPr>
                <w:rFonts w:ascii="Verdana" w:hAnsi="Verdana"/>
                <w:sz w:val="12"/>
                <w:lang w:val="nb-NO"/>
              </w:rPr>
            </w:pPr>
            <w:r w:rsidRPr="00F65B34">
              <w:rPr>
                <w:rFonts w:ascii="Verdana" w:hAnsi="Verdana"/>
                <w:spacing w:val="-2"/>
                <w:sz w:val="12"/>
                <w:lang w:val="nb-NO"/>
              </w:rPr>
              <w:t>Størrelse:</w:t>
            </w:r>
          </w:p>
          <w:p w14:paraId="1AF50A5E" w14:textId="4CD37EA1" w:rsidR="00D830B6" w:rsidRPr="00F65B34" w:rsidRDefault="00D830B6" w:rsidP="00D830B6">
            <w:pPr>
              <w:pStyle w:val="TableParagraph"/>
              <w:spacing w:before="2"/>
              <w:rPr>
                <w:rFonts w:ascii="Verdana"/>
                <w:b/>
                <w:sz w:val="12"/>
                <w:lang w:val="nb-NO"/>
              </w:rPr>
            </w:pPr>
            <w:r w:rsidRPr="00F65B34">
              <w:rPr>
                <w:rFonts w:ascii="Verdana"/>
                <w:sz w:val="12"/>
                <w:lang w:val="nb-NO"/>
              </w:rPr>
              <w:t>Eierskap</w:t>
            </w:r>
            <w:r w:rsidRPr="00F65B34">
              <w:rPr>
                <w:rFonts w:ascii="Verdana"/>
                <w:spacing w:val="16"/>
                <w:sz w:val="12"/>
                <w:lang w:val="nb-NO"/>
              </w:rPr>
              <w:t xml:space="preserve"> </w:t>
            </w:r>
            <w:r w:rsidRPr="00F65B34">
              <w:rPr>
                <w:rFonts w:ascii="Verdana"/>
                <w:sz w:val="12"/>
                <w:lang w:val="nb-NO"/>
              </w:rPr>
              <w:t>til</w:t>
            </w:r>
            <w:r w:rsidRPr="00F65B34">
              <w:rPr>
                <w:rFonts w:ascii="Verdana"/>
                <w:spacing w:val="21"/>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1" w:type="dxa"/>
          </w:tcPr>
          <w:p w14:paraId="459B69FA" w14:textId="34435C7F" w:rsidR="00D830B6" w:rsidRPr="00F65B34" w:rsidRDefault="005F70B9" w:rsidP="005F70B9">
            <w:pPr>
              <w:pStyle w:val="TableParagraph"/>
              <w:jc w:val="center"/>
              <w:rPr>
                <w:rFonts w:ascii="Times New Roman"/>
                <w:sz w:val="12"/>
                <w:lang w:val="nb-NO"/>
              </w:rPr>
            </w:pPr>
            <w:r w:rsidRPr="00F65B34">
              <w:rPr>
                <w:noProof/>
                <w:sz w:val="20"/>
                <w:lang w:val="nb-NO"/>
              </w:rPr>
              <w:drawing>
                <wp:inline distT="0" distB="0" distL="0" distR="0" wp14:anchorId="174038D9" wp14:editId="0D0A318F">
                  <wp:extent cx="1164440" cy="981047"/>
                  <wp:effectExtent l="0" t="0" r="0" b="0"/>
                  <wp:docPr id="1222663963"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8" cstate="print"/>
                          <a:stretch>
                            <a:fillRect/>
                          </a:stretch>
                        </pic:blipFill>
                        <pic:spPr>
                          <a:xfrm>
                            <a:off x="0" y="0"/>
                            <a:ext cx="1177525" cy="992071"/>
                          </a:xfrm>
                          <a:prstGeom prst="rect">
                            <a:avLst/>
                          </a:prstGeom>
                        </pic:spPr>
                      </pic:pic>
                    </a:graphicData>
                  </a:graphic>
                </wp:inline>
              </w:drawing>
            </w:r>
          </w:p>
        </w:tc>
        <w:tc>
          <w:tcPr>
            <w:tcW w:w="1958" w:type="dxa"/>
          </w:tcPr>
          <w:p w14:paraId="763D6DA4" w14:textId="62DA3C12" w:rsidR="00D830B6" w:rsidRPr="00F65B34" w:rsidRDefault="00D830B6" w:rsidP="00D830B6">
            <w:pPr>
              <w:pStyle w:val="TableParagraph"/>
              <w:spacing w:before="2"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2DA413E8" w14:textId="0D068B0C" w:rsidR="00D830B6" w:rsidRPr="00F65B34" w:rsidRDefault="00D830B6" w:rsidP="00D830B6">
            <w:pPr>
              <w:pStyle w:val="TableParagraph"/>
              <w:spacing w:before="2"/>
              <w:ind w:left="17" w:right="9"/>
              <w:jc w:val="center"/>
              <w:rPr>
                <w:rFonts w:ascii="Verdana"/>
                <w:spacing w:val="-4"/>
                <w:sz w:val="12"/>
                <w:lang w:val="nb-NO"/>
              </w:rPr>
            </w:pPr>
            <w:r w:rsidRPr="00F65B34">
              <w:rPr>
                <w:rFonts w:ascii="Verdana"/>
                <w:spacing w:val="-4"/>
                <w:sz w:val="12"/>
                <w:lang w:val="nb-NO"/>
              </w:rPr>
              <w:t>203</w:t>
            </w:r>
            <w:r>
              <w:rPr>
                <w:rFonts w:ascii="Verdana"/>
                <w:spacing w:val="-4"/>
                <w:sz w:val="12"/>
                <w:lang w:val="nb-NO"/>
              </w:rPr>
              <w:t>4</w:t>
            </w:r>
          </w:p>
        </w:tc>
      </w:tr>
      <w:tr w:rsidR="00CF1703" w:rsidRPr="00F65B34" w14:paraId="44442121" w14:textId="77777777" w:rsidTr="007B2C52">
        <w:trPr>
          <w:trHeight w:val="178"/>
        </w:trPr>
        <w:tc>
          <w:tcPr>
            <w:tcW w:w="3024" w:type="dxa"/>
            <w:gridSpan w:val="3"/>
            <w:shd w:val="clear" w:color="auto" w:fill="B7DEE8"/>
          </w:tcPr>
          <w:p w14:paraId="12752F4E" w14:textId="6DEDED58" w:rsidR="00CF1703" w:rsidRPr="00F65B34" w:rsidRDefault="00744E87">
            <w:pPr>
              <w:pStyle w:val="TableParagraph"/>
              <w:spacing w:before="4" w:line="158" w:lineRule="exact"/>
              <w:ind w:left="25"/>
              <w:rPr>
                <w:b/>
                <w:sz w:val="15"/>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barnehage</w:t>
            </w:r>
            <w:r w:rsidRPr="00F65B34">
              <w:rPr>
                <w:b/>
                <w:spacing w:val="6"/>
                <w:sz w:val="15"/>
                <w:lang w:val="nb-NO"/>
              </w:rPr>
              <w:t xml:space="preserve"> </w:t>
            </w:r>
            <w:r w:rsidRPr="00F65B34">
              <w:rPr>
                <w:b/>
                <w:sz w:val="15"/>
                <w:lang w:val="nb-NO"/>
              </w:rPr>
              <w:t>nr.</w:t>
            </w:r>
            <w:r w:rsidRPr="00F65B34">
              <w:rPr>
                <w:b/>
                <w:spacing w:val="9"/>
                <w:sz w:val="15"/>
                <w:lang w:val="nb-NO"/>
              </w:rPr>
              <w:t xml:space="preserve"> </w:t>
            </w:r>
            <w:r w:rsidR="00D830B6">
              <w:rPr>
                <w:b/>
                <w:spacing w:val="9"/>
                <w:sz w:val="15"/>
                <w:lang w:val="nb-NO"/>
              </w:rPr>
              <w:t>3</w:t>
            </w:r>
            <w:r w:rsidRPr="00F65B34">
              <w:rPr>
                <w:b/>
                <w:spacing w:val="6"/>
                <w:sz w:val="15"/>
                <w:lang w:val="nb-NO"/>
              </w:rPr>
              <w:t xml:space="preserve"> </w:t>
            </w:r>
            <w:r w:rsidRPr="00F65B34">
              <w:rPr>
                <w:b/>
                <w:sz w:val="15"/>
                <w:lang w:val="nb-NO"/>
              </w:rPr>
              <w:t>Fornebu</w:t>
            </w:r>
            <w:r w:rsidRPr="00F65B34">
              <w:rPr>
                <w:b/>
                <w:spacing w:val="4"/>
                <w:sz w:val="15"/>
                <w:lang w:val="nb-NO"/>
              </w:rPr>
              <w:t xml:space="preserve"> </w:t>
            </w:r>
            <w:r w:rsidRPr="00F65B34">
              <w:rPr>
                <w:b/>
                <w:spacing w:val="-5"/>
                <w:sz w:val="15"/>
                <w:lang w:val="nb-NO"/>
              </w:rPr>
              <w:t>sør</w:t>
            </w:r>
          </w:p>
        </w:tc>
        <w:tc>
          <w:tcPr>
            <w:tcW w:w="2751" w:type="dxa"/>
            <w:shd w:val="clear" w:color="auto" w:fill="B7DEE8"/>
          </w:tcPr>
          <w:p w14:paraId="34A47E01" w14:textId="77777777" w:rsidR="00CF1703" w:rsidRPr="00F65B34" w:rsidRDefault="00CF1703">
            <w:pPr>
              <w:pStyle w:val="TableParagraph"/>
              <w:rPr>
                <w:rFonts w:ascii="Times New Roman"/>
                <w:sz w:val="12"/>
                <w:lang w:val="nb-NO"/>
              </w:rPr>
            </w:pPr>
          </w:p>
        </w:tc>
        <w:tc>
          <w:tcPr>
            <w:tcW w:w="1958" w:type="dxa"/>
            <w:shd w:val="clear" w:color="auto" w:fill="B7DEE8"/>
          </w:tcPr>
          <w:p w14:paraId="2582CED2" w14:textId="77777777" w:rsidR="00CF1703" w:rsidRPr="00F65B34" w:rsidRDefault="00CF1703">
            <w:pPr>
              <w:pStyle w:val="TableParagraph"/>
              <w:rPr>
                <w:rFonts w:ascii="Times New Roman"/>
                <w:sz w:val="12"/>
                <w:lang w:val="nb-NO"/>
              </w:rPr>
            </w:pPr>
          </w:p>
        </w:tc>
        <w:tc>
          <w:tcPr>
            <w:tcW w:w="732" w:type="dxa"/>
            <w:shd w:val="clear" w:color="auto" w:fill="B7DEE8"/>
          </w:tcPr>
          <w:p w14:paraId="26451BB1" w14:textId="77777777" w:rsidR="00CF1703" w:rsidRPr="00F65B34" w:rsidRDefault="00CF1703">
            <w:pPr>
              <w:pStyle w:val="TableParagraph"/>
              <w:rPr>
                <w:rFonts w:ascii="Times New Roman"/>
                <w:sz w:val="12"/>
                <w:lang w:val="nb-NO"/>
              </w:rPr>
            </w:pPr>
          </w:p>
        </w:tc>
      </w:tr>
      <w:tr w:rsidR="00CF1703" w:rsidRPr="00F65B34" w14:paraId="19CA2112" w14:textId="77777777" w:rsidTr="007B2C52">
        <w:trPr>
          <w:trHeight w:val="1431"/>
        </w:trPr>
        <w:tc>
          <w:tcPr>
            <w:tcW w:w="532" w:type="dxa"/>
          </w:tcPr>
          <w:p w14:paraId="04B7C1F0" w14:textId="77777777" w:rsidR="00CF1703" w:rsidRPr="00F65B34" w:rsidRDefault="00744E87">
            <w:pPr>
              <w:pStyle w:val="TableParagraph"/>
              <w:spacing w:before="1"/>
              <w:ind w:left="1"/>
              <w:jc w:val="center"/>
              <w:rPr>
                <w:rFonts w:ascii="Verdana"/>
                <w:sz w:val="12"/>
                <w:lang w:val="nb-NO"/>
              </w:rPr>
            </w:pPr>
            <w:r w:rsidRPr="00F65B34">
              <w:rPr>
                <w:rFonts w:ascii="Verdana"/>
                <w:spacing w:val="-2"/>
                <w:sz w:val="12"/>
                <w:lang w:val="nb-NO"/>
              </w:rPr>
              <w:t>Privat</w:t>
            </w:r>
          </w:p>
        </w:tc>
        <w:tc>
          <w:tcPr>
            <w:tcW w:w="532" w:type="dxa"/>
          </w:tcPr>
          <w:p w14:paraId="1897CA97" w14:textId="69AE3CED" w:rsidR="00CF1703" w:rsidRPr="00C24C03" w:rsidRDefault="00744E87">
            <w:pPr>
              <w:pStyle w:val="TableParagraph"/>
              <w:spacing w:before="1"/>
              <w:jc w:val="center"/>
              <w:rPr>
                <w:rFonts w:ascii="Verdana"/>
                <w:b/>
                <w:sz w:val="12"/>
                <w:lang w:val="nb-NO"/>
              </w:rPr>
            </w:pPr>
            <w:r w:rsidRPr="00C24C03">
              <w:rPr>
                <w:rFonts w:ascii="Verdana"/>
                <w:b/>
                <w:sz w:val="12"/>
                <w:lang w:val="nb-NO"/>
              </w:rPr>
              <w:t>ca.</w:t>
            </w:r>
            <w:r w:rsidRPr="00C24C03">
              <w:rPr>
                <w:rFonts w:ascii="Verdana"/>
                <w:b/>
                <w:spacing w:val="7"/>
                <w:sz w:val="12"/>
                <w:lang w:val="nb-NO"/>
              </w:rPr>
              <w:t xml:space="preserve"> </w:t>
            </w:r>
            <w:r w:rsidR="00D830B6" w:rsidRPr="00C24C03">
              <w:rPr>
                <w:rFonts w:ascii="Verdana"/>
                <w:b/>
                <w:bCs/>
                <w:spacing w:val="7"/>
                <w:sz w:val="12"/>
                <w:lang w:val="nb-NO"/>
              </w:rPr>
              <w:t>6</w:t>
            </w:r>
            <w:r w:rsidR="00D830B6" w:rsidRPr="00C24C03">
              <w:rPr>
                <w:rFonts w:ascii="Verdana"/>
                <w:b/>
                <w:bCs/>
                <w:spacing w:val="-5"/>
                <w:sz w:val="12"/>
                <w:lang w:val="nb-NO"/>
              </w:rPr>
              <w:t>0</w:t>
            </w:r>
          </w:p>
        </w:tc>
        <w:tc>
          <w:tcPr>
            <w:tcW w:w="1958" w:type="dxa"/>
          </w:tcPr>
          <w:p w14:paraId="1243B164" w14:textId="2E4686EC" w:rsidR="00CF1703" w:rsidRPr="00F65B34" w:rsidRDefault="00744E87">
            <w:pPr>
              <w:pStyle w:val="TableParagraph"/>
              <w:spacing w:before="1"/>
              <w:ind w:left="26"/>
              <w:rPr>
                <w:rFonts w:ascii="Verdana"/>
                <w:b/>
                <w:sz w:val="12"/>
                <w:lang w:val="nb-NO"/>
              </w:rPr>
            </w:pPr>
            <w:r w:rsidRPr="00F65B34">
              <w:rPr>
                <w:rFonts w:ascii="Verdana"/>
                <w:b/>
                <w:sz w:val="12"/>
                <w:lang w:val="nb-NO"/>
              </w:rPr>
              <w:t>Sted:</w:t>
            </w:r>
            <w:r w:rsidRPr="00F65B34">
              <w:rPr>
                <w:rFonts w:ascii="Verdana"/>
                <w:b/>
                <w:spacing w:val="-7"/>
                <w:sz w:val="12"/>
                <w:lang w:val="nb-NO"/>
              </w:rPr>
              <w:t xml:space="preserve"> </w:t>
            </w:r>
            <w:r w:rsidRPr="00F65B34">
              <w:rPr>
                <w:rFonts w:ascii="Verdana"/>
                <w:b/>
                <w:sz w:val="12"/>
                <w:lang w:val="nb-NO"/>
              </w:rPr>
              <w:t>Felt</w:t>
            </w:r>
            <w:r w:rsidRPr="00F65B34">
              <w:rPr>
                <w:rFonts w:ascii="Verdana"/>
                <w:b/>
                <w:spacing w:val="-5"/>
                <w:sz w:val="12"/>
                <w:lang w:val="nb-NO"/>
              </w:rPr>
              <w:t xml:space="preserve"> </w:t>
            </w:r>
            <w:r w:rsidR="00D830B6">
              <w:rPr>
                <w:rFonts w:ascii="Verdana"/>
                <w:b/>
                <w:spacing w:val="-5"/>
                <w:sz w:val="12"/>
                <w:lang w:val="nb-NO"/>
              </w:rPr>
              <w:t>E3 (</w:t>
            </w:r>
            <w:proofErr w:type="spellStart"/>
            <w:proofErr w:type="gramStart"/>
            <w:r w:rsidR="00D830B6">
              <w:rPr>
                <w:rFonts w:ascii="Verdana"/>
                <w:b/>
                <w:spacing w:val="-5"/>
                <w:sz w:val="12"/>
                <w:lang w:val="nb-NO"/>
              </w:rPr>
              <w:t>reg.plan</w:t>
            </w:r>
            <w:proofErr w:type="spellEnd"/>
            <w:proofErr w:type="gramEnd"/>
            <w:r w:rsidR="00D830B6">
              <w:rPr>
                <w:rFonts w:ascii="Verdana"/>
                <w:b/>
                <w:spacing w:val="-5"/>
                <w:sz w:val="12"/>
                <w:lang w:val="nb-NO"/>
              </w:rPr>
              <w:t xml:space="preserve"> 7)</w:t>
            </w:r>
          </w:p>
          <w:p w14:paraId="49F8F516" w14:textId="77777777" w:rsidR="00CF1703" w:rsidRPr="00F65B34" w:rsidRDefault="00744E87">
            <w:pPr>
              <w:pStyle w:val="TableParagraph"/>
              <w:spacing w:before="9"/>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p>
          <w:p w14:paraId="6EDF29D3" w14:textId="77777777" w:rsidR="00CF1703" w:rsidRPr="00F65B34" w:rsidRDefault="00744E87">
            <w:pPr>
              <w:pStyle w:val="TableParagraph"/>
              <w:spacing w:before="8" w:line="254" w:lineRule="auto"/>
              <w:ind w:left="26" w:right="115"/>
              <w:rPr>
                <w:rFonts w:ascii="Verdana" w:hAnsi="Verdana"/>
                <w:sz w:val="12"/>
                <w:lang w:val="nb-NO"/>
              </w:rPr>
            </w:pPr>
            <w:r w:rsidRPr="00F65B34">
              <w:rPr>
                <w:rFonts w:ascii="Verdana" w:hAnsi="Verdana"/>
                <w:sz w:val="12"/>
                <w:lang w:val="nb-NO"/>
              </w:rPr>
              <w:t>Reguleringsstatus: bolig</w:t>
            </w:r>
            <w:r w:rsidRPr="00F65B34">
              <w:rPr>
                <w:rFonts w:ascii="Verdana" w:hAnsi="Verdana"/>
                <w:spacing w:val="80"/>
                <w:sz w:val="12"/>
                <w:lang w:val="nb-NO"/>
              </w:rPr>
              <w:t xml:space="preserve"> </w:t>
            </w:r>
            <w:r w:rsidRPr="00F65B34">
              <w:rPr>
                <w:rFonts w:ascii="Verdana" w:hAnsi="Verdana"/>
                <w:sz w:val="12"/>
                <w:lang w:val="nb-NO"/>
              </w:rPr>
              <w:t xml:space="preserve">(KDP2), sentrumsformål med krav om felles plan (KDP3, ikke </w:t>
            </w:r>
            <w:r w:rsidRPr="00F65B34">
              <w:rPr>
                <w:rFonts w:ascii="Verdana" w:hAnsi="Verdana"/>
                <w:spacing w:val="-2"/>
                <w:sz w:val="12"/>
                <w:lang w:val="nb-NO"/>
              </w:rPr>
              <w:t>vedtatt)</w:t>
            </w:r>
          </w:p>
          <w:p w14:paraId="025485E2" w14:textId="77777777" w:rsidR="00CF1703" w:rsidRPr="00F65B34" w:rsidRDefault="00744E87">
            <w:pPr>
              <w:pStyle w:val="TableParagraph"/>
              <w:spacing w:line="144" w:lineRule="exact"/>
              <w:ind w:left="26"/>
              <w:rPr>
                <w:rFonts w:ascii="Verdana" w:hAnsi="Verdana"/>
                <w:sz w:val="12"/>
                <w:lang w:val="nb-NO"/>
              </w:rPr>
            </w:pPr>
            <w:r w:rsidRPr="00F65B34">
              <w:rPr>
                <w:rFonts w:ascii="Verdana" w:hAnsi="Verdana"/>
                <w:spacing w:val="-2"/>
                <w:sz w:val="12"/>
                <w:lang w:val="nb-NO"/>
              </w:rPr>
              <w:t>Størrelse:</w:t>
            </w:r>
          </w:p>
          <w:p w14:paraId="7FA0D6E3" w14:textId="77777777" w:rsidR="00CF1703" w:rsidRPr="00F65B34" w:rsidRDefault="00744E87">
            <w:pPr>
              <w:pStyle w:val="TableParagraph"/>
              <w:spacing w:before="8"/>
              <w:ind w:left="26"/>
              <w:rPr>
                <w:rFonts w:ascii="Verdana"/>
                <w:sz w:val="12"/>
                <w:lang w:val="nb-NO"/>
              </w:rPr>
            </w:pPr>
            <w:r w:rsidRPr="00F65B34">
              <w:rPr>
                <w:rFonts w:ascii="Verdana"/>
                <w:sz w:val="12"/>
                <w:lang w:val="nb-NO"/>
              </w:rPr>
              <w:t>Eierskap</w:t>
            </w:r>
            <w:r w:rsidRPr="00F65B34">
              <w:rPr>
                <w:rFonts w:ascii="Verdana"/>
                <w:spacing w:val="16"/>
                <w:sz w:val="12"/>
                <w:lang w:val="nb-NO"/>
              </w:rPr>
              <w:t xml:space="preserve"> </w:t>
            </w:r>
            <w:r w:rsidRPr="00F65B34">
              <w:rPr>
                <w:rFonts w:ascii="Verdana"/>
                <w:sz w:val="12"/>
                <w:lang w:val="nb-NO"/>
              </w:rPr>
              <w:t>til</w:t>
            </w:r>
            <w:r w:rsidRPr="00F65B34">
              <w:rPr>
                <w:rFonts w:ascii="Verdana"/>
                <w:spacing w:val="21"/>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1" w:type="dxa"/>
          </w:tcPr>
          <w:p w14:paraId="0FF14737" w14:textId="77777777" w:rsidR="00CF1703" w:rsidRPr="00F65B34" w:rsidRDefault="00D830B6" w:rsidP="001E5FF7">
            <w:pPr>
              <w:pStyle w:val="TableParagraph"/>
              <w:jc w:val="center"/>
              <w:rPr>
                <w:sz w:val="20"/>
                <w:lang w:val="nb-NO"/>
              </w:rPr>
            </w:pPr>
            <w:r w:rsidRPr="00F65B34">
              <w:rPr>
                <w:noProof/>
                <w:sz w:val="20"/>
                <w:lang w:val="nb-NO"/>
              </w:rPr>
              <w:drawing>
                <wp:inline distT="0" distB="0" distL="0" distR="0" wp14:anchorId="794ABED2" wp14:editId="6E922917">
                  <wp:extent cx="1214718" cy="963705"/>
                  <wp:effectExtent l="0" t="0" r="5080" b="8255"/>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8" cstate="print"/>
                          <a:stretch>
                            <a:fillRect/>
                          </a:stretch>
                        </pic:blipFill>
                        <pic:spPr>
                          <a:xfrm>
                            <a:off x="0" y="0"/>
                            <a:ext cx="1230539" cy="976257"/>
                          </a:xfrm>
                          <a:prstGeom prst="rect">
                            <a:avLst/>
                          </a:prstGeom>
                        </pic:spPr>
                      </pic:pic>
                    </a:graphicData>
                  </a:graphic>
                </wp:inline>
              </w:drawing>
            </w:r>
          </w:p>
        </w:tc>
        <w:tc>
          <w:tcPr>
            <w:tcW w:w="1958" w:type="dxa"/>
          </w:tcPr>
          <w:p w14:paraId="3645C107" w14:textId="77777777" w:rsidR="00CF1703" w:rsidRPr="00F65B34" w:rsidRDefault="00744E87">
            <w:pPr>
              <w:pStyle w:val="TableParagraph"/>
              <w:spacing w:before="1"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2D0AFE4A" w14:textId="022E71D7" w:rsidR="00CF1703" w:rsidRPr="00F65B34" w:rsidRDefault="00D830B6">
            <w:pPr>
              <w:pStyle w:val="TableParagraph"/>
              <w:spacing w:before="1"/>
              <w:ind w:left="17" w:right="9"/>
              <w:jc w:val="center"/>
              <w:rPr>
                <w:rFonts w:ascii="Verdana"/>
                <w:sz w:val="12"/>
                <w:lang w:val="nb-NO"/>
              </w:rPr>
            </w:pPr>
            <w:r w:rsidRPr="00F65B34">
              <w:rPr>
                <w:rFonts w:ascii="Verdana"/>
                <w:spacing w:val="-4"/>
                <w:sz w:val="12"/>
                <w:lang w:val="nb-NO"/>
              </w:rPr>
              <w:t>203</w:t>
            </w:r>
            <w:r>
              <w:rPr>
                <w:rFonts w:ascii="Verdana"/>
                <w:spacing w:val="-4"/>
                <w:sz w:val="12"/>
                <w:lang w:val="nb-NO"/>
              </w:rPr>
              <w:t>6</w:t>
            </w:r>
          </w:p>
        </w:tc>
      </w:tr>
      <w:tr w:rsidR="00D830B6" w:rsidRPr="00F65B34" w14:paraId="1735EF3F" w14:textId="68520E55" w:rsidTr="007B2C52">
        <w:trPr>
          <w:trHeight w:val="125"/>
        </w:trPr>
        <w:tc>
          <w:tcPr>
            <w:tcW w:w="8466" w:type="dxa"/>
            <w:gridSpan w:val="6"/>
            <w:shd w:val="clear" w:color="auto" w:fill="B7DEE8"/>
          </w:tcPr>
          <w:p w14:paraId="0C32E2DD" w14:textId="1E5A12F2" w:rsidR="00D830B6" w:rsidRPr="00F65B34" w:rsidRDefault="00D830B6" w:rsidP="00D830B6">
            <w:pPr>
              <w:pStyle w:val="TableParagraph"/>
              <w:spacing w:before="1"/>
              <w:ind w:left="17" w:right="9"/>
              <w:rPr>
                <w:rFonts w:ascii="Verdana"/>
                <w:spacing w:val="-4"/>
                <w:sz w:val="12"/>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barnehage</w:t>
            </w:r>
            <w:r w:rsidRPr="00F65B34">
              <w:rPr>
                <w:b/>
                <w:spacing w:val="6"/>
                <w:sz w:val="15"/>
                <w:lang w:val="nb-NO"/>
              </w:rPr>
              <w:t xml:space="preserve"> </w:t>
            </w:r>
            <w:r w:rsidRPr="00F65B34">
              <w:rPr>
                <w:b/>
                <w:sz w:val="15"/>
                <w:lang w:val="nb-NO"/>
              </w:rPr>
              <w:t>nr.</w:t>
            </w:r>
            <w:r w:rsidRPr="00F65B34">
              <w:rPr>
                <w:b/>
                <w:spacing w:val="9"/>
                <w:sz w:val="15"/>
                <w:lang w:val="nb-NO"/>
              </w:rPr>
              <w:t xml:space="preserve"> </w:t>
            </w:r>
            <w:r>
              <w:rPr>
                <w:b/>
                <w:spacing w:val="9"/>
                <w:sz w:val="15"/>
                <w:lang w:val="nb-NO"/>
              </w:rPr>
              <w:t>4</w:t>
            </w:r>
            <w:r w:rsidRPr="00F65B34">
              <w:rPr>
                <w:b/>
                <w:spacing w:val="6"/>
                <w:sz w:val="15"/>
                <w:lang w:val="nb-NO"/>
              </w:rPr>
              <w:t xml:space="preserve"> </w:t>
            </w:r>
            <w:r w:rsidRPr="00F65B34">
              <w:rPr>
                <w:b/>
                <w:sz w:val="15"/>
                <w:lang w:val="nb-NO"/>
              </w:rPr>
              <w:t>Fornebu</w:t>
            </w:r>
            <w:r w:rsidRPr="00F65B34">
              <w:rPr>
                <w:b/>
                <w:spacing w:val="4"/>
                <w:sz w:val="15"/>
                <w:lang w:val="nb-NO"/>
              </w:rPr>
              <w:t xml:space="preserve"> </w:t>
            </w:r>
            <w:r w:rsidRPr="00F65B34">
              <w:rPr>
                <w:b/>
                <w:spacing w:val="-5"/>
                <w:sz w:val="15"/>
                <w:lang w:val="nb-NO"/>
              </w:rPr>
              <w:t>sør</w:t>
            </w:r>
          </w:p>
        </w:tc>
      </w:tr>
      <w:tr w:rsidR="00D830B6" w:rsidRPr="00F65B34" w14:paraId="03B21A25" w14:textId="77777777" w:rsidTr="007B2C52">
        <w:trPr>
          <w:trHeight w:val="680"/>
        </w:trPr>
        <w:tc>
          <w:tcPr>
            <w:tcW w:w="532" w:type="dxa"/>
          </w:tcPr>
          <w:p w14:paraId="45290F62" w14:textId="7D1AD305" w:rsidR="00D830B6" w:rsidRPr="00F65B34" w:rsidRDefault="00D830B6" w:rsidP="00D830B6">
            <w:pPr>
              <w:pStyle w:val="TableParagraph"/>
              <w:spacing w:before="1"/>
              <w:ind w:left="1"/>
              <w:jc w:val="center"/>
              <w:rPr>
                <w:rFonts w:ascii="Verdana"/>
                <w:spacing w:val="-2"/>
                <w:sz w:val="12"/>
                <w:lang w:val="nb-NO"/>
              </w:rPr>
            </w:pPr>
            <w:r>
              <w:rPr>
                <w:rFonts w:ascii="Verdana"/>
                <w:spacing w:val="-2"/>
                <w:sz w:val="12"/>
                <w:lang w:val="nb-NO"/>
              </w:rPr>
              <w:lastRenderedPageBreak/>
              <w:t>Privat</w:t>
            </w:r>
          </w:p>
        </w:tc>
        <w:tc>
          <w:tcPr>
            <w:tcW w:w="532" w:type="dxa"/>
          </w:tcPr>
          <w:p w14:paraId="533FF09A" w14:textId="464111DB" w:rsidR="00D830B6" w:rsidRPr="00C24C03" w:rsidRDefault="00D830B6" w:rsidP="00D830B6">
            <w:pPr>
              <w:pStyle w:val="TableParagraph"/>
              <w:spacing w:before="1"/>
              <w:jc w:val="center"/>
              <w:rPr>
                <w:rFonts w:ascii="Verdana"/>
                <w:b/>
                <w:bCs/>
                <w:sz w:val="12"/>
                <w:lang w:val="nb-NO"/>
              </w:rPr>
            </w:pPr>
            <w:r w:rsidRPr="00C24C03">
              <w:rPr>
                <w:rFonts w:ascii="Verdana"/>
                <w:b/>
                <w:bCs/>
                <w:sz w:val="12"/>
                <w:lang w:val="nb-NO"/>
              </w:rPr>
              <w:t>ca. 60</w:t>
            </w:r>
          </w:p>
        </w:tc>
        <w:tc>
          <w:tcPr>
            <w:tcW w:w="1958" w:type="dxa"/>
          </w:tcPr>
          <w:p w14:paraId="5DF191E6" w14:textId="69279550" w:rsidR="00D830B6" w:rsidRPr="00F65B34" w:rsidRDefault="00D830B6" w:rsidP="00D830B6">
            <w:pPr>
              <w:pStyle w:val="TableParagraph"/>
              <w:spacing w:before="1"/>
              <w:ind w:left="26"/>
              <w:rPr>
                <w:rFonts w:ascii="Verdana"/>
                <w:b/>
                <w:sz w:val="12"/>
                <w:lang w:val="nb-NO"/>
              </w:rPr>
            </w:pPr>
            <w:r w:rsidRPr="00F65B34">
              <w:rPr>
                <w:rFonts w:ascii="Verdana"/>
                <w:b/>
                <w:sz w:val="12"/>
                <w:lang w:val="nb-NO"/>
              </w:rPr>
              <w:t>Sted:</w:t>
            </w:r>
            <w:r w:rsidRPr="00F65B34">
              <w:rPr>
                <w:rFonts w:ascii="Verdana"/>
                <w:b/>
                <w:spacing w:val="-7"/>
                <w:sz w:val="12"/>
                <w:lang w:val="nb-NO"/>
              </w:rPr>
              <w:t xml:space="preserve"> </w:t>
            </w:r>
            <w:r w:rsidRPr="00F65B34">
              <w:rPr>
                <w:rFonts w:ascii="Verdana"/>
                <w:b/>
                <w:sz w:val="12"/>
                <w:lang w:val="nb-NO"/>
              </w:rPr>
              <w:t>Felt</w:t>
            </w:r>
            <w:r w:rsidRPr="00F65B34">
              <w:rPr>
                <w:rFonts w:ascii="Verdana"/>
                <w:b/>
                <w:spacing w:val="-5"/>
                <w:sz w:val="12"/>
                <w:lang w:val="nb-NO"/>
              </w:rPr>
              <w:t xml:space="preserve"> </w:t>
            </w:r>
            <w:r>
              <w:rPr>
                <w:rFonts w:ascii="Verdana"/>
                <w:b/>
                <w:spacing w:val="-5"/>
                <w:sz w:val="12"/>
                <w:lang w:val="nb-NO"/>
              </w:rPr>
              <w:t>F1 (</w:t>
            </w:r>
            <w:proofErr w:type="spellStart"/>
            <w:proofErr w:type="gramStart"/>
            <w:r>
              <w:rPr>
                <w:rFonts w:ascii="Verdana"/>
                <w:b/>
                <w:spacing w:val="-5"/>
                <w:sz w:val="12"/>
                <w:lang w:val="nb-NO"/>
              </w:rPr>
              <w:t>reg.plan</w:t>
            </w:r>
            <w:proofErr w:type="spellEnd"/>
            <w:proofErr w:type="gramEnd"/>
            <w:r>
              <w:rPr>
                <w:rFonts w:ascii="Verdana"/>
                <w:b/>
                <w:spacing w:val="-5"/>
                <w:sz w:val="12"/>
                <w:lang w:val="nb-NO"/>
              </w:rPr>
              <w:t xml:space="preserve"> 6)</w:t>
            </w:r>
          </w:p>
          <w:p w14:paraId="17770DE9" w14:textId="77777777" w:rsidR="00D830B6" w:rsidRPr="00F65B34" w:rsidRDefault="00D830B6" w:rsidP="00D830B6">
            <w:pPr>
              <w:pStyle w:val="TableParagraph"/>
              <w:spacing w:before="9"/>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p>
          <w:p w14:paraId="4D5D5698" w14:textId="77777777" w:rsidR="00D830B6" w:rsidRPr="00F65B34" w:rsidRDefault="00D830B6" w:rsidP="00D830B6">
            <w:pPr>
              <w:pStyle w:val="TableParagraph"/>
              <w:spacing w:before="8" w:line="254" w:lineRule="auto"/>
              <w:ind w:left="26" w:right="115"/>
              <w:rPr>
                <w:rFonts w:ascii="Verdana" w:hAnsi="Verdana"/>
                <w:sz w:val="12"/>
                <w:lang w:val="nb-NO"/>
              </w:rPr>
            </w:pPr>
            <w:r w:rsidRPr="00F65B34">
              <w:rPr>
                <w:rFonts w:ascii="Verdana" w:hAnsi="Verdana"/>
                <w:sz w:val="12"/>
                <w:lang w:val="nb-NO"/>
              </w:rPr>
              <w:t>Reguleringsstatus: bolig</w:t>
            </w:r>
            <w:r w:rsidRPr="00F65B34">
              <w:rPr>
                <w:rFonts w:ascii="Verdana" w:hAnsi="Verdana"/>
                <w:spacing w:val="80"/>
                <w:sz w:val="12"/>
                <w:lang w:val="nb-NO"/>
              </w:rPr>
              <w:t xml:space="preserve"> </w:t>
            </w:r>
            <w:r w:rsidRPr="00F65B34">
              <w:rPr>
                <w:rFonts w:ascii="Verdana" w:hAnsi="Verdana"/>
                <w:sz w:val="12"/>
                <w:lang w:val="nb-NO"/>
              </w:rPr>
              <w:t xml:space="preserve">(KDP2), sentrumsformål med krav om felles plan (KDP3, ikke </w:t>
            </w:r>
            <w:r w:rsidRPr="00F65B34">
              <w:rPr>
                <w:rFonts w:ascii="Verdana" w:hAnsi="Verdana"/>
                <w:spacing w:val="-2"/>
                <w:sz w:val="12"/>
                <w:lang w:val="nb-NO"/>
              </w:rPr>
              <w:t>vedtatt)</w:t>
            </w:r>
          </w:p>
          <w:p w14:paraId="10CFF2D8" w14:textId="77777777" w:rsidR="00D830B6" w:rsidRPr="00F65B34" w:rsidRDefault="00D830B6" w:rsidP="00D830B6">
            <w:pPr>
              <w:pStyle w:val="TableParagraph"/>
              <w:spacing w:line="144" w:lineRule="exact"/>
              <w:ind w:left="26"/>
              <w:rPr>
                <w:rFonts w:ascii="Verdana" w:hAnsi="Verdana"/>
                <w:sz w:val="12"/>
                <w:lang w:val="nb-NO"/>
              </w:rPr>
            </w:pPr>
            <w:r w:rsidRPr="00F65B34">
              <w:rPr>
                <w:rFonts w:ascii="Verdana" w:hAnsi="Verdana"/>
                <w:spacing w:val="-2"/>
                <w:sz w:val="12"/>
                <w:lang w:val="nb-NO"/>
              </w:rPr>
              <w:t>Størrelse:</w:t>
            </w:r>
          </w:p>
          <w:p w14:paraId="56FE2128" w14:textId="14A3F1FB" w:rsidR="00D830B6" w:rsidRPr="00F65B34" w:rsidRDefault="00D830B6" w:rsidP="00D830B6">
            <w:pPr>
              <w:pStyle w:val="TableParagraph"/>
              <w:spacing w:before="1"/>
              <w:ind w:left="26"/>
              <w:rPr>
                <w:rFonts w:ascii="Verdana"/>
                <w:b/>
                <w:sz w:val="12"/>
                <w:lang w:val="nb-NO"/>
              </w:rPr>
            </w:pPr>
            <w:r w:rsidRPr="00F65B34">
              <w:rPr>
                <w:rFonts w:ascii="Verdana"/>
                <w:sz w:val="12"/>
                <w:lang w:val="nb-NO"/>
              </w:rPr>
              <w:t>Eierskap</w:t>
            </w:r>
            <w:r w:rsidRPr="00F65B34">
              <w:rPr>
                <w:rFonts w:ascii="Verdana"/>
                <w:spacing w:val="16"/>
                <w:sz w:val="12"/>
                <w:lang w:val="nb-NO"/>
              </w:rPr>
              <w:t xml:space="preserve"> </w:t>
            </w:r>
            <w:r w:rsidRPr="00F65B34">
              <w:rPr>
                <w:rFonts w:ascii="Verdana"/>
                <w:sz w:val="12"/>
                <w:lang w:val="nb-NO"/>
              </w:rPr>
              <w:t>til</w:t>
            </w:r>
            <w:r w:rsidRPr="00F65B34">
              <w:rPr>
                <w:rFonts w:ascii="Verdana"/>
                <w:spacing w:val="21"/>
                <w:sz w:val="12"/>
                <w:lang w:val="nb-NO"/>
              </w:rPr>
              <w:t xml:space="preserve"> </w:t>
            </w:r>
            <w:r w:rsidRPr="00F65B34">
              <w:rPr>
                <w:rFonts w:ascii="Verdana"/>
                <w:sz w:val="12"/>
                <w:lang w:val="nb-NO"/>
              </w:rPr>
              <w:t>tomt:</w:t>
            </w:r>
            <w:r w:rsidRPr="00F65B34">
              <w:rPr>
                <w:rFonts w:ascii="Verdana"/>
                <w:spacing w:val="12"/>
                <w:sz w:val="12"/>
                <w:lang w:val="nb-NO"/>
              </w:rPr>
              <w:t xml:space="preserve"> </w:t>
            </w:r>
            <w:r w:rsidRPr="00F65B34">
              <w:rPr>
                <w:rFonts w:ascii="Verdana"/>
                <w:spacing w:val="-2"/>
                <w:sz w:val="12"/>
                <w:lang w:val="nb-NO"/>
              </w:rPr>
              <w:t>Privat</w:t>
            </w:r>
          </w:p>
        </w:tc>
        <w:tc>
          <w:tcPr>
            <w:tcW w:w="2751" w:type="dxa"/>
          </w:tcPr>
          <w:p w14:paraId="6E4AD3DF" w14:textId="030C6E13" w:rsidR="00D830B6" w:rsidRPr="00F65B34" w:rsidRDefault="005F70B9" w:rsidP="005F70B9">
            <w:pPr>
              <w:pStyle w:val="TableParagraph"/>
              <w:spacing w:before="4"/>
              <w:jc w:val="center"/>
              <w:rPr>
                <w:b/>
                <w:sz w:val="10"/>
                <w:lang w:val="nb-NO"/>
              </w:rPr>
            </w:pPr>
            <w:r w:rsidRPr="00F65B34">
              <w:rPr>
                <w:noProof/>
                <w:sz w:val="20"/>
                <w:lang w:val="nb-NO"/>
              </w:rPr>
              <w:drawing>
                <wp:inline distT="0" distB="0" distL="0" distR="0" wp14:anchorId="0EE77665" wp14:editId="5C41E824">
                  <wp:extent cx="1213746" cy="976565"/>
                  <wp:effectExtent l="0" t="0" r="5715" b="0"/>
                  <wp:docPr id="671876420"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98" cstate="print"/>
                          <a:stretch>
                            <a:fillRect/>
                          </a:stretch>
                        </pic:blipFill>
                        <pic:spPr>
                          <a:xfrm>
                            <a:off x="0" y="0"/>
                            <a:ext cx="1218127" cy="980090"/>
                          </a:xfrm>
                          <a:prstGeom prst="rect">
                            <a:avLst/>
                          </a:prstGeom>
                        </pic:spPr>
                      </pic:pic>
                    </a:graphicData>
                  </a:graphic>
                </wp:inline>
              </w:drawing>
            </w:r>
          </w:p>
        </w:tc>
        <w:tc>
          <w:tcPr>
            <w:tcW w:w="1958" w:type="dxa"/>
          </w:tcPr>
          <w:p w14:paraId="47AEF1C5" w14:textId="3E6E5A71" w:rsidR="00D830B6" w:rsidRPr="00F65B34" w:rsidRDefault="00D830B6" w:rsidP="00D830B6">
            <w:pPr>
              <w:pStyle w:val="TableParagraph"/>
              <w:spacing w:before="1"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1D7DF1CD" w14:textId="083A1243" w:rsidR="00D830B6" w:rsidRPr="00F65B34" w:rsidRDefault="00D830B6" w:rsidP="00D830B6">
            <w:pPr>
              <w:pStyle w:val="TableParagraph"/>
              <w:spacing w:before="1"/>
              <w:ind w:left="17" w:right="9"/>
              <w:jc w:val="center"/>
              <w:rPr>
                <w:rFonts w:ascii="Verdana"/>
                <w:spacing w:val="-4"/>
                <w:sz w:val="12"/>
                <w:lang w:val="nb-NO"/>
              </w:rPr>
            </w:pPr>
            <w:r>
              <w:rPr>
                <w:rFonts w:ascii="Verdana"/>
                <w:spacing w:val="-4"/>
                <w:sz w:val="12"/>
                <w:lang w:val="nb-NO"/>
              </w:rPr>
              <w:t>2036</w:t>
            </w:r>
          </w:p>
        </w:tc>
      </w:tr>
      <w:tr w:rsidR="00CF1703" w:rsidRPr="00F65B34" w14:paraId="1A7C4919" w14:textId="77777777" w:rsidTr="007B2C52">
        <w:trPr>
          <w:trHeight w:val="186"/>
        </w:trPr>
        <w:tc>
          <w:tcPr>
            <w:tcW w:w="5775" w:type="dxa"/>
            <w:gridSpan w:val="4"/>
            <w:shd w:val="clear" w:color="auto" w:fill="B7DEE8"/>
          </w:tcPr>
          <w:p w14:paraId="7A636E40" w14:textId="77777777" w:rsidR="00CF1703" w:rsidRPr="00F65B34" w:rsidRDefault="00744E87">
            <w:pPr>
              <w:pStyle w:val="TableParagraph"/>
              <w:spacing w:before="12" w:line="158" w:lineRule="exact"/>
              <w:ind w:left="25"/>
              <w:rPr>
                <w:b/>
                <w:sz w:val="15"/>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ny</w:t>
            </w:r>
            <w:r w:rsidRPr="00F65B34">
              <w:rPr>
                <w:b/>
                <w:spacing w:val="5"/>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på</w:t>
            </w:r>
            <w:r w:rsidRPr="00F65B34">
              <w:rPr>
                <w:b/>
                <w:spacing w:val="6"/>
                <w:sz w:val="15"/>
                <w:lang w:val="nb-NO"/>
              </w:rPr>
              <w:t xml:space="preserve"> </w:t>
            </w:r>
            <w:r w:rsidRPr="00F65B34">
              <w:rPr>
                <w:b/>
                <w:sz w:val="15"/>
                <w:lang w:val="nb-NO"/>
              </w:rPr>
              <w:t>felt</w:t>
            </w:r>
            <w:r w:rsidRPr="00F65B34">
              <w:rPr>
                <w:b/>
                <w:spacing w:val="8"/>
                <w:sz w:val="15"/>
                <w:lang w:val="nb-NO"/>
              </w:rPr>
              <w:t xml:space="preserve"> </w:t>
            </w:r>
            <w:r w:rsidRPr="00F65B34">
              <w:rPr>
                <w:b/>
                <w:sz w:val="15"/>
                <w:lang w:val="nb-NO"/>
              </w:rPr>
              <w:t>B</w:t>
            </w:r>
            <w:r w:rsidRPr="00F65B34">
              <w:rPr>
                <w:b/>
                <w:spacing w:val="2"/>
                <w:sz w:val="15"/>
                <w:lang w:val="nb-NO"/>
              </w:rPr>
              <w:t xml:space="preserve"> </w:t>
            </w:r>
            <w:r w:rsidRPr="00F65B34">
              <w:rPr>
                <w:b/>
                <w:sz w:val="15"/>
                <w:lang w:val="nb-NO"/>
              </w:rPr>
              <w:t>9.3</w:t>
            </w:r>
            <w:r w:rsidRPr="00F65B34">
              <w:rPr>
                <w:b/>
                <w:spacing w:val="6"/>
                <w:sz w:val="15"/>
                <w:lang w:val="nb-NO"/>
              </w:rPr>
              <w:t xml:space="preserve"> </w:t>
            </w:r>
            <w:r w:rsidRPr="00F65B34">
              <w:rPr>
                <w:b/>
                <w:spacing w:val="-2"/>
                <w:sz w:val="15"/>
                <w:lang w:val="nb-NO"/>
              </w:rPr>
              <w:t>(OBOS)</w:t>
            </w:r>
          </w:p>
        </w:tc>
        <w:tc>
          <w:tcPr>
            <w:tcW w:w="1958" w:type="dxa"/>
            <w:shd w:val="clear" w:color="auto" w:fill="B7DEE8"/>
          </w:tcPr>
          <w:p w14:paraId="53898EBA" w14:textId="77777777" w:rsidR="00CF1703" w:rsidRPr="00F65B34" w:rsidRDefault="00CF1703">
            <w:pPr>
              <w:pStyle w:val="TableParagraph"/>
              <w:rPr>
                <w:rFonts w:ascii="Times New Roman"/>
                <w:sz w:val="12"/>
                <w:lang w:val="nb-NO"/>
              </w:rPr>
            </w:pPr>
          </w:p>
        </w:tc>
        <w:tc>
          <w:tcPr>
            <w:tcW w:w="732" w:type="dxa"/>
            <w:shd w:val="clear" w:color="auto" w:fill="B7DEE8"/>
          </w:tcPr>
          <w:p w14:paraId="5F354A9D" w14:textId="77777777" w:rsidR="00CF1703" w:rsidRPr="00F65B34" w:rsidRDefault="00CF1703">
            <w:pPr>
              <w:pStyle w:val="TableParagraph"/>
              <w:rPr>
                <w:rFonts w:ascii="Times New Roman"/>
                <w:sz w:val="12"/>
                <w:lang w:val="nb-NO"/>
              </w:rPr>
            </w:pPr>
          </w:p>
        </w:tc>
      </w:tr>
      <w:tr w:rsidR="00CF1703" w:rsidRPr="00F65B34" w14:paraId="349C5485" w14:textId="77777777" w:rsidTr="007B2C52">
        <w:trPr>
          <w:trHeight w:val="1647"/>
        </w:trPr>
        <w:tc>
          <w:tcPr>
            <w:tcW w:w="532" w:type="dxa"/>
          </w:tcPr>
          <w:p w14:paraId="2D0CF250" w14:textId="77777777" w:rsidR="00CF1703" w:rsidRPr="00F65B34" w:rsidRDefault="00744E87">
            <w:pPr>
              <w:pStyle w:val="TableParagraph"/>
              <w:spacing w:before="1"/>
              <w:ind w:left="1"/>
              <w:jc w:val="center"/>
              <w:rPr>
                <w:rFonts w:ascii="Verdana"/>
                <w:sz w:val="12"/>
                <w:lang w:val="nb-NO"/>
              </w:rPr>
            </w:pPr>
            <w:r w:rsidRPr="00F65B34">
              <w:rPr>
                <w:rFonts w:ascii="Verdana"/>
                <w:spacing w:val="-2"/>
                <w:sz w:val="12"/>
                <w:lang w:val="nb-NO"/>
              </w:rPr>
              <w:t>Privat</w:t>
            </w:r>
          </w:p>
        </w:tc>
        <w:tc>
          <w:tcPr>
            <w:tcW w:w="532" w:type="dxa"/>
          </w:tcPr>
          <w:p w14:paraId="64B8C3AC" w14:textId="77777777" w:rsidR="00CF1703" w:rsidRPr="00C24C03" w:rsidRDefault="00744E87">
            <w:pPr>
              <w:pStyle w:val="TableParagraph"/>
              <w:spacing w:before="1"/>
              <w:jc w:val="center"/>
              <w:rPr>
                <w:rFonts w:ascii="Verdana"/>
                <w:b/>
                <w:sz w:val="12"/>
                <w:lang w:val="nb-NO"/>
              </w:rPr>
            </w:pPr>
            <w:r w:rsidRPr="00C24C03">
              <w:rPr>
                <w:rFonts w:ascii="Verdana"/>
                <w:b/>
                <w:sz w:val="12"/>
                <w:lang w:val="nb-NO"/>
              </w:rPr>
              <w:t>ca.</w:t>
            </w:r>
            <w:r w:rsidRPr="00C24C03">
              <w:rPr>
                <w:rFonts w:ascii="Verdana"/>
                <w:b/>
                <w:spacing w:val="7"/>
                <w:sz w:val="12"/>
                <w:lang w:val="nb-NO"/>
              </w:rPr>
              <w:t xml:space="preserve"> </w:t>
            </w:r>
            <w:r w:rsidRPr="00C24C03">
              <w:rPr>
                <w:rFonts w:ascii="Verdana"/>
                <w:b/>
                <w:spacing w:val="-5"/>
                <w:sz w:val="12"/>
                <w:lang w:val="nb-NO"/>
              </w:rPr>
              <w:t>120</w:t>
            </w:r>
          </w:p>
        </w:tc>
        <w:tc>
          <w:tcPr>
            <w:tcW w:w="1958" w:type="dxa"/>
          </w:tcPr>
          <w:p w14:paraId="1F378ACF" w14:textId="77777777" w:rsidR="00CF1703" w:rsidRPr="00F65B34" w:rsidRDefault="00744E87">
            <w:pPr>
              <w:pStyle w:val="TableParagraph"/>
              <w:spacing w:before="1" w:line="254" w:lineRule="auto"/>
              <w:ind w:left="26" w:right="175"/>
              <w:rPr>
                <w:rFonts w:ascii="Verdana" w:hAnsi="Verdana"/>
                <w:sz w:val="12"/>
                <w:lang w:val="nb-NO"/>
              </w:rPr>
            </w:pPr>
            <w:r w:rsidRPr="00F65B34">
              <w:rPr>
                <w:rFonts w:ascii="Verdana" w:hAnsi="Verdana"/>
                <w:b/>
                <w:sz w:val="12"/>
                <w:lang w:val="nb-NO"/>
              </w:rPr>
              <w:t xml:space="preserve">Sted: Fornebu, felt B 9.3 </w:t>
            </w:r>
            <w:r w:rsidRPr="00F65B34">
              <w:rPr>
                <w:rFonts w:ascii="Verdana" w:hAnsi="Verdana"/>
                <w:sz w:val="12"/>
                <w:lang w:val="nb-NO"/>
              </w:rPr>
              <w:t>Gnr/</w:t>
            </w:r>
            <w:proofErr w:type="gramStart"/>
            <w:r w:rsidRPr="00F65B34">
              <w:rPr>
                <w:rFonts w:ascii="Verdana" w:hAnsi="Verdana"/>
                <w:sz w:val="12"/>
                <w:lang w:val="nb-NO"/>
              </w:rPr>
              <w:t>bnr</w:t>
            </w:r>
            <w:proofErr w:type="gramEnd"/>
            <w:r w:rsidRPr="00F65B34">
              <w:rPr>
                <w:rFonts w:ascii="Verdana" w:hAnsi="Verdana"/>
                <w:sz w:val="12"/>
                <w:lang w:val="nb-NO"/>
              </w:rPr>
              <w:t>: 41/1002 Reguleringsstatus: bolig (KDP2), bolig (KDP3, ikke vedtatt), skal detaljreguleres Størrelse: (teig: 37666,6 m2) Eierskap til tomt: Privat</w:t>
            </w:r>
          </w:p>
        </w:tc>
        <w:tc>
          <w:tcPr>
            <w:tcW w:w="2751" w:type="dxa"/>
          </w:tcPr>
          <w:p w14:paraId="70EA0F9D" w14:textId="77777777" w:rsidR="00CF1703" w:rsidRPr="00F65B34" w:rsidRDefault="00D830B6" w:rsidP="001E5FF7">
            <w:pPr>
              <w:pStyle w:val="TableParagraph"/>
              <w:ind w:left="209"/>
              <w:jc w:val="center"/>
              <w:rPr>
                <w:sz w:val="20"/>
                <w:lang w:val="nb-NO"/>
              </w:rPr>
            </w:pPr>
            <w:r w:rsidRPr="00F65B34">
              <w:rPr>
                <w:noProof/>
                <w:sz w:val="20"/>
                <w:lang w:val="nb-NO"/>
              </w:rPr>
              <w:drawing>
                <wp:inline distT="0" distB="0" distL="0" distR="0" wp14:anchorId="3DD912DE" wp14:editId="4BD43140">
                  <wp:extent cx="1401744" cy="1017494"/>
                  <wp:effectExtent l="0" t="0" r="8255"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99" cstate="print"/>
                          <a:stretch>
                            <a:fillRect/>
                          </a:stretch>
                        </pic:blipFill>
                        <pic:spPr>
                          <a:xfrm>
                            <a:off x="0" y="0"/>
                            <a:ext cx="1409608" cy="1023202"/>
                          </a:xfrm>
                          <a:prstGeom prst="rect">
                            <a:avLst/>
                          </a:prstGeom>
                        </pic:spPr>
                      </pic:pic>
                    </a:graphicData>
                  </a:graphic>
                </wp:inline>
              </w:drawing>
            </w:r>
          </w:p>
        </w:tc>
        <w:tc>
          <w:tcPr>
            <w:tcW w:w="1958" w:type="dxa"/>
          </w:tcPr>
          <w:p w14:paraId="5E65DCF0" w14:textId="77777777" w:rsidR="00CF1703" w:rsidRPr="00F65B34" w:rsidRDefault="00744E87">
            <w:pPr>
              <w:pStyle w:val="TableParagraph"/>
              <w:spacing w:before="1" w:line="254" w:lineRule="auto"/>
              <w:ind w:left="28"/>
              <w:rPr>
                <w:rFonts w:ascii="Verdana" w:hAnsi="Verdana"/>
                <w:sz w:val="12"/>
                <w:lang w:val="nb-NO"/>
              </w:rPr>
            </w:pPr>
            <w:r w:rsidRPr="00F65B34">
              <w:rPr>
                <w:rFonts w:ascii="Verdana" w:hAnsi="Verdana"/>
                <w:sz w:val="12"/>
                <w:lang w:val="nb-NO"/>
              </w:rPr>
              <w:t>Etablering av barnehage i boligområder på felt B 9.3.</w:t>
            </w:r>
          </w:p>
        </w:tc>
        <w:tc>
          <w:tcPr>
            <w:tcW w:w="732" w:type="dxa"/>
          </w:tcPr>
          <w:p w14:paraId="04D9DA67" w14:textId="0898C507" w:rsidR="00CF1703" w:rsidRPr="00F65B34" w:rsidRDefault="00D830B6">
            <w:pPr>
              <w:pStyle w:val="TableParagraph"/>
              <w:spacing w:before="1"/>
              <w:ind w:left="17" w:right="9"/>
              <w:jc w:val="center"/>
              <w:rPr>
                <w:rFonts w:ascii="Verdana"/>
                <w:sz w:val="12"/>
                <w:lang w:val="nb-NO"/>
              </w:rPr>
            </w:pPr>
            <w:r w:rsidRPr="00F65B34">
              <w:rPr>
                <w:rFonts w:ascii="Verdana"/>
                <w:spacing w:val="-4"/>
                <w:sz w:val="12"/>
                <w:lang w:val="nb-NO"/>
              </w:rPr>
              <w:t>203</w:t>
            </w:r>
            <w:r>
              <w:rPr>
                <w:rFonts w:ascii="Verdana"/>
                <w:spacing w:val="-4"/>
                <w:sz w:val="12"/>
                <w:lang w:val="nb-NO"/>
              </w:rPr>
              <w:t>8</w:t>
            </w:r>
          </w:p>
        </w:tc>
      </w:tr>
      <w:tr w:rsidR="00CF1703" w:rsidRPr="00F65B34" w14:paraId="60198BCF" w14:textId="77777777" w:rsidTr="007B2C52">
        <w:trPr>
          <w:trHeight w:val="186"/>
        </w:trPr>
        <w:tc>
          <w:tcPr>
            <w:tcW w:w="5775" w:type="dxa"/>
            <w:gridSpan w:val="4"/>
            <w:shd w:val="clear" w:color="auto" w:fill="B7DEE8"/>
          </w:tcPr>
          <w:p w14:paraId="6C634782" w14:textId="77777777" w:rsidR="00CF1703" w:rsidRPr="00F65B34" w:rsidRDefault="00744E87">
            <w:pPr>
              <w:pStyle w:val="TableParagraph"/>
              <w:spacing w:before="12" w:line="158" w:lineRule="exact"/>
              <w:ind w:left="25"/>
              <w:rPr>
                <w:b/>
                <w:sz w:val="15"/>
                <w:lang w:val="nb-NO"/>
              </w:rPr>
            </w:pPr>
            <w:r w:rsidRPr="00F65B34">
              <w:rPr>
                <w:b/>
                <w:sz w:val="15"/>
                <w:lang w:val="nb-NO"/>
              </w:rPr>
              <w:t>Etablering</w:t>
            </w:r>
            <w:r w:rsidRPr="00F65B34">
              <w:rPr>
                <w:b/>
                <w:spacing w:val="4"/>
                <w:sz w:val="15"/>
                <w:lang w:val="nb-NO"/>
              </w:rPr>
              <w:t xml:space="preserve"> </w:t>
            </w:r>
            <w:r w:rsidRPr="00F65B34">
              <w:rPr>
                <w:b/>
                <w:sz w:val="15"/>
                <w:lang w:val="nb-NO"/>
              </w:rPr>
              <w:t>av</w:t>
            </w:r>
            <w:r w:rsidRPr="00F65B34">
              <w:rPr>
                <w:b/>
                <w:spacing w:val="5"/>
                <w:sz w:val="15"/>
                <w:lang w:val="nb-NO"/>
              </w:rPr>
              <w:t xml:space="preserve"> </w:t>
            </w:r>
            <w:r w:rsidRPr="00F65B34">
              <w:rPr>
                <w:b/>
                <w:sz w:val="15"/>
                <w:lang w:val="nb-NO"/>
              </w:rPr>
              <w:t>ny</w:t>
            </w:r>
            <w:r w:rsidRPr="00F65B34">
              <w:rPr>
                <w:b/>
                <w:spacing w:val="5"/>
                <w:sz w:val="15"/>
                <w:lang w:val="nb-NO"/>
              </w:rPr>
              <w:t xml:space="preserve"> </w:t>
            </w:r>
            <w:r w:rsidRPr="00F65B34">
              <w:rPr>
                <w:b/>
                <w:sz w:val="15"/>
                <w:lang w:val="nb-NO"/>
              </w:rPr>
              <w:t>barnehage</w:t>
            </w:r>
            <w:r w:rsidRPr="00F65B34">
              <w:rPr>
                <w:b/>
                <w:spacing w:val="5"/>
                <w:sz w:val="15"/>
                <w:lang w:val="nb-NO"/>
              </w:rPr>
              <w:t xml:space="preserve"> </w:t>
            </w:r>
            <w:r w:rsidRPr="00F65B34">
              <w:rPr>
                <w:b/>
                <w:sz w:val="15"/>
                <w:lang w:val="nb-NO"/>
              </w:rPr>
              <w:t>på</w:t>
            </w:r>
            <w:r w:rsidRPr="00F65B34">
              <w:rPr>
                <w:b/>
                <w:spacing w:val="6"/>
                <w:sz w:val="15"/>
                <w:lang w:val="nb-NO"/>
              </w:rPr>
              <w:t xml:space="preserve"> </w:t>
            </w:r>
            <w:r w:rsidRPr="00F65B34">
              <w:rPr>
                <w:b/>
                <w:sz w:val="15"/>
                <w:lang w:val="nb-NO"/>
              </w:rPr>
              <w:t>felt</w:t>
            </w:r>
            <w:r w:rsidRPr="00F65B34">
              <w:rPr>
                <w:b/>
                <w:spacing w:val="8"/>
                <w:sz w:val="15"/>
                <w:lang w:val="nb-NO"/>
              </w:rPr>
              <w:t xml:space="preserve"> </w:t>
            </w:r>
            <w:r w:rsidRPr="00F65B34">
              <w:rPr>
                <w:b/>
                <w:sz w:val="15"/>
                <w:lang w:val="nb-NO"/>
              </w:rPr>
              <w:t>B</w:t>
            </w:r>
            <w:r w:rsidRPr="00F65B34">
              <w:rPr>
                <w:b/>
                <w:spacing w:val="2"/>
                <w:sz w:val="15"/>
                <w:lang w:val="nb-NO"/>
              </w:rPr>
              <w:t xml:space="preserve"> </w:t>
            </w:r>
            <w:r w:rsidRPr="00F65B34">
              <w:rPr>
                <w:b/>
                <w:sz w:val="15"/>
                <w:lang w:val="nb-NO"/>
              </w:rPr>
              <w:t>9.1</w:t>
            </w:r>
            <w:r w:rsidRPr="00F65B34">
              <w:rPr>
                <w:b/>
                <w:spacing w:val="6"/>
                <w:sz w:val="15"/>
                <w:lang w:val="nb-NO"/>
              </w:rPr>
              <w:t xml:space="preserve"> </w:t>
            </w:r>
            <w:r w:rsidRPr="00F65B34">
              <w:rPr>
                <w:b/>
                <w:spacing w:val="-2"/>
                <w:sz w:val="15"/>
                <w:lang w:val="nb-NO"/>
              </w:rPr>
              <w:t>(OBOS)</w:t>
            </w:r>
          </w:p>
        </w:tc>
        <w:tc>
          <w:tcPr>
            <w:tcW w:w="1958" w:type="dxa"/>
            <w:shd w:val="clear" w:color="auto" w:fill="B7DEE8"/>
          </w:tcPr>
          <w:p w14:paraId="37BB3439" w14:textId="77777777" w:rsidR="00CF1703" w:rsidRPr="00F65B34" w:rsidRDefault="00CF1703">
            <w:pPr>
              <w:pStyle w:val="TableParagraph"/>
              <w:rPr>
                <w:rFonts w:ascii="Times New Roman"/>
                <w:sz w:val="12"/>
                <w:lang w:val="nb-NO"/>
              </w:rPr>
            </w:pPr>
          </w:p>
        </w:tc>
        <w:tc>
          <w:tcPr>
            <w:tcW w:w="732" w:type="dxa"/>
            <w:shd w:val="clear" w:color="auto" w:fill="B7DEE8"/>
          </w:tcPr>
          <w:p w14:paraId="23CF3B10" w14:textId="77777777" w:rsidR="00CF1703" w:rsidRPr="00F65B34" w:rsidRDefault="00CF1703">
            <w:pPr>
              <w:pStyle w:val="TableParagraph"/>
              <w:rPr>
                <w:rFonts w:ascii="Times New Roman"/>
                <w:sz w:val="12"/>
                <w:lang w:val="nb-NO"/>
              </w:rPr>
            </w:pPr>
          </w:p>
        </w:tc>
      </w:tr>
      <w:tr w:rsidR="00CF1703" w:rsidRPr="00F65B34" w14:paraId="39E01B76" w14:textId="77777777" w:rsidTr="007B2C52">
        <w:trPr>
          <w:trHeight w:val="1186"/>
        </w:trPr>
        <w:tc>
          <w:tcPr>
            <w:tcW w:w="532" w:type="dxa"/>
          </w:tcPr>
          <w:p w14:paraId="4F156A7A" w14:textId="77777777" w:rsidR="00CF1703" w:rsidRPr="00F65B34" w:rsidRDefault="00744E87">
            <w:pPr>
              <w:pStyle w:val="TableParagraph"/>
              <w:spacing w:before="1"/>
              <w:ind w:left="1"/>
              <w:jc w:val="center"/>
              <w:rPr>
                <w:rFonts w:ascii="Verdana"/>
                <w:sz w:val="12"/>
                <w:lang w:val="nb-NO"/>
              </w:rPr>
            </w:pPr>
            <w:r w:rsidRPr="00F65B34">
              <w:rPr>
                <w:rFonts w:ascii="Verdana"/>
                <w:spacing w:val="-2"/>
                <w:sz w:val="12"/>
                <w:lang w:val="nb-NO"/>
              </w:rPr>
              <w:t>Privat</w:t>
            </w:r>
          </w:p>
        </w:tc>
        <w:tc>
          <w:tcPr>
            <w:tcW w:w="532" w:type="dxa"/>
          </w:tcPr>
          <w:p w14:paraId="03A2A1D7" w14:textId="77777777" w:rsidR="00CF1703" w:rsidRPr="00C24C03" w:rsidRDefault="00744E87">
            <w:pPr>
              <w:pStyle w:val="TableParagraph"/>
              <w:spacing w:before="1"/>
              <w:jc w:val="center"/>
              <w:rPr>
                <w:rFonts w:ascii="Verdana"/>
                <w:b/>
                <w:sz w:val="12"/>
                <w:lang w:val="nb-NO"/>
              </w:rPr>
            </w:pPr>
            <w:r w:rsidRPr="00C24C03">
              <w:rPr>
                <w:rFonts w:ascii="Verdana"/>
                <w:b/>
                <w:sz w:val="12"/>
                <w:lang w:val="nb-NO"/>
              </w:rPr>
              <w:t>ca.</w:t>
            </w:r>
            <w:r w:rsidRPr="00C24C03">
              <w:rPr>
                <w:rFonts w:ascii="Verdana"/>
                <w:b/>
                <w:spacing w:val="7"/>
                <w:sz w:val="12"/>
                <w:lang w:val="nb-NO"/>
              </w:rPr>
              <w:t xml:space="preserve"> </w:t>
            </w:r>
            <w:r w:rsidRPr="00C24C03">
              <w:rPr>
                <w:rFonts w:ascii="Verdana"/>
                <w:b/>
                <w:spacing w:val="-5"/>
                <w:sz w:val="12"/>
                <w:lang w:val="nb-NO"/>
              </w:rPr>
              <w:t>120</w:t>
            </w:r>
          </w:p>
        </w:tc>
        <w:tc>
          <w:tcPr>
            <w:tcW w:w="1958" w:type="dxa"/>
          </w:tcPr>
          <w:p w14:paraId="11276E94" w14:textId="77777777" w:rsidR="00CF1703" w:rsidRPr="00F65B34" w:rsidRDefault="00744E87">
            <w:pPr>
              <w:pStyle w:val="TableParagraph"/>
              <w:spacing w:before="1" w:line="254" w:lineRule="auto"/>
              <w:ind w:left="26" w:right="175"/>
              <w:rPr>
                <w:rFonts w:ascii="Verdana" w:hAnsi="Verdana"/>
                <w:sz w:val="12"/>
                <w:lang w:val="nb-NO"/>
              </w:rPr>
            </w:pPr>
            <w:r w:rsidRPr="00F65B34">
              <w:rPr>
                <w:rFonts w:ascii="Verdana" w:hAnsi="Verdana"/>
                <w:b/>
                <w:sz w:val="12"/>
                <w:lang w:val="nb-NO"/>
              </w:rPr>
              <w:t xml:space="preserve">Sted: Fornebu, felt B 9.1 </w:t>
            </w:r>
            <w:r w:rsidRPr="00F65B34">
              <w:rPr>
                <w:rFonts w:ascii="Verdana" w:hAnsi="Verdana"/>
                <w:sz w:val="12"/>
                <w:lang w:val="nb-NO"/>
              </w:rPr>
              <w:t>Gnr/</w:t>
            </w:r>
            <w:proofErr w:type="gramStart"/>
            <w:r w:rsidRPr="00F65B34">
              <w:rPr>
                <w:rFonts w:ascii="Verdana" w:hAnsi="Verdana"/>
                <w:sz w:val="12"/>
                <w:lang w:val="nb-NO"/>
              </w:rPr>
              <w:t>bnr</w:t>
            </w:r>
            <w:proofErr w:type="gramEnd"/>
            <w:r w:rsidRPr="00F65B34">
              <w:rPr>
                <w:rFonts w:ascii="Verdana" w:hAnsi="Verdana"/>
                <w:sz w:val="12"/>
                <w:lang w:val="nb-NO"/>
              </w:rPr>
              <w:t>: 41/1000 Reguleringsstatus: bolig (KDP2), bolig (KDP3, ikke vedtatt), skal detaljreguleres Størrelse: (teig 52512,6 m2) Eierskap til tomt: Privat</w:t>
            </w:r>
          </w:p>
        </w:tc>
        <w:tc>
          <w:tcPr>
            <w:tcW w:w="2751" w:type="dxa"/>
          </w:tcPr>
          <w:p w14:paraId="4C27C21D" w14:textId="0FC2171E" w:rsidR="00CF1703" w:rsidRPr="00F65B34" w:rsidRDefault="001E5FF7" w:rsidP="001E5FF7">
            <w:pPr>
              <w:pStyle w:val="TableParagraph"/>
              <w:jc w:val="center"/>
              <w:rPr>
                <w:sz w:val="20"/>
                <w:lang w:val="nb-NO"/>
              </w:rPr>
            </w:pPr>
            <w:r>
              <w:rPr>
                <w:sz w:val="20"/>
                <w:lang w:val="nb-NO"/>
              </w:rPr>
              <w:t xml:space="preserve">  </w:t>
            </w:r>
            <w:r w:rsidR="00D830B6" w:rsidRPr="00F65B34">
              <w:rPr>
                <w:noProof/>
                <w:sz w:val="20"/>
                <w:lang w:val="nb-NO"/>
              </w:rPr>
              <w:drawing>
                <wp:inline distT="0" distB="0" distL="0" distR="0" wp14:anchorId="14582636" wp14:editId="378C35B1">
                  <wp:extent cx="1427129" cy="733163"/>
                  <wp:effectExtent l="0" t="0" r="1905"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100" cstate="print"/>
                          <a:stretch>
                            <a:fillRect/>
                          </a:stretch>
                        </pic:blipFill>
                        <pic:spPr>
                          <a:xfrm>
                            <a:off x="0" y="0"/>
                            <a:ext cx="1444536" cy="742106"/>
                          </a:xfrm>
                          <a:prstGeom prst="rect">
                            <a:avLst/>
                          </a:prstGeom>
                        </pic:spPr>
                      </pic:pic>
                    </a:graphicData>
                  </a:graphic>
                </wp:inline>
              </w:drawing>
            </w:r>
          </w:p>
        </w:tc>
        <w:tc>
          <w:tcPr>
            <w:tcW w:w="1958" w:type="dxa"/>
          </w:tcPr>
          <w:p w14:paraId="2C4EBEBC" w14:textId="77777777" w:rsidR="00CF1703" w:rsidRPr="00F65B34" w:rsidRDefault="00744E87">
            <w:pPr>
              <w:pStyle w:val="TableParagraph"/>
              <w:spacing w:before="1" w:line="254" w:lineRule="auto"/>
              <w:ind w:left="28"/>
              <w:rPr>
                <w:rFonts w:ascii="Verdana"/>
                <w:sz w:val="12"/>
                <w:lang w:val="nb-NO"/>
              </w:rPr>
            </w:pPr>
            <w:r w:rsidRPr="00F65B34">
              <w:rPr>
                <w:rFonts w:ascii="Verdana"/>
                <w:sz w:val="12"/>
                <w:lang w:val="nb-NO"/>
              </w:rPr>
              <w:t>Tidspunkt ikke avklart. Boligutbygging avhenger av realisering av Fornebubanen og Vestre lenke (E18).</w:t>
            </w:r>
          </w:p>
        </w:tc>
        <w:tc>
          <w:tcPr>
            <w:tcW w:w="732" w:type="dxa"/>
          </w:tcPr>
          <w:p w14:paraId="63F7F0DC" w14:textId="609023AF" w:rsidR="00CF1703" w:rsidRPr="00F65B34" w:rsidRDefault="00D830B6">
            <w:pPr>
              <w:pStyle w:val="TableParagraph"/>
              <w:spacing w:before="1"/>
              <w:ind w:left="17" w:right="9"/>
              <w:jc w:val="center"/>
              <w:rPr>
                <w:rFonts w:ascii="Verdana"/>
                <w:sz w:val="12"/>
                <w:lang w:val="nb-NO"/>
              </w:rPr>
            </w:pPr>
            <w:r w:rsidRPr="00F65B34">
              <w:rPr>
                <w:rFonts w:ascii="Verdana"/>
                <w:spacing w:val="-4"/>
                <w:sz w:val="12"/>
                <w:lang w:val="nb-NO"/>
              </w:rPr>
              <w:t>20</w:t>
            </w:r>
            <w:r>
              <w:rPr>
                <w:rFonts w:ascii="Verdana"/>
                <w:spacing w:val="-4"/>
                <w:sz w:val="12"/>
                <w:lang w:val="nb-NO"/>
              </w:rPr>
              <w:t>40</w:t>
            </w:r>
          </w:p>
        </w:tc>
      </w:tr>
      <w:tr w:rsidR="00CF1703" w:rsidRPr="00F65B34" w14:paraId="444BC376" w14:textId="77777777" w:rsidTr="007B2C52">
        <w:trPr>
          <w:trHeight w:val="178"/>
        </w:trPr>
        <w:tc>
          <w:tcPr>
            <w:tcW w:w="5775" w:type="dxa"/>
            <w:gridSpan w:val="4"/>
            <w:shd w:val="clear" w:color="auto" w:fill="B7DEE8"/>
          </w:tcPr>
          <w:p w14:paraId="658A5B27" w14:textId="77777777" w:rsidR="00CF1703" w:rsidRPr="00F65B34" w:rsidRDefault="00744E87">
            <w:pPr>
              <w:pStyle w:val="TableParagraph"/>
              <w:spacing w:before="4" w:line="158" w:lineRule="exact"/>
              <w:ind w:left="25"/>
              <w:rPr>
                <w:b/>
                <w:sz w:val="15"/>
                <w:lang w:val="nb-NO"/>
              </w:rPr>
            </w:pPr>
            <w:r w:rsidRPr="00F65B34">
              <w:rPr>
                <w:b/>
                <w:sz w:val="15"/>
                <w:lang w:val="nb-NO"/>
              </w:rPr>
              <w:t>Etablering</w:t>
            </w:r>
            <w:r w:rsidRPr="00F65B34">
              <w:rPr>
                <w:b/>
                <w:spacing w:val="2"/>
                <w:sz w:val="15"/>
                <w:lang w:val="nb-NO"/>
              </w:rPr>
              <w:t xml:space="preserve"> </w:t>
            </w:r>
            <w:r w:rsidRPr="00F65B34">
              <w:rPr>
                <w:b/>
                <w:sz w:val="15"/>
                <w:lang w:val="nb-NO"/>
              </w:rPr>
              <w:t>av</w:t>
            </w:r>
            <w:r w:rsidRPr="00F65B34">
              <w:rPr>
                <w:b/>
                <w:spacing w:val="3"/>
                <w:sz w:val="15"/>
                <w:lang w:val="nb-NO"/>
              </w:rPr>
              <w:t xml:space="preserve"> </w:t>
            </w:r>
            <w:r w:rsidRPr="00F65B34">
              <w:rPr>
                <w:b/>
                <w:sz w:val="15"/>
                <w:lang w:val="nb-NO"/>
              </w:rPr>
              <w:t>ny</w:t>
            </w:r>
            <w:r w:rsidRPr="00F65B34">
              <w:rPr>
                <w:b/>
                <w:spacing w:val="3"/>
                <w:sz w:val="15"/>
                <w:lang w:val="nb-NO"/>
              </w:rPr>
              <w:t xml:space="preserve"> </w:t>
            </w:r>
            <w:r w:rsidRPr="00F65B34">
              <w:rPr>
                <w:b/>
                <w:sz w:val="15"/>
                <w:lang w:val="nb-NO"/>
              </w:rPr>
              <w:t>barnehage</w:t>
            </w:r>
            <w:r w:rsidRPr="00F65B34">
              <w:rPr>
                <w:b/>
                <w:spacing w:val="4"/>
                <w:sz w:val="15"/>
                <w:lang w:val="nb-NO"/>
              </w:rPr>
              <w:t xml:space="preserve"> </w:t>
            </w:r>
            <w:r w:rsidRPr="00F65B34">
              <w:rPr>
                <w:b/>
                <w:sz w:val="15"/>
                <w:lang w:val="nb-NO"/>
              </w:rPr>
              <w:t>på</w:t>
            </w:r>
            <w:r w:rsidRPr="00F65B34">
              <w:rPr>
                <w:b/>
                <w:spacing w:val="3"/>
                <w:sz w:val="15"/>
                <w:lang w:val="nb-NO"/>
              </w:rPr>
              <w:t xml:space="preserve"> </w:t>
            </w:r>
            <w:r w:rsidRPr="00F65B34">
              <w:rPr>
                <w:b/>
                <w:sz w:val="15"/>
                <w:lang w:val="nb-NO"/>
              </w:rPr>
              <w:t>Holtekilen</w:t>
            </w:r>
            <w:r w:rsidRPr="00F65B34">
              <w:rPr>
                <w:b/>
                <w:spacing w:val="2"/>
                <w:sz w:val="15"/>
                <w:lang w:val="nb-NO"/>
              </w:rPr>
              <w:t xml:space="preserve"> </w:t>
            </w:r>
            <w:r w:rsidRPr="00F65B34">
              <w:rPr>
                <w:b/>
                <w:spacing w:val="-2"/>
                <w:sz w:val="15"/>
                <w:lang w:val="nb-NO"/>
              </w:rPr>
              <w:t>skoleområde</w:t>
            </w:r>
          </w:p>
        </w:tc>
        <w:tc>
          <w:tcPr>
            <w:tcW w:w="1958" w:type="dxa"/>
            <w:shd w:val="clear" w:color="auto" w:fill="B7DEE8"/>
          </w:tcPr>
          <w:p w14:paraId="07D7C67B" w14:textId="77777777" w:rsidR="00CF1703" w:rsidRPr="00F65B34" w:rsidRDefault="00CF1703">
            <w:pPr>
              <w:pStyle w:val="TableParagraph"/>
              <w:rPr>
                <w:rFonts w:ascii="Times New Roman"/>
                <w:sz w:val="12"/>
                <w:lang w:val="nb-NO"/>
              </w:rPr>
            </w:pPr>
          </w:p>
        </w:tc>
        <w:tc>
          <w:tcPr>
            <w:tcW w:w="732" w:type="dxa"/>
            <w:shd w:val="clear" w:color="auto" w:fill="B7DEE8"/>
          </w:tcPr>
          <w:p w14:paraId="7BE611F4" w14:textId="77777777" w:rsidR="00CF1703" w:rsidRPr="00F65B34" w:rsidRDefault="00CF1703">
            <w:pPr>
              <w:pStyle w:val="TableParagraph"/>
              <w:rPr>
                <w:rFonts w:ascii="Times New Roman"/>
                <w:sz w:val="12"/>
                <w:lang w:val="nb-NO"/>
              </w:rPr>
            </w:pPr>
          </w:p>
        </w:tc>
      </w:tr>
      <w:tr w:rsidR="00CF1703" w:rsidRPr="00F65B34" w14:paraId="56AC1EC5" w14:textId="77777777" w:rsidTr="007B2C52">
        <w:trPr>
          <w:trHeight w:val="1743"/>
        </w:trPr>
        <w:tc>
          <w:tcPr>
            <w:tcW w:w="532" w:type="dxa"/>
          </w:tcPr>
          <w:p w14:paraId="29966F98" w14:textId="77777777" w:rsidR="00CF1703" w:rsidRPr="00F65B34" w:rsidRDefault="00744E87">
            <w:pPr>
              <w:pStyle w:val="TableParagraph"/>
              <w:spacing w:before="1" w:line="254" w:lineRule="auto"/>
              <w:ind w:left="87" w:right="89" w:firstLine="30"/>
              <w:rPr>
                <w:rFonts w:ascii="Verdana"/>
                <w:sz w:val="12"/>
                <w:lang w:val="nb-NO"/>
              </w:rPr>
            </w:pPr>
            <w:r w:rsidRPr="00F65B34">
              <w:rPr>
                <w:rFonts w:ascii="Verdana"/>
                <w:spacing w:val="-4"/>
                <w:sz w:val="12"/>
                <w:lang w:val="nb-NO"/>
              </w:rPr>
              <w:t>Kom-</w:t>
            </w:r>
            <w:r w:rsidRPr="00F65B34">
              <w:rPr>
                <w:rFonts w:ascii="Verdana"/>
                <w:sz w:val="12"/>
                <w:lang w:val="nb-NO"/>
              </w:rPr>
              <w:t xml:space="preserve"> </w:t>
            </w:r>
            <w:proofErr w:type="spellStart"/>
            <w:r w:rsidRPr="00F65B34">
              <w:rPr>
                <w:rFonts w:ascii="Verdana"/>
                <w:spacing w:val="-2"/>
                <w:sz w:val="12"/>
                <w:lang w:val="nb-NO"/>
              </w:rPr>
              <w:t>munal</w:t>
            </w:r>
            <w:proofErr w:type="spellEnd"/>
          </w:p>
        </w:tc>
        <w:tc>
          <w:tcPr>
            <w:tcW w:w="532" w:type="dxa"/>
          </w:tcPr>
          <w:p w14:paraId="0B43D903" w14:textId="77777777" w:rsidR="00CF1703" w:rsidRPr="007B5C7B" w:rsidRDefault="00744E87">
            <w:pPr>
              <w:pStyle w:val="TableParagraph"/>
              <w:spacing w:before="1"/>
              <w:jc w:val="center"/>
              <w:rPr>
                <w:rFonts w:ascii="Verdana"/>
                <w:b/>
                <w:bCs/>
                <w:sz w:val="12"/>
                <w:lang w:val="nb-NO"/>
              </w:rPr>
            </w:pPr>
            <w:r w:rsidRPr="007B5C7B">
              <w:rPr>
                <w:rFonts w:ascii="Verdana"/>
                <w:b/>
                <w:bCs/>
                <w:sz w:val="12"/>
                <w:lang w:val="nb-NO"/>
              </w:rPr>
              <w:t>ca.</w:t>
            </w:r>
            <w:r w:rsidRPr="007B5C7B">
              <w:rPr>
                <w:rFonts w:ascii="Verdana"/>
                <w:b/>
                <w:bCs/>
                <w:spacing w:val="7"/>
                <w:sz w:val="12"/>
                <w:lang w:val="nb-NO"/>
              </w:rPr>
              <w:t xml:space="preserve"> </w:t>
            </w:r>
            <w:r w:rsidRPr="007B5C7B">
              <w:rPr>
                <w:rFonts w:ascii="Verdana"/>
                <w:b/>
                <w:bCs/>
                <w:spacing w:val="-5"/>
                <w:sz w:val="12"/>
                <w:lang w:val="nb-NO"/>
              </w:rPr>
              <w:t>300</w:t>
            </w:r>
          </w:p>
        </w:tc>
        <w:tc>
          <w:tcPr>
            <w:tcW w:w="1958" w:type="dxa"/>
          </w:tcPr>
          <w:p w14:paraId="44E903CF" w14:textId="77777777" w:rsidR="00CF1703" w:rsidRPr="00A70450" w:rsidRDefault="00744E87">
            <w:pPr>
              <w:pStyle w:val="TableParagraph"/>
              <w:spacing w:before="1" w:line="254" w:lineRule="auto"/>
              <w:ind w:left="26" w:right="107"/>
              <w:rPr>
                <w:rFonts w:ascii="Verdana"/>
                <w:b/>
                <w:sz w:val="12"/>
                <w:lang w:val="en-US"/>
              </w:rPr>
            </w:pPr>
            <w:r w:rsidRPr="00A70450">
              <w:rPr>
                <w:rFonts w:ascii="Verdana"/>
                <w:b/>
                <w:sz w:val="12"/>
                <w:lang w:val="en-US"/>
              </w:rPr>
              <w:t>Sted:</w:t>
            </w:r>
            <w:r w:rsidRPr="00A70450">
              <w:rPr>
                <w:rFonts w:ascii="Verdana"/>
                <w:b/>
                <w:spacing w:val="-10"/>
                <w:sz w:val="12"/>
                <w:lang w:val="en-US"/>
              </w:rPr>
              <w:t xml:space="preserve"> </w:t>
            </w:r>
            <w:proofErr w:type="spellStart"/>
            <w:r w:rsidRPr="00A70450">
              <w:rPr>
                <w:rFonts w:ascii="Verdana"/>
                <w:b/>
                <w:sz w:val="12"/>
                <w:lang w:val="en-US"/>
              </w:rPr>
              <w:t>Fornebu</w:t>
            </w:r>
            <w:proofErr w:type="spellEnd"/>
            <w:r w:rsidRPr="00A70450">
              <w:rPr>
                <w:rFonts w:ascii="Verdana"/>
                <w:b/>
                <w:spacing w:val="-10"/>
                <w:sz w:val="12"/>
                <w:lang w:val="en-US"/>
              </w:rPr>
              <w:t xml:space="preserve"> </w:t>
            </w:r>
            <w:r w:rsidRPr="00A70450">
              <w:rPr>
                <w:rFonts w:ascii="Verdana"/>
                <w:b/>
                <w:sz w:val="12"/>
                <w:lang w:val="en-US"/>
              </w:rPr>
              <w:t>felt</w:t>
            </w:r>
            <w:r w:rsidRPr="00A70450">
              <w:rPr>
                <w:rFonts w:ascii="Verdana"/>
                <w:b/>
                <w:spacing w:val="-9"/>
                <w:sz w:val="12"/>
                <w:lang w:val="en-US"/>
              </w:rPr>
              <w:t xml:space="preserve"> </w:t>
            </w:r>
            <w:r w:rsidRPr="00A70450">
              <w:rPr>
                <w:rFonts w:ascii="Verdana"/>
                <w:b/>
                <w:sz w:val="12"/>
                <w:lang w:val="en-US"/>
              </w:rPr>
              <w:t>O</w:t>
            </w:r>
            <w:r w:rsidRPr="00A70450">
              <w:rPr>
                <w:rFonts w:ascii="Verdana"/>
                <w:b/>
                <w:spacing w:val="-5"/>
                <w:sz w:val="12"/>
                <w:lang w:val="en-US"/>
              </w:rPr>
              <w:t xml:space="preserve"> </w:t>
            </w:r>
            <w:r w:rsidRPr="00A70450">
              <w:rPr>
                <w:rFonts w:ascii="Verdana"/>
                <w:b/>
                <w:sz w:val="12"/>
                <w:lang w:val="en-US"/>
              </w:rPr>
              <w:t xml:space="preserve">1.1_A </w:t>
            </w:r>
            <w:proofErr w:type="spellStart"/>
            <w:r w:rsidRPr="00A70450">
              <w:rPr>
                <w:rFonts w:ascii="Verdana"/>
                <w:b/>
                <w:sz w:val="12"/>
                <w:lang w:val="en-US"/>
              </w:rPr>
              <w:t>eller</w:t>
            </w:r>
            <w:proofErr w:type="spellEnd"/>
            <w:r w:rsidRPr="00A70450">
              <w:rPr>
                <w:rFonts w:ascii="Verdana"/>
                <w:b/>
                <w:sz w:val="12"/>
                <w:lang w:val="en-US"/>
              </w:rPr>
              <w:t xml:space="preserve"> felt O 1.1_B</w:t>
            </w:r>
          </w:p>
          <w:p w14:paraId="3A43ED1F" w14:textId="77777777" w:rsidR="00CF1703" w:rsidRPr="00F65B34" w:rsidRDefault="00744E87">
            <w:pPr>
              <w:pStyle w:val="TableParagraph"/>
              <w:spacing w:line="145" w:lineRule="exact"/>
              <w:ind w:left="26"/>
              <w:rPr>
                <w:rFonts w:ascii="Verdana"/>
                <w:sz w:val="12"/>
                <w:lang w:val="nb-NO"/>
              </w:rPr>
            </w:pPr>
            <w:r w:rsidRPr="00F65B34">
              <w:rPr>
                <w:rFonts w:ascii="Verdana"/>
                <w:spacing w:val="-2"/>
                <w:sz w:val="12"/>
                <w:lang w:val="nb-NO"/>
              </w:rPr>
              <w:t>Gnr/</w:t>
            </w:r>
            <w:proofErr w:type="gramStart"/>
            <w:r w:rsidRPr="00F65B34">
              <w:rPr>
                <w:rFonts w:ascii="Verdana"/>
                <w:spacing w:val="-2"/>
                <w:sz w:val="12"/>
                <w:lang w:val="nb-NO"/>
              </w:rPr>
              <w:t>bnr</w:t>
            </w:r>
            <w:proofErr w:type="gramEnd"/>
            <w:r w:rsidRPr="00F65B34">
              <w:rPr>
                <w:rFonts w:ascii="Verdana"/>
                <w:spacing w:val="-2"/>
                <w:sz w:val="12"/>
                <w:lang w:val="nb-NO"/>
              </w:rPr>
              <w:t>:</w:t>
            </w:r>
          </w:p>
          <w:p w14:paraId="5AEC9EB1" w14:textId="77777777" w:rsidR="00CF1703" w:rsidRPr="00F65B34" w:rsidRDefault="00744E87">
            <w:pPr>
              <w:pStyle w:val="TableParagraph"/>
              <w:spacing w:before="8" w:line="254" w:lineRule="auto"/>
              <w:ind w:left="26" w:right="107"/>
              <w:rPr>
                <w:rFonts w:ascii="Verdana" w:hAnsi="Verdana"/>
                <w:sz w:val="12"/>
                <w:lang w:val="nb-NO"/>
              </w:rPr>
            </w:pPr>
            <w:r w:rsidRPr="00F65B34">
              <w:rPr>
                <w:rFonts w:ascii="Verdana" w:hAnsi="Verdana"/>
                <w:sz w:val="12"/>
                <w:lang w:val="nb-NO"/>
              </w:rPr>
              <w:t xml:space="preserve">Reguleringsstatus: offentlig formål (KDP2), offentlig formål (KDP3, ikke vedtatt), skal </w:t>
            </w:r>
            <w:r w:rsidRPr="00F65B34">
              <w:rPr>
                <w:rFonts w:ascii="Verdana" w:hAnsi="Verdana"/>
                <w:spacing w:val="-2"/>
                <w:sz w:val="12"/>
                <w:lang w:val="nb-NO"/>
              </w:rPr>
              <w:t>detaljreguleres</w:t>
            </w:r>
          </w:p>
          <w:p w14:paraId="4290E3BD" w14:textId="77777777" w:rsidR="00CF1703" w:rsidRPr="00F65B34" w:rsidRDefault="00744E87">
            <w:pPr>
              <w:pStyle w:val="TableParagraph"/>
              <w:spacing w:line="144" w:lineRule="exact"/>
              <w:ind w:left="26"/>
              <w:rPr>
                <w:rFonts w:ascii="Verdana" w:hAnsi="Verdana"/>
                <w:sz w:val="12"/>
                <w:lang w:val="nb-NO"/>
              </w:rPr>
            </w:pPr>
            <w:r w:rsidRPr="00F65B34">
              <w:rPr>
                <w:rFonts w:ascii="Verdana" w:hAnsi="Verdana"/>
                <w:spacing w:val="-2"/>
                <w:sz w:val="12"/>
                <w:lang w:val="nb-NO"/>
              </w:rPr>
              <w:t>Størrelse:</w:t>
            </w:r>
          </w:p>
          <w:p w14:paraId="4B7D91AA" w14:textId="77777777" w:rsidR="00CF1703" w:rsidRPr="00F65B34" w:rsidRDefault="00744E87">
            <w:pPr>
              <w:pStyle w:val="TableParagraph"/>
              <w:spacing w:before="9" w:line="254" w:lineRule="auto"/>
              <w:ind w:left="26" w:right="470"/>
              <w:rPr>
                <w:rFonts w:ascii="Verdana"/>
                <w:sz w:val="12"/>
                <w:lang w:val="nb-NO"/>
              </w:rPr>
            </w:pPr>
            <w:r w:rsidRPr="00F65B34">
              <w:rPr>
                <w:rFonts w:ascii="Verdana"/>
                <w:sz w:val="12"/>
                <w:lang w:val="nb-NO"/>
              </w:rPr>
              <w:t xml:space="preserve">Eierskap til tomt: Privat (OBOS), overdras ved </w:t>
            </w:r>
            <w:r w:rsidRPr="00F65B34">
              <w:rPr>
                <w:rFonts w:ascii="Verdana"/>
                <w:spacing w:val="-2"/>
                <w:sz w:val="12"/>
                <w:lang w:val="nb-NO"/>
              </w:rPr>
              <w:t>utbygging?</w:t>
            </w:r>
          </w:p>
        </w:tc>
        <w:tc>
          <w:tcPr>
            <w:tcW w:w="2751" w:type="dxa"/>
          </w:tcPr>
          <w:p w14:paraId="2B4A15F4" w14:textId="77777777" w:rsidR="00CF1703" w:rsidRPr="00F65B34" w:rsidRDefault="00CF1703">
            <w:pPr>
              <w:pStyle w:val="TableParagraph"/>
              <w:rPr>
                <w:b/>
                <w:sz w:val="6"/>
                <w:lang w:val="nb-NO"/>
              </w:rPr>
            </w:pPr>
          </w:p>
          <w:p w14:paraId="5438FA65" w14:textId="77777777" w:rsidR="00CF1703" w:rsidRPr="00F65B34" w:rsidRDefault="00D830B6" w:rsidP="001E5FF7">
            <w:pPr>
              <w:pStyle w:val="TableParagraph"/>
              <w:ind w:left="232"/>
              <w:jc w:val="center"/>
              <w:rPr>
                <w:sz w:val="20"/>
                <w:lang w:val="nb-NO"/>
              </w:rPr>
            </w:pPr>
            <w:r w:rsidRPr="00F65B34">
              <w:rPr>
                <w:noProof/>
                <w:sz w:val="20"/>
                <w:lang w:val="nb-NO"/>
              </w:rPr>
              <w:drawing>
                <wp:inline distT="0" distB="0" distL="0" distR="0" wp14:anchorId="72AA355B" wp14:editId="4A98D992">
                  <wp:extent cx="1365661" cy="874058"/>
                  <wp:effectExtent l="0" t="0" r="6350" b="254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01" cstate="print"/>
                          <a:stretch>
                            <a:fillRect/>
                          </a:stretch>
                        </pic:blipFill>
                        <pic:spPr>
                          <a:xfrm>
                            <a:off x="0" y="0"/>
                            <a:ext cx="1375003" cy="880037"/>
                          </a:xfrm>
                          <a:prstGeom prst="rect">
                            <a:avLst/>
                          </a:prstGeom>
                        </pic:spPr>
                      </pic:pic>
                    </a:graphicData>
                  </a:graphic>
                </wp:inline>
              </w:drawing>
            </w:r>
          </w:p>
        </w:tc>
        <w:tc>
          <w:tcPr>
            <w:tcW w:w="1958" w:type="dxa"/>
          </w:tcPr>
          <w:p w14:paraId="28EADCD8" w14:textId="77777777" w:rsidR="00CF1703" w:rsidRPr="00F65B34" w:rsidRDefault="00744E87">
            <w:pPr>
              <w:pStyle w:val="TableParagraph"/>
              <w:spacing w:before="1" w:line="254" w:lineRule="auto"/>
              <w:ind w:left="28" w:right="175"/>
              <w:rPr>
                <w:rFonts w:ascii="Verdana" w:hAnsi="Verdana"/>
                <w:sz w:val="12"/>
                <w:lang w:val="nb-NO"/>
              </w:rPr>
            </w:pPr>
            <w:r w:rsidRPr="00F65B34">
              <w:rPr>
                <w:rFonts w:ascii="Verdana" w:hAnsi="Verdana"/>
                <w:sz w:val="12"/>
                <w:lang w:val="nb-NO"/>
              </w:rPr>
              <w:t>Det planlegges etablert både barnehage og barneskole på felt O 1.1_A og O 1.1_B.</w:t>
            </w:r>
          </w:p>
        </w:tc>
        <w:tc>
          <w:tcPr>
            <w:tcW w:w="732" w:type="dxa"/>
          </w:tcPr>
          <w:p w14:paraId="55271060" w14:textId="26CB54BB" w:rsidR="00CF1703" w:rsidRPr="00F65B34" w:rsidRDefault="00744E87">
            <w:pPr>
              <w:pStyle w:val="TableParagraph"/>
              <w:spacing w:before="1"/>
              <w:ind w:left="17" w:right="8"/>
              <w:jc w:val="center"/>
              <w:rPr>
                <w:rFonts w:ascii="Verdana"/>
                <w:sz w:val="12"/>
                <w:lang w:val="nb-NO"/>
              </w:rPr>
            </w:pPr>
            <w:r w:rsidRPr="00F65B34">
              <w:rPr>
                <w:rFonts w:ascii="Verdana"/>
                <w:sz w:val="12"/>
                <w:lang w:val="nb-NO"/>
              </w:rPr>
              <w:t>Etter</w:t>
            </w:r>
            <w:r w:rsidRPr="00F65B34">
              <w:rPr>
                <w:rFonts w:ascii="Verdana"/>
                <w:spacing w:val="14"/>
                <w:sz w:val="12"/>
                <w:lang w:val="nb-NO"/>
              </w:rPr>
              <w:t xml:space="preserve"> </w:t>
            </w:r>
            <w:r w:rsidR="00D830B6" w:rsidRPr="00F65B34">
              <w:rPr>
                <w:rFonts w:ascii="Verdana"/>
                <w:spacing w:val="-4"/>
                <w:sz w:val="12"/>
                <w:lang w:val="nb-NO"/>
              </w:rPr>
              <w:t>204</w:t>
            </w:r>
            <w:r w:rsidR="00D830B6">
              <w:rPr>
                <w:rFonts w:ascii="Verdana"/>
                <w:spacing w:val="-4"/>
                <w:sz w:val="12"/>
                <w:lang w:val="nb-NO"/>
              </w:rPr>
              <w:t>3</w:t>
            </w:r>
          </w:p>
        </w:tc>
      </w:tr>
    </w:tbl>
    <w:p w14:paraId="1B24F40B" w14:textId="1180B92A" w:rsidR="00CF1703" w:rsidRPr="00F65B34" w:rsidRDefault="00CF1703" w:rsidP="00B14B6B">
      <w:pPr>
        <w:pStyle w:val="Brdtekst"/>
        <w:spacing w:before="60"/>
        <w:rPr>
          <w:lang w:val="nb-NO"/>
        </w:rPr>
      </w:pPr>
    </w:p>
    <w:sectPr w:rsidR="00CF1703" w:rsidRPr="00F65B34" w:rsidSect="004F474E">
      <w:pgSz w:w="11910" w:h="16840"/>
      <w:pgMar w:top="1360" w:right="1260" w:bottom="1134" w:left="1280" w:header="0" w:footer="62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224BB" w14:textId="77777777" w:rsidR="00A02276" w:rsidRDefault="00A02276">
      <w:r>
        <w:separator/>
      </w:r>
    </w:p>
  </w:endnote>
  <w:endnote w:type="continuationSeparator" w:id="0">
    <w:p w14:paraId="650C7D28" w14:textId="77777777" w:rsidR="00A02276" w:rsidRDefault="00A02276">
      <w:r>
        <w:continuationSeparator/>
      </w:r>
    </w:p>
  </w:endnote>
  <w:endnote w:type="continuationNotice" w:id="1">
    <w:p w14:paraId="10653C50" w14:textId="77777777" w:rsidR="00A02276" w:rsidRDefault="00A022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63C55" w14:textId="77777777" w:rsidR="00CF1703" w:rsidRDefault="00744E87">
    <w:pPr>
      <w:pStyle w:val="Brdtekst"/>
      <w:spacing w:line="14" w:lineRule="auto"/>
    </w:pPr>
    <w:r>
      <w:rPr>
        <w:noProof/>
      </w:rPr>
      <mc:AlternateContent>
        <mc:Choice Requires="wps">
          <w:drawing>
            <wp:anchor distT="0" distB="0" distL="0" distR="0" simplePos="0" relativeHeight="251658240" behindDoc="1" locked="0" layoutInCell="1" allowOverlap="1" wp14:anchorId="5396F690" wp14:editId="617DCCC0">
              <wp:simplePos x="0" y="0"/>
              <wp:positionH relativeFrom="page">
                <wp:posOffset>882700</wp:posOffset>
              </wp:positionH>
              <wp:positionV relativeFrom="page">
                <wp:posOffset>10116311</wp:posOffset>
              </wp:positionV>
              <wp:extent cx="5796915"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0" y="0"/>
                            </a:moveTo>
                            <a:lnTo>
                              <a:pt x="0" y="0"/>
                            </a:lnTo>
                            <a:lnTo>
                              <a:pt x="0" y="6095"/>
                            </a:lnTo>
                            <a:lnTo>
                              <a:pt x="5796660" y="6095"/>
                            </a:lnTo>
                            <a:lnTo>
                              <a:pt x="579666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w:pict>
            <v:shape id="Graphic 50" style="position:absolute;margin-left:69.5pt;margin-top:796.55pt;width:456.45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796915,6350" o:spid="_x0000_s1026" fillcolor="#339" stroked="f" path="m5796660,l,,,6095r5796660,l579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" w14:anchorId="5BEFB605">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224C4CE" wp14:editId="479EF19F">
              <wp:simplePos x="0" y="0"/>
              <wp:positionH relativeFrom="page">
                <wp:posOffset>888288</wp:posOffset>
              </wp:positionH>
              <wp:positionV relativeFrom="page">
                <wp:posOffset>10122948</wp:posOffset>
              </wp:positionV>
              <wp:extent cx="3092450" cy="13335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133350"/>
                      </a:xfrm>
                      <a:prstGeom prst="rect">
                        <a:avLst/>
                      </a:prstGeom>
                    </wps:spPr>
                    <wps:txbx>
                      <w:txbxContent>
                        <w:p w14:paraId="38D2E329" w14:textId="048D2D8A" w:rsidR="00CF1703" w:rsidRDefault="00744E87">
                          <w:pPr>
                            <w:spacing w:before="19"/>
                            <w:ind w:left="20"/>
                            <w:rPr>
                              <w:rFonts w:ascii="Verdana"/>
                              <w:b/>
                              <w:sz w:val="14"/>
                            </w:rPr>
                          </w:pPr>
                          <w:r>
                            <w:rPr>
                              <w:rFonts w:ascii="Verdana"/>
                              <w:b/>
                              <w:sz w:val="14"/>
                            </w:rPr>
                            <w:t>Barnehagebehovsanalyse</w:t>
                          </w:r>
                          <w:r>
                            <w:rPr>
                              <w:rFonts w:ascii="Verdana"/>
                              <w:b/>
                              <w:spacing w:val="-7"/>
                              <w:sz w:val="14"/>
                            </w:rPr>
                            <w:t xml:space="preserve"> </w:t>
                          </w:r>
                          <w:r>
                            <w:rPr>
                              <w:rFonts w:ascii="Verdana"/>
                              <w:b/>
                              <w:sz w:val="14"/>
                            </w:rPr>
                            <w:t>202</w:t>
                          </w:r>
                          <w:r w:rsidR="00024297">
                            <w:rPr>
                              <w:rFonts w:ascii="Verdana"/>
                              <w:b/>
                              <w:sz w:val="14"/>
                            </w:rPr>
                            <w:t>4</w:t>
                          </w:r>
                          <w:r w:rsidR="00630ABF">
                            <w:rPr>
                              <w:rFonts w:ascii="Verdana"/>
                              <w:b/>
                              <w:sz w:val="14"/>
                            </w:rPr>
                            <w:t>-204</w:t>
                          </w:r>
                          <w:r w:rsidR="00024297">
                            <w:rPr>
                              <w:rFonts w:ascii="Verdana"/>
                              <w:b/>
                              <w:sz w:val="14"/>
                            </w:rPr>
                            <w:t>3</w:t>
                          </w:r>
                          <w:r>
                            <w:rPr>
                              <w:rFonts w:ascii="Verdana"/>
                              <w:b/>
                              <w:spacing w:val="-8"/>
                              <w:sz w:val="14"/>
                            </w:rPr>
                            <w:t xml:space="preserve"> </w:t>
                          </w:r>
                        </w:p>
                      </w:txbxContent>
                    </wps:txbx>
                    <wps:bodyPr wrap="square" lIns="0" tIns="0" rIns="0" bIns="0" rtlCol="0">
                      <a:noAutofit/>
                    </wps:bodyPr>
                  </wps:wsp>
                </a:graphicData>
              </a:graphic>
            </wp:anchor>
          </w:drawing>
        </mc:Choice>
        <mc:Fallback>
          <w:pict>
            <v:shapetype w14:anchorId="3224C4CE" id="_x0000_t202" coordsize="21600,21600" o:spt="202" path="m,l,21600r21600,l21600,xe">
              <v:stroke joinstyle="miter"/>
              <v:path gradientshapeok="t" o:connecttype="rect"/>
            </v:shapetype>
            <v:shape id="Textbox 51" o:spid="_x0000_s1026" type="#_x0000_t202" style="position:absolute;margin-left:69.95pt;margin-top:797.1pt;width:243.5pt;height:1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" filled="f" stroked="f">
              <v:textbox inset="0,0,0,0">
                <w:txbxContent>
                  <w:p w14:paraId="38D2E329" w14:textId="048D2D8A" w:rsidR="00CF1703" w:rsidRDefault="00744E87">
                    <w:pPr>
                      <w:spacing w:before="19"/>
                      <w:ind w:left="20"/>
                      <w:rPr>
                        <w:rFonts w:ascii="Verdana"/>
                        <w:b/>
                        <w:sz w:val="14"/>
                      </w:rPr>
                    </w:pPr>
                    <w:r>
                      <w:rPr>
                        <w:rFonts w:ascii="Verdana"/>
                        <w:b/>
                        <w:sz w:val="14"/>
                      </w:rPr>
                      <w:t>Barnehagebehovsanalyse</w:t>
                    </w:r>
                    <w:r>
                      <w:rPr>
                        <w:rFonts w:ascii="Verdana"/>
                        <w:b/>
                        <w:spacing w:val="-7"/>
                        <w:sz w:val="14"/>
                      </w:rPr>
                      <w:t xml:space="preserve"> </w:t>
                    </w:r>
                    <w:r>
                      <w:rPr>
                        <w:rFonts w:ascii="Verdana"/>
                        <w:b/>
                        <w:sz w:val="14"/>
                      </w:rPr>
                      <w:t>202</w:t>
                    </w:r>
                    <w:r w:rsidR="00024297">
                      <w:rPr>
                        <w:rFonts w:ascii="Verdana"/>
                        <w:b/>
                        <w:sz w:val="14"/>
                      </w:rPr>
                      <w:t>4</w:t>
                    </w:r>
                    <w:r w:rsidR="00630ABF">
                      <w:rPr>
                        <w:rFonts w:ascii="Verdana"/>
                        <w:b/>
                        <w:sz w:val="14"/>
                      </w:rPr>
                      <w:t>-204</w:t>
                    </w:r>
                    <w:r w:rsidR="00024297">
                      <w:rPr>
                        <w:rFonts w:ascii="Verdana"/>
                        <w:b/>
                        <w:sz w:val="14"/>
                      </w:rPr>
                      <w:t>3</w:t>
                    </w:r>
                    <w:r>
                      <w:rPr>
                        <w:rFonts w:ascii="Verdana"/>
                        <w:b/>
                        <w:spacing w:val="-8"/>
                        <w:sz w:val="14"/>
                      </w:rPr>
                      <w:t xml:space="preserve"> </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37A831FC" wp14:editId="4A92667D">
              <wp:simplePos x="0" y="0"/>
              <wp:positionH relativeFrom="page">
                <wp:posOffset>6208014</wp:posOffset>
              </wp:positionH>
              <wp:positionV relativeFrom="page">
                <wp:posOffset>10122948</wp:posOffset>
              </wp:positionV>
              <wp:extent cx="434340" cy="13335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133350"/>
                      </a:xfrm>
                      <a:prstGeom prst="rect">
                        <a:avLst/>
                      </a:prstGeom>
                    </wps:spPr>
                    <wps:txbx>
                      <w:txbxContent>
                        <w:p w14:paraId="6B8A6606" w14:textId="77777777" w:rsidR="00CF1703" w:rsidRDefault="00744E87">
                          <w:pPr>
                            <w:spacing w:before="19"/>
                            <w:ind w:left="20"/>
                            <w:rPr>
                              <w:rFonts w:ascii="Verdana"/>
                              <w:b/>
                              <w:sz w:val="14"/>
                            </w:rPr>
                          </w:pPr>
                          <w:r>
                            <w:rPr>
                              <w:rFonts w:ascii="Verdana"/>
                              <w:b/>
                              <w:sz w:val="14"/>
                            </w:rPr>
                            <w:t>Side</w:t>
                          </w:r>
                          <w:r>
                            <w:rPr>
                              <w:rFonts w:ascii="Verdana"/>
                              <w:b/>
                              <w:spacing w:val="-4"/>
                              <w:sz w:val="14"/>
                            </w:rPr>
                            <w:t xml:space="preserve"> </w:t>
                          </w:r>
                          <w:r>
                            <w:rPr>
                              <w:rFonts w:ascii="Verdana"/>
                              <w:b/>
                              <w:spacing w:val="-5"/>
                              <w:sz w:val="14"/>
                            </w:rPr>
                            <w:fldChar w:fldCharType="begin"/>
                          </w:r>
                          <w:r>
                            <w:rPr>
                              <w:rFonts w:ascii="Verdana"/>
                              <w:b/>
                              <w:spacing w:val="-5"/>
                              <w:sz w:val="14"/>
                            </w:rPr>
                            <w:instrText xml:space="preserve"> PAGE </w:instrText>
                          </w:r>
                          <w:r>
                            <w:rPr>
                              <w:rFonts w:ascii="Verdana"/>
                              <w:b/>
                              <w:spacing w:val="-5"/>
                              <w:sz w:val="14"/>
                            </w:rPr>
                            <w:fldChar w:fldCharType="separate"/>
                          </w:r>
                          <w:r>
                            <w:rPr>
                              <w:rFonts w:ascii="Verdana"/>
                              <w:b/>
                              <w:spacing w:val="-5"/>
                              <w:sz w:val="14"/>
                            </w:rPr>
                            <w:t>10</w:t>
                          </w:r>
                          <w:r>
                            <w:rPr>
                              <w:rFonts w:ascii="Verdana"/>
                              <w:b/>
                              <w:spacing w:val="-5"/>
                              <w:sz w:val="14"/>
                            </w:rPr>
                            <w:fldChar w:fldCharType="end"/>
                          </w:r>
                        </w:p>
                      </w:txbxContent>
                    </wps:txbx>
                    <wps:bodyPr wrap="square" lIns="0" tIns="0" rIns="0" bIns="0" rtlCol="0">
                      <a:noAutofit/>
                    </wps:bodyPr>
                  </wps:wsp>
                </a:graphicData>
              </a:graphic>
            </wp:anchor>
          </w:drawing>
        </mc:Choice>
        <mc:Fallback>
          <w:pict>
            <v:shape w14:anchorId="37A831FC" id="Textbox 52" o:spid="_x0000_s1027" type="#_x0000_t202" style="position:absolute;margin-left:488.8pt;margin-top:797.1pt;width:34.2pt;height:1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" filled="f" stroked="f">
              <v:textbox inset="0,0,0,0">
                <w:txbxContent>
                  <w:p w14:paraId="6B8A6606" w14:textId="77777777" w:rsidR="00CF1703" w:rsidRDefault="00744E87">
                    <w:pPr>
                      <w:spacing w:before="19"/>
                      <w:ind w:left="20"/>
                      <w:rPr>
                        <w:rFonts w:ascii="Verdana"/>
                        <w:b/>
                        <w:sz w:val="14"/>
                      </w:rPr>
                    </w:pPr>
                    <w:r>
                      <w:rPr>
                        <w:rFonts w:ascii="Verdana"/>
                        <w:b/>
                        <w:sz w:val="14"/>
                      </w:rPr>
                      <w:t>Side</w:t>
                    </w:r>
                    <w:r>
                      <w:rPr>
                        <w:rFonts w:ascii="Verdana"/>
                        <w:b/>
                        <w:spacing w:val="-4"/>
                        <w:sz w:val="14"/>
                      </w:rPr>
                      <w:t xml:space="preserve"> </w:t>
                    </w:r>
                    <w:r>
                      <w:rPr>
                        <w:rFonts w:ascii="Verdana"/>
                        <w:b/>
                        <w:spacing w:val="-5"/>
                        <w:sz w:val="14"/>
                      </w:rPr>
                      <w:fldChar w:fldCharType="begin"/>
                    </w:r>
                    <w:r>
                      <w:rPr>
                        <w:rFonts w:ascii="Verdana"/>
                        <w:b/>
                        <w:spacing w:val="-5"/>
                        <w:sz w:val="14"/>
                      </w:rPr>
                      <w:instrText xml:space="preserve"> PAGE </w:instrText>
                    </w:r>
                    <w:r>
                      <w:rPr>
                        <w:rFonts w:ascii="Verdana"/>
                        <w:b/>
                        <w:spacing w:val="-5"/>
                        <w:sz w:val="14"/>
                      </w:rPr>
                      <w:fldChar w:fldCharType="separate"/>
                    </w:r>
                    <w:r>
                      <w:rPr>
                        <w:rFonts w:ascii="Verdana"/>
                        <w:b/>
                        <w:spacing w:val="-5"/>
                        <w:sz w:val="14"/>
                      </w:rPr>
                      <w:t>10</w:t>
                    </w:r>
                    <w:r>
                      <w:rPr>
                        <w:rFonts w:ascii="Verdana"/>
                        <w:b/>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30C4A" w14:textId="77777777" w:rsidR="00A02276" w:rsidRDefault="00A02276">
      <w:r>
        <w:separator/>
      </w:r>
    </w:p>
  </w:footnote>
  <w:footnote w:type="continuationSeparator" w:id="0">
    <w:p w14:paraId="42608B59" w14:textId="77777777" w:rsidR="00A02276" w:rsidRDefault="00A02276">
      <w:r>
        <w:continuationSeparator/>
      </w:r>
    </w:p>
  </w:footnote>
  <w:footnote w:type="continuationNotice" w:id="1">
    <w:p w14:paraId="71C0EA08" w14:textId="77777777" w:rsidR="00A02276" w:rsidRDefault="00A02276"/>
  </w:footnote>
  <w:footnote w:id="2">
    <w:p w14:paraId="51F728EC" w14:textId="0509A8EE" w:rsidR="0098675E" w:rsidRPr="00340ED6" w:rsidRDefault="0098675E" w:rsidP="0098675E">
      <w:pPr>
        <w:rPr>
          <w:sz w:val="20"/>
          <w:szCs w:val="20"/>
          <w:lang w:val="nb-NO"/>
        </w:rPr>
      </w:pPr>
      <w:r>
        <w:rPr>
          <w:rStyle w:val="Fotnotereferanse"/>
        </w:rPr>
        <w:footnoteRef/>
      </w:r>
      <w:r w:rsidR="00A60BD8">
        <w:t xml:space="preserve"> </w:t>
      </w:r>
      <w:hyperlink r:id="rId1" w:tgtFrame="_blank" w:history="1">
        <w:r w:rsidRPr="00340ED6">
          <w:rPr>
            <w:rStyle w:val="Hyperkobling"/>
            <w:sz w:val="20"/>
            <w:szCs w:val="20"/>
            <w:lang w:val="nb-NO"/>
          </w:rPr>
          <w:t>Barnehagenes organisering og strukturelle faktorers betydning for kvalitet</w:t>
        </w:r>
      </w:hyperlink>
    </w:p>
    <w:p w14:paraId="1DC7B8A6" w14:textId="5EA27106" w:rsidR="0098675E" w:rsidRPr="00340ED6" w:rsidRDefault="00342471" w:rsidP="0098675E">
      <w:pPr>
        <w:rPr>
          <w:sz w:val="20"/>
          <w:szCs w:val="20"/>
          <w:lang w:val="nb-NO"/>
        </w:rPr>
      </w:pPr>
      <w:r w:rsidRPr="00340ED6">
        <w:rPr>
          <w:sz w:val="20"/>
          <w:szCs w:val="20"/>
          <w:lang w:val="nb-NO"/>
        </w:rPr>
        <w:t xml:space="preserve"> </w:t>
      </w:r>
      <w:r w:rsidR="00A60BD8">
        <w:rPr>
          <w:sz w:val="20"/>
          <w:szCs w:val="20"/>
          <w:lang w:val="nb-NO"/>
        </w:rPr>
        <w:t xml:space="preserve"> </w:t>
      </w:r>
      <w:hyperlink r:id="rId2" w:tgtFrame="_blank" w:history="1">
        <w:r w:rsidR="0098675E" w:rsidRPr="00340ED6">
          <w:rPr>
            <w:rStyle w:val="Hyperkobling"/>
            <w:sz w:val="20"/>
            <w:szCs w:val="20"/>
            <w:lang w:val="nb-NO"/>
          </w:rPr>
          <w:t>Barnehage.no</w:t>
        </w:r>
      </w:hyperlink>
      <w:r w:rsidR="0098675E" w:rsidRPr="00340ED6">
        <w:rPr>
          <w:sz w:val="20"/>
          <w:szCs w:val="20"/>
          <w:lang w:val="nb-NO"/>
        </w:rPr>
        <w:t xml:space="preserve"> </w:t>
      </w:r>
    </w:p>
    <w:p w14:paraId="2C50EEAC" w14:textId="18D6E6B9" w:rsidR="0098675E" w:rsidRPr="00342471" w:rsidRDefault="00A60BD8" w:rsidP="0098675E">
      <w:pPr>
        <w:rPr>
          <w:rFonts w:ascii="Calibri" w:eastAsiaTheme="minorHAnsi" w:hAnsi="Calibri" w:cs="Calibri"/>
          <w:sz w:val="20"/>
          <w:szCs w:val="20"/>
          <w:lang w:val="nb-NO"/>
        </w:rPr>
      </w:pPr>
      <w:r>
        <w:rPr>
          <w:sz w:val="20"/>
          <w:szCs w:val="20"/>
          <w:lang w:val="nb-NO"/>
        </w:rPr>
        <w:t xml:space="preserve"> </w:t>
      </w:r>
      <w:r w:rsidR="00342471" w:rsidRPr="00340ED6">
        <w:rPr>
          <w:sz w:val="20"/>
          <w:szCs w:val="20"/>
          <w:lang w:val="nb-NO"/>
        </w:rPr>
        <w:t xml:space="preserve"> </w:t>
      </w:r>
      <w:hyperlink r:id="rId3" w:tgtFrame="_blank" w:history="1">
        <w:r w:rsidR="0098675E" w:rsidRPr="00340ED6">
          <w:rPr>
            <w:rStyle w:val="Hyperkobling"/>
            <w:sz w:val="20"/>
            <w:szCs w:val="20"/>
            <w:lang w:val="nb-NO"/>
          </w:rPr>
          <w:t>Erfaringer med ulike måter å organisere barnehagehverdagen på</w:t>
        </w:r>
      </w:hyperlink>
      <w:r w:rsidR="0098675E" w:rsidRPr="00342471">
        <w:rPr>
          <w:sz w:val="20"/>
          <w:szCs w:val="20"/>
          <w:lang w:val="nb-NO"/>
        </w:rPr>
        <w:t> </w:t>
      </w:r>
    </w:p>
    <w:p w14:paraId="15EC8EA9" w14:textId="37E109BC" w:rsidR="0098675E" w:rsidRPr="0098675E" w:rsidRDefault="0098675E">
      <w:pPr>
        <w:pStyle w:val="Fotnotetekst"/>
        <w:rPr>
          <w:lang w:val="nb-N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E3788"/>
    <w:multiLevelType w:val="hybridMultilevel"/>
    <w:tmpl w:val="35986040"/>
    <w:lvl w:ilvl="0" w:tplc="F3302E96">
      <w:numFmt w:val="bullet"/>
      <w:lvlText w:val=""/>
      <w:lvlJc w:val="left"/>
      <w:pPr>
        <w:ind w:left="498" w:hanging="360"/>
      </w:pPr>
      <w:rPr>
        <w:rFonts w:ascii="Symbol" w:eastAsia="Symbol" w:hAnsi="Symbol" w:cs="Symbol" w:hint="default"/>
        <w:b w:val="0"/>
        <w:bCs w:val="0"/>
        <w:i w:val="0"/>
        <w:iCs w:val="0"/>
        <w:spacing w:val="0"/>
        <w:w w:val="99"/>
        <w:sz w:val="20"/>
        <w:szCs w:val="20"/>
        <w:lang w:val="nn-NO" w:eastAsia="en-US" w:bidi="ar-SA"/>
      </w:rPr>
    </w:lvl>
    <w:lvl w:ilvl="1" w:tplc="A4BEB83A">
      <w:numFmt w:val="bullet"/>
      <w:lvlText w:val="o"/>
      <w:lvlJc w:val="left"/>
      <w:pPr>
        <w:ind w:left="1218" w:hanging="360"/>
      </w:pPr>
      <w:rPr>
        <w:rFonts w:ascii="Courier New" w:eastAsia="Courier New" w:hAnsi="Courier New" w:cs="Courier New" w:hint="default"/>
        <w:b w:val="0"/>
        <w:bCs w:val="0"/>
        <w:i w:val="0"/>
        <w:iCs w:val="0"/>
        <w:spacing w:val="0"/>
        <w:w w:val="99"/>
        <w:sz w:val="20"/>
        <w:szCs w:val="20"/>
        <w:lang w:val="nn-NO" w:eastAsia="en-US" w:bidi="ar-SA"/>
      </w:rPr>
    </w:lvl>
    <w:lvl w:ilvl="2" w:tplc="1A244688">
      <w:numFmt w:val="bullet"/>
      <w:lvlText w:val="•"/>
      <w:lvlJc w:val="left"/>
      <w:pPr>
        <w:ind w:left="2125" w:hanging="360"/>
      </w:pPr>
      <w:rPr>
        <w:rFonts w:hint="default"/>
        <w:lang w:val="nn-NO" w:eastAsia="en-US" w:bidi="ar-SA"/>
      </w:rPr>
    </w:lvl>
    <w:lvl w:ilvl="3" w:tplc="589A956E">
      <w:numFmt w:val="bullet"/>
      <w:lvlText w:val="•"/>
      <w:lvlJc w:val="left"/>
      <w:pPr>
        <w:ind w:left="3030" w:hanging="360"/>
      </w:pPr>
      <w:rPr>
        <w:rFonts w:hint="default"/>
        <w:lang w:val="nn-NO" w:eastAsia="en-US" w:bidi="ar-SA"/>
      </w:rPr>
    </w:lvl>
    <w:lvl w:ilvl="4" w:tplc="23AE438A">
      <w:numFmt w:val="bullet"/>
      <w:lvlText w:val="•"/>
      <w:lvlJc w:val="left"/>
      <w:pPr>
        <w:ind w:left="3935" w:hanging="360"/>
      </w:pPr>
      <w:rPr>
        <w:rFonts w:hint="default"/>
        <w:lang w:val="nn-NO" w:eastAsia="en-US" w:bidi="ar-SA"/>
      </w:rPr>
    </w:lvl>
    <w:lvl w:ilvl="5" w:tplc="529E0F16">
      <w:numFmt w:val="bullet"/>
      <w:lvlText w:val="•"/>
      <w:lvlJc w:val="left"/>
      <w:pPr>
        <w:ind w:left="4840" w:hanging="360"/>
      </w:pPr>
      <w:rPr>
        <w:rFonts w:hint="default"/>
        <w:lang w:val="nn-NO" w:eastAsia="en-US" w:bidi="ar-SA"/>
      </w:rPr>
    </w:lvl>
    <w:lvl w:ilvl="6" w:tplc="42DA07E0">
      <w:numFmt w:val="bullet"/>
      <w:lvlText w:val="•"/>
      <w:lvlJc w:val="left"/>
      <w:pPr>
        <w:ind w:left="5745" w:hanging="360"/>
      </w:pPr>
      <w:rPr>
        <w:rFonts w:hint="default"/>
        <w:lang w:val="nn-NO" w:eastAsia="en-US" w:bidi="ar-SA"/>
      </w:rPr>
    </w:lvl>
    <w:lvl w:ilvl="7" w:tplc="A162BD7E">
      <w:numFmt w:val="bullet"/>
      <w:lvlText w:val="•"/>
      <w:lvlJc w:val="left"/>
      <w:pPr>
        <w:ind w:left="6650" w:hanging="360"/>
      </w:pPr>
      <w:rPr>
        <w:rFonts w:hint="default"/>
        <w:lang w:val="nn-NO" w:eastAsia="en-US" w:bidi="ar-SA"/>
      </w:rPr>
    </w:lvl>
    <w:lvl w:ilvl="8" w:tplc="0EF411AA">
      <w:numFmt w:val="bullet"/>
      <w:lvlText w:val="•"/>
      <w:lvlJc w:val="left"/>
      <w:pPr>
        <w:ind w:left="7556" w:hanging="360"/>
      </w:pPr>
      <w:rPr>
        <w:rFonts w:hint="default"/>
        <w:lang w:val="nn-NO" w:eastAsia="en-US" w:bidi="ar-SA"/>
      </w:rPr>
    </w:lvl>
  </w:abstractNum>
  <w:abstractNum w:abstractNumId="1" w15:restartNumberingAfterBreak="0">
    <w:nsid w:val="1CE83463"/>
    <w:multiLevelType w:val="multilevel"/>
    <w:tmpl w:val="D0445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BC560E"/>
    <w:multiLevelType w:val="hybridMultilevel"/>
    <w:tmpl w:val="4558B968"/>
    <w:lvl w:ilvl="0" w:tplc="04140001">
      <w:start w:val="1"/>
      <w:numFmt w:val="bullet"/>
      <w:lvlText w:val=""/>
      <w:lvlJc w:val="left"/>
      <w:pPr>
        <w:ind w:left="498" w:hanging="360"/>
      </w:pPr>
      <w:rPr>
        <w:rFonts w:ascii="Symbol" w:hAnsi="Symbol" w:hint="default"/>
      </w:rPr>
    </w:lvl>
    <w:lvl w:ilvl="1" w:tplc="04140003" w:tentative="1">
      <w:start w:val="1"/>
      <w:numFmt w:val="bullet"/>
      <w:lvlText w:val="o"/>
      <w:lvlJc w:val="left"/>
      <w:pPr>
        <w:ind w:left="1218" w:hanging="360"/>
      </w:pPr>
      <w:rPr>
        <w:rFonts w:ascii="Courier New" w:hAnsi="Courier New" w:cs="Courier New" w:hint="default"/>
      </w:rPr>
    </w:lvl>
    <w:lvl w:ilvl="2" w:tplc="04140005" w:tentative="1">
      <w:start w:val="1"/>
      <w:numFmt w:val="bullet"/>
      <w:lvlText w:val=""/>
      <w:lvlJc w:val="left"/>
      <w:pPr>
        <w:ind w:left="1938" w:hanging="360"/>
      </w:pPr>
      <w:rPr>
        <w:rFonts w:ascii="Wingdings" w:hAnsi="Wingdings" w:hint="default"/>
      </w:rPr>
    </w:lvl>
    <w:lvl w:ilvl="3" w:tplc="04140001" w:tentative="1">
      <w:start w:val="1"/>
      <w:numFmt w:val="bullet"/>
      <w:lvlText w:val=""/>
      <w:lvlJc w:val="left"/>
      <w:pPr>
        <w:ind w:left="2658" w:hanging="360"/>
      </w:pPr>
      <w:rPr>
        <w:rFonts w:ascii="Symbol" w:hAnsi="Symbol" w:hint="default"/>
      </w:rPr>
    </w:lvl>
    <w:lvl w:ilvl="4" w:tplc="04140003" w:tentative="1">
      <w:start w:val="1"/>
      <w:numFmt w:val="bullet"/>
      <w:lvlText w:val="o"/>
      <w:lvlJc w:val="left"/>
      <w:pPr>
        <w:ind w:left="3378" w:hanging="360"/>
      </w:pPr>
      <w:rPr>
        <w:rFonts w:ascii="Courier New" w:hAnsi="Courier New" w:cs="Courier New" w:hint="default"/>
      </w:rPr>
    </w:lvl>
    <w:lvl w:ilvl="5" w:tplc="04140005" w:tentative="1">
      <w:start w:val="1"/>
      <w:numFmt w:val="bullet"/>
      <w:lvlText w:val=""/>
      <w:lvlJc w:val="left"/>
      <w:pPr>
        <w:ind w:left="4098" w:hanging="360"/>
      </w:pPr>
      <w:rPr>
        <w:rFonts w:ascii="Wingdings" w:hAnsi="Wingdings" w:hint="default"/>
      </w:rPr>
    </w:lvl>
    <w:lvl w:ilvl="6" w:tplc="04140001" w:tentative="1">
      <w:start w:val="1"/>
      <w:numFmt w:val="bullet"/>
      <w:lvlText w:val=""/>
      <w:lvlJc w:val="left"/>
      <w:pPr>
        <w:ind w:left="4818" w:hanging="360"/>
      </w:pPr>
      <w:rPr>
        <w:rFonts w:ascii="Symbol" w:hAnsi="Symbol" w:hint="default"/>
      </w:rPr>
    </w:lvl>
    <w:lvl w:ilvl="7" w:tplc="04140003" w:tentative="1">
      <w:start w:val="1"/>
      <w:numFmt w:val="bullet"/>
      <w:lvlText w:val="o"/>
      <w:lvlJc w:val="left"/>
      <w:pPr>
        <w:ind w:left="5538" w:hanging="360"/>
      </w:pPr>
      <w:rPr>
        <w:rFonts w:ascii="Courier New" w:hAnsi="Courier New" w:cs="Courier New" w:hint="default"/>
      </w:rPr>
    </w:lvl>
    <w:lvl w:ilvl="8" w:tplc="04140005" w:tentative="1">
      <w:start w:val="1"/>
      <w:numFmt w:val="bullet"/>
      <w:lvlText w:val=""/>
      <w:lvlJc w:val="left"/>
      <w:pPr>
        <w:ind w:left="6258" w:hanging="360"/>
      </w:pPr>
      <w:rPr>
        <w:rFonts w:ascii="Wingdings" w:hAnsi="Wingdings" w:hint="default"/>
      </w:rPr>
    </w:lvl>
  </w:abstractNum>
  <w:abstractNum w:abstractNumId="3" w15:restartNumberingAfterBreak="0">
    <w:nsid w:val="461E2A4B"/>
    <w:multiLevelType w:val="hybridMultilevel"/>
    <w:tmpl w:val="9552CFC4"/>
    <w:lvl w:ilvl="0" w:tplc="28FEE886">
      <w:numFmt w:val="bullet"/>
      <w:lvlText w:val=""/>
      <w:lvlJc w:val="left"/>
      <w:pPr>
        <w:ind w:left="3960" w:hanging="360"/>
      </w:pPr>
      <w:rPr>
        <w:rFonts w:ascii="Symbol" w:eastAsia="Symbol" w:hAnsi="Symbol" w:cs="Symbol" w:hint="default"/>
        <w:b w:val="0"/>
        <w:bCs w:val="0"/>
        <w:i w:val="0"/>
        <w:iCs w:val="0"/>
        <w:spacing w:val="0"/>
        <w:w w:val="99"/>
        <w:sz w:val="20"/>
        <w:szCs w:val="20"/>
        <w:lang w:val="nn-NO" w:eastAsia="en-US" w:bidi="ar-SA"/>
      </w:rPr>
    </w:lvl>
    <w:lvl w:ilvl="1" w:tplc="E7AA07F2">
      <w:numFmt w:val="bullet"/>
      <w:lvlText w:val="•"/>
      <w:lvlJc w:val="left"/>
      <w:pPr>
        <w:ind w:left="4812" w:hanging="360"/>
      </w:pPr>
      <w:rPr>
        <w:rFonts w:hint="default"/>
        <w:lang w:val="nn-NO" w:eastAsia="en-US" w:bidi="ar-SA"/>
      </w:rPr>
    </w:lvl>
    <w:lvl w:ilvl="2" w:tplc="4F6EBAB6">
      <w:numFmt w:val="bullet"/>
      <w:lvlText w:val="•"/>
      <w:lvlJc w:val="left"/>
      <w:pPr>
        <w:ind w:left="5663" w:hanging="360"/>
      </w:pPr>
      <w:rPr>
        <w:rFonts w:hint="default"/>
        <w:lang w:val="nn-NO" w:eastAsia="en-US" w:bidi="ar-SA"/>
      </w:rPr>
    </w:lvl>
    <w:lvl w:ilvl="3" w:tplc="744E38D4">
      <w:numFmt w:val="bullet"/>
      <w:lvlText w:val="•"/>
      <w:lvlJc w:val="left"/>
      <w:pPr>
        <w:ind w:left="6513" w:hanging="360"/>
      </w:pPr>
      <w:rPr>
        <w:rFonts w:hint="default"/>
        <w:lang w:val="nn-NO" w:eastAsia="en-US" w:bidi="ar-SA"/>
      </w:rPr>
    </w:lvl>
    <w:lvl w:ilvl="4" w:tplc="7896904C">
      <w:numFmt w:val="bullet"/>
      <w:lvlText w:val="•"/>
      <w:lvlJc w:val="left"/>
      <w:pPr>
        <w:ind w:left="7364" w:hanging="360"/>
      </w:pPr>
      <w:rPr>
        <w:rFonts w:hint="default"/>
        <w:lang w:val="nn-NO" w:eastAsia="en-US" w:bidi="ar-SA"/>
      </w:rPr>
    </w:lvl>
    <w:lvl w:ilvl="5" w:tplc="534ABB28">
      <w:numFmt w:val="bullet"/>
      <w:lvlText w:val="•"/>
      <w:lvlJc w:val="left"/>
      <w:pPr>
        <w:ind w:left="8215" w:hanging="360"/>
      </w:pPr>
      <w:rPr>
        <w:rFonts w:hint="default"/>
        <w:lang w:val="nn-NO" w:eastAsia="en-US" w:bidi="ar-SA"/>
      </w:rPr>
    </w:lvl>
    <w:lvl w:ilvl="6" w:tplc="6986B0DA">
      <w:numFmt w:val="bullet"/>
      <w:lvlText w:val="•"/>
      <w:lvlJc w:val="left"/>
      <w:pPr>
        <w:ind w:left="9065" w:hanging="360"/>
      </w:pPr>
      <w:rPr>
        <w:rFonts w:hint="default"/>
        <w:lang w:val="nn-NO" w:eastAsia="en-US" w:bidi="ar-SA"/>
      </w:rPr>
    </w:lvl>
    <w:lvl w:ilvl="7" w:tplc="29224290">
      <w:numFmt w:val="bullet"/>
      <w:lvlText w:val="•"/>
      <w:lvlJc w:val="left"/>
      <w:pPr>
        <w:ind w:left="9916" w:hanging="360"/>
      </w:pPr>
      <w:rPr>
        <w:rFonts w:hint="default"/>
        <w:lang w:val="nn-NO" w:eastAsia="en-US" w:bidi="ar-SA"/>
      </w:rPr>
    </w:lvl>
    <w:lvl w:ilvl="8" w:tplc="E3AE09EC">
      <w:numFmt w:val="bullet"/>
      <w:lvlText w:val="•"/>
      <w:lvlJc w:val="left"/>
      <w:pPr>
        <w:ind w:left="10767" w:hanging="360"/>
      </w:pPr>
      <w:rPr>
        <w:rFonts w:hint="default"/>
        <w:lang w:val="nn-NO" w:eastAsia="en-US" w:bidi="ar-SA"/>
      </w:rPr>
    </w:lvl>
  </w:abstractNum>
  <w:abstractNum w:abstractNumId="4" w15:restartNumberingAfterBreak="0">
    <w:nsid w:val="48133E97"/>
    <w:multiLevelType w:val="hybridMultilevel"/>
    <w:tmpl w:val="CE7AC91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D01616A"/>
    <w:multiLevelType w:val="hybridMultilevel"/>
    <w:tmpl w:val="C1A8F754"/>
    <w:lvl w:ilvl="0" w:tplc="04140001">
      <w:start w:val="1"/>
      <w:numFmt w:val="bullet"/>
      <w:lvlText w:val=""/>
      <w:lvlJc w:val="left"/>
      <w:pPr>
        <w:ind w:left="498" w:hanging="360"/>
      </w:pPr>
      <w:rPr>
        <w:rFonts w:ascii="Symbol" w:hAnsi="Symbol" w:hint="default"/>
      </w:rPr>
    </w:lvl>
    <w:lvl w:ilvl="1" w:tplc="04140003" w:tentative="1">
      <w:start w:val="1"/>
      <w:numFmt w:val="bullet"/>
      <w:lvlText w:val="o"/>
      <w:lvlJc w:val="left"/>
      <w:pPr>
        <w:ind w:left="1218" w:hanging="360"/>
      </w:pPr>
      <w:rPr>
        <w:rFonts w:ascii="Courier New" w:hAnsi="Courier New" w:cs="Courier New" w:hint="default"/>
      </w:rPr>
    </w:lvl>
    <w:lvl w:ilvl="2" w:tplc="04140005" w:tentative="1">
      <w:start w:val="1"/>
      <w:numFmt w:val="bullet"/>
      <w:lvlText w:val=""/>
      <w:lvlJc w:val="left"/>
      <w:pPr>
        <w:ind w:left="1938" w:hanging="360"/>
      </w:pPr>
      <w:rPr>
        <w:rFonts w:ascii="Wingdings" w:hAnsi="Wingdings" w:hint="default"/>
      </w:rPr>
    </w:lvl>
    <w:lvl w:ilvl="3" w:tplc="04140001" w:tentative="1">
      <w:start w:val="1"/>
      <w:numFmt w:val="bullet"/>
      <w:lvlText w:val=""/>
      <w:lvlJc w:val="left"/>
      <w:pPr>
        <w:ind w:left="2658" w:hanging="360"/>
      </w:pPr>
      <w:rPr>
        <w:rFonts w:ascii="Symbol" w:hAnsi="Symbol" w:hint="default"/>
      </w:rPr>
    </w:lvl>
    <w:lvl w:ilvl="4" w:tplc="04140003" w:tentative="1">
      <w:start w:val="1"/>
      <w:numFmt w:val="bullet"/>
      <w:lvlText w:val="o"/>
      <w:lvlJc w:val="left"/>
      <w:pPr>
        <w:ind w:left="3378" w:hanging="360"/>
      </w:pPr>
      <w:rPr>
        <w:rFonts w:ascii="Courier New" w:hAnsi="Courier New" w:cs="Courier New" w:hint="default"/>
      </w:rPr>
    </w:lvl>
    <w:lvl w:ilvl="5" w:tplc="04140005" w:tentative="1">
      <w:start w:val="1"/>
      <w:numFmt w:val="bullet"/>
      <w:lvlText w:val=""/>
      <w:lvlJc w:val="left"/>
      <w:pPr>
        <w:ind w:left="4098" w:hanging="360"/>
      </w:pPr>
      <w:rPr>
        <w:rFonts w:ascii="Wingdings" w:hAnsi="Wingdings" w:hint="default"/>
      </w:rPr>
    </w:lvl>
    <w:lvl w:ilvl="6" w:tplc="04140001" w:tentative="1">
      <w:start w:val="1"/>
      <w:numFmt w:val="bullet"/>
      <w:lvlText w:val=""/>
      <w:lvlJc w:val="left"/>
      <w:pPr>
        <w:ind w:left="4818" w:hanging="360"/>
      </w:pPr>
      <w:rPr>
        <w:rFonts w:ascii="Symbol" w:hAnsi="Symbol" w:hint="default"/>
      </w:rPr>
    </w:lvl>
    <w:lvl w:ilvl="7" w:tplc="04140003" w:tentative="1">
      <w:start w:val="1"/>
      <w:numFmt w:val="bullet"/>
      <w:lvlText w:val="o"/>
      <w:lvlJc w:val="left"/>
      <w:pPr>
        <w:ind w:left="5538" w:hanging="360"/>
      </w:pPr>
      <w:rPr>
        <w:rFonts w:ascii="Courier New" w:hAnsi="Courier New" w:cs="Courier New" w:hint="default"/>
      </w:rPr>
    </w:lvl>
    <w:lvl w:ilvl="8" w:tplc="04140005" w:tentative="1">
      <w:start w:val="1"/>
      <w:numFmt w:val="bullet"/>
      <w:lvlText w:val=""/>
      <w:lvlJc w:val="left"/>
      <w:pPr>
        <w:ind w:left="6258" w:hanging="360"/>
      </w:pPr>
      <w:rPr>
        <w:rFonts w:ascii="Wingdings" w:hAnsi="Wingdings" w:hint="default"/>
      </w:rPr>
    </w:lvl>
  </w:abstractNum>
  <w:abstractNum w:abstractNumId="6" w15:restartNumberingAfterBreak="0">
    <w:nsid w:val="50341FC4"/>
    <w:multiLevelType w:val="hybridMultilevel"/>
    <w:tmpl w:val="0D48DAAA"/>
    <w:lvl w:ilvl="0" w:tplc="04140001">
      <w:start w:val="1"/>
      <w:numFmt w:val="bullet"/>
      <w:lvlText w:val=""/>
      <w:lvlJc w:val="left"/>
      <w:pPr>
        <w:ind w:left="498" w:hanging="360"/>
      </w:pPr>
      <w:rPr>
        <w:rFonts w:ascii="Symbol" w:hAnsi="Symbol" w:hint="default"/>
      </w:rPr>
    </w:lvl>
    <w:lvl w:ilvl="1" w:tplc="04140003" w:tentative="1">
      <w:start w:val="1"/>
      <w:numFmt w:val="bullet"/>
      <w:lvlText w:val="o"/>
      <w:lvlJc w:val="left"/>
      <w:pPr>
        <w:ind w:left="1218" w:hanging="360"/>
      </w:pPr>
      <w:rPr>
        <w:rFonts w:ascii="Courier New" w:hAnsi="Courier New" w:cs="Courier New" w:hint="default"/>
      </w:rPr>
    </w:lvl>
    <w:lvl w:ilvl="2" w:tplc="04140005" w:tentative="1">
      <w:start w:val="1"/>
      <w:numFmt w:val="bullet"/>
      <w:lvlText w:val=""/>
      <w:lvlJc w:val="left"/>
      <w:pPr>
        <w:ind w:left="1938" w:hanging="360"/>
      </w:pPr>
      <w:rPr>
        <w:rFonts w:ascii="Wingdings" w:hAnsi="Wingdings" w:hint="default"/>
      </w:rPr>
    </w:lvl>
    <w:lvl w:ilvl="3" w:tplc="04140001" w:tentative="1">
      <w:start w:val="1"/>
      <w:numFmt w:val="bullet"/>
      <w:lvlText w:val=""/>
      <w:lvlJc w:val="left"/>
      <w:pPr>
        <w:ind w:left="2658" w:hanging="360"/>
      </w:pPr>
      <w:rPr>
        <w:rFonts w:ascii="Symbol" w:hAnsi="Symbol" w:hint="default"/>
      </w:rPr>
    </w:lvl>
    <w:lvl w:ilvl="4" w:tplc="04140003" w:tentative="1">
      <w:start w:val="1"/>
      <w:numFmt w:val="bullet"/>
      <w:lvlText w:val="o"/>
      <w:lvlJc w:val="left"/>
      <w:pPr>
        <w:ind w:left="3378" w:hanging="360"/>
      </w:pPr>
      <w:rPr>
        <w:rFonts w:ascii="Courier New" w:hAnsi="Courier New" w:cs="Courier New" w:hint="default"/>
      </w:rPr>
    </w:lvl>
    <w:lvl w:ilvl="5" w:tplc="04140005" w:tentative="1">
      <w:start w:val="1"/>
      <w:numFmt w:val="bullet"/>
      <w:lvlText w:val=""/>
      <w:lvlJc w:val="left"/>
      <w:pPr>
        <w:ind w:left="4098" w:hanging="360"/>
      </w:pPr>
      <w:rPr>
        <w:rFonts w:ascii="Wingdings" w:hAnsi="Wingdings" w:hint="default"/>
      </w:rPr>
    </w:lvl>
    <w:lvl w:ilvl="6" w:tplc="04140001" w:tentative="1">
      <w:start w:val="1"/>
      <w:numFmt w:val="bullet"/>
      <w:lvlText w:val=""/>
      <w:lvlJc w:val="left"/>
      <w:pPr>
        <w:ind w:left="4818" w:hanging="360"/>
      </w:pPr>
      <w:rPr>
        <w:rFonts w:ascii="Symbol" w:hAnsi="Symbol" w:hint="default"/>
      </w:rPr>
    </w:lvl>
    <w:lvl w:ilvl="7" w:tplc="04140003" w:tentative="1">
      <w:start w:val="1"/>
      <w:numFmt w:val="bullet"/>
      <w:lvlText w:val="o"/>
      <w:lvlJc w:val="left"/>
      <w:pPr>
        <w:ind w:left="5538" w:hanging="360"/>
      </w:pPr>
      <w:rPr>
        <w:rFonts w:ascii="Courier New" w:hAnsi="Courier New" w:cs="Courier New" w:hint="default"/>
      </w:rPr>
    </w:lvl>
    <w:lvl w:ilvl="8" w:tplc="04140005" w:tentative="1">
      <w:start w:val="1"/>
      <w:numFmt w:val="bullet"/>
      <w:lvlText w:val=""/>
      <w:lvlJc w:val="left"/>
      <w:pPr>
        <w:ind w:left="6258" w:hanging="360"/>
      </w:pPr>
      <w:rPr>
        <w:rFonts w:ascii="Wingdings" w:hAnsi="Wingdings" w:hint="default"/>
      </w:rPr>
    </w:lvl>
  </w:abstractNum>
  <w:abstractNum w:abstractNumId="7" w15:restartNumberingAfterBreak="0">
    <w:nsid w:val="50A218DF"/>
    <w:multiLevelType w:val="multilevel"/>
    <w:tmpl w:val="D354DCDA"/>
    <w:lvl w:ilvl="0">
      <w:start w:val="1"/>
      <w:numFmt w:val="decimal"/>
      <w:lvlText w:val="%1."/>
      <w:lvlJc w:val="left"/>
      <w:pPr>
        <w:ind w:left="380" w:hanging="242"/>
      </w:pPr>
      <w:rPr>
        <w:rFonts w:ascii="Calibri" w:eastAsia="Calibri" w:hAnsi="Calibri" w:cs="Calibri" w:hint="default"/>
        <w:b/>
        <w:bCs/>
        <w:i/>
        <w:iCs/>
        <w:spacing w:val="-1"/>
        <w:w w:val="100"/>
        <w:sz w:val="24"/>
        <w:szCs w:val="24"/>
        <w:lang w:val="nn-NO" w:eastAsia="en-US" w:bidi="ar-SA"/>
      </w:rPr>
    </w:lvl>
    <w:lvl w:ilvl="1">
      <w:start w:val="1"/>
      <w:numFmt w:val="decimal"/>
      <w:lvlText w:val="%1.%2"/>
      <w:lvlJc w:val="left"/>
      <w:pPr>
        <w:ind w:left="711" w:hanging="333"/>
      </w:pPr>
      <w:rPr>
        <w:rFonts w:ascii="Calibri" w:eastAsia="Calibri" w:hAnsi="Calibri" w:cs="Calibri" w:hint="default"/>
        <w:b/>
        <w:bCs/>
        <w:i w:val="0"/>
        <w:iCs w:val="0"/>
        <w:spacing w:val="-2"/>
        <w:w w:val="100"/>
        <w:sz w:val="22"/>
        <w:szCs w:val="22"/>
        <w:lang w:val="nn-NO" w:eastAsia="en-US" w:bidi="ar-SA"/>
      </w:rPr>
    </w:lvl>
    <w:lvl w:ilvl="2">
      <w:numFmt w:val="bullet"/>
      <w:lvlText w:val="•"/>
      <w:lvlJc w:val="left"/>
      <w:pPr>
        <w:ind w:left="1680" w:hanging="333"/>
      </w:pPr>
      <w:rPr>
        <w:rFonts w:hint="default"/>
        <w:lang w:val="nn-NO" w:eastAsia="en-US" w:bidi="ar-SA"/>
      </w:rPr>
    </w:lvl>
    <w:lvl w:ilvl="3">
      <w:numFmt w:val="bullet"/>
      <w:lvlText w:val="•"/>
      <w:lvlJc w:val="left"/>
      <w:pPr>
        <w:ind w:left="2641" w:hanging="333"/>
      </w:pPr>
      <w:rPr>
        <w:rFonts w:hint="default"/>
        <w:lang w:val="nn-NO" w:eastAsia="en-US" w:bidi="ar-SA"/>
      </w:rPr>
    </w:lvl>
    <w:lvl w:ilvl="4">
      <w:numFmt w:val="bullet"/>
      <w:lvlText w:val="•"/>
      <w:lvlJc w:val="left"/>
      <w:pPr>
        <w:ind w:left="3602" w:hanging="333"/>
      </w:pPr>
      <w:rPr>
        <w:rFonts w:hint="default"/>
        <w:lang w:val="nn-NO" w:eastAsia="en-US" w:bidi="ar-SA"/>
      </w:rPr>
    </w:lvl>
    <w:lvl w:ilvl="5">
      <w:numFmt w:val="bullet"/>
      <w:lvlText w:val="•"/>
      <w:lvlJc w:val="left"/>
      <w:pPr>
        <w:ind w:left="4562" w:hanging="333"/>
      </w:pPr>
      <w:rPr>
        <w:rFonts w:hint="default"/>
        <w:lang w:val="nn-NO" w:eastAsia="en-US" w:bidi="ar-SA"/>
      </w:rPr>
    </w:lvl>
    <w:lvl w:ilvl="6">
      <w:numFmt w:val="bullet"/>
      <w:lvlText w:val="•"/>
      <w:lvlJc w:val="left"/>
      <w:pPr>
        <w:ind w:left="5523" w:hanging="333"/>
      </w:pPr>
      <w:rPr>
        <w:rFonts w:hint="default"/>
        <w:lang w:val="nn-NO" w:eastAsia="en-US" w:bidi="ar-SA"/>
      </w:rPr>
    </w:lvl>
    <w:lvl w:ilvl="7">
      <w:numFmt w:val="bullet"/>
      <w:lvlText w:val="•"/>
      <w:lvlJc w:val="left"/>
      <w:pPr>
        <w:ind w:left="6484" w:hanging="333"/>
      </w:pPr>
      <w:rPr>
        <w:rFonts w:hint="default"/>
        <w:lang w:val="nn-NO" w:eastAsia="en-US" w:bidi="ar-SA"/>
      </w:rPr>
    </w:lvl>
    <w:lvl w:ilvl="8">
      <w:numFmt w:val="bullet"/>
      <w:lvlText w:val="•"/>
      <w:lvlJc w:val="left"/>
      <w:pPr>
        <w:ind w:left="7444" w:hanging="333"/>
      </w:pPr>
      <w:rPr>
        <w:rFonts w:hint="default"/>
        <w:lang w:val="nn-NO" w:eastAsia="en-US" w:bidi="ar-SA"/>
      </w:rPr>
    </w:lvl>
  </w:abstractNum>
  <w:abstractNum w:abstractNumId="8" w15:restartNumberingAfterBreak="0">
    <w:nsid w:val="523A48EA"/>
    <w:multiLevelType w:val="hybridMultilevel"/>
    <w:tmpl w:val="C7D0210C"/>
    <w:lvl w:ilvl="0" w:tplc="04140001">
      <w:start w:val="1"/>
      <w:numFmt w:val="bullet"/>
      <w:lvlText w:val=""/>
      <w:lvlJc w:val="left"/>
      <w:pPr>
        <w:ind w:left="498" w:hanging="360"/>
      </w:pPr>
      <w:rPr>
        <w:rFonts w:ascii="Symbol" w:hAnsi="Symbol" w:hint="default"/>
      </w:rPr>
    </w:lvl>
    <w:lvl w:ilvl="1" w:tplc="04140003">
      <w:start w:val="1"/>
      <w:numFmt w:val="bullet"/>
      <w:lvlText w:val="o"/>
      <w:lvlJc w:val="left"/>
      <w:pPr>
        <w:ind w:left="1218" w:hanging="360"/>
      </w:pPr>
      <w:rPr>
        <w:rFonts w:ascii="Courier New" w:hAnsi="Courier New" w:cs="Courier New" w:hint="default"/>
      </w:rPr>
    </w:lvl>
    <w:lvl w:ilvl="2" w:tplc="04140005" w:tentative="1">
      <w:start w:val="1"/>
      <w:numFmt w:val="bullet"/>
      <w:lvlText w:val=""/>
      <w:lvlJc w:val="left"/>
      <w:pPr>
        <w:ind w:left="1938" w:hanging="360"/>
      </w:pPr>
      <w:rPr>
        <w:rFonts w:ascii="Wingdings" w:hAnsi="Wingdings" w:hint="default"/>
      </w:rPr>
    </w:lvl>
    <w:lvl w:ilvl="3" w:tplc="04140001" w:tentative="1">
      <w:start w:val="1"/>
      <w:numFmt w:val="bullet"/>
      <w:lvlText w:val=""/>
      <w:lvlJc w:val="left"/>
      <w:pPr>
        <w:ind w:left="2658" w:hanging="360"/>
      </w:pPr>
      <w:rPr>
        <w:rFonts w:ascii="Symbol" w:hAnsi="Symbol" w:hint="default"/>
      </w:rPr>
    </w:lvl>
    <w:lvl w:ilvl="4" w:tplc="04140003" w:tentative="1">
      <w:start w:val="1"/>
      <w:numFmt w:val="bullet"/>
      <w:lvlText w:val="o"/>
      <w:lvlJc w:val="left"/>
      <w:pPr>
        <w:ind w:left="3378" w:hanging="360"/>
      </w:pPr>
      <w:rPr>
        <w:rFonts w:ascii="Courier New" w:hAnsi="Courier New" w:cs="Courier New" w:hint="default"/>
      </w:rPr>
    </w:lvl>
    <w:lvl w:ilvl="5" w:tplc="04140005" w:tentative="1">
      <w:start w:val="1"/>
      <w:numFmt w:val="bullet"/>
      <w:lvlText w:val=""/>
      <w:lvlJc w:val="left"/>
      <w:pPr>
        <w:ind w:left="4098" w:hanging="360"/>
      </w:pPr>
      <w:rPr>
        <w:rFonts w:ascii="Wingdings" w:hAnsi="Wingdings" w:hint="default"/>
      </w:rPr>
    </w:lvl>
    <w:lvl w:ilvl="6" w:tplc="04140001" w:tentative="1">
      <w:start w:val="1"/>
      <w:numFmt w:val="bullet"/>
      <w:lvlText w:val=""/>
      <w:lvlJc w:val="left"/>
      <w:pPr>
        <w:ind w:left="4818" w:hanging="360"/>
      </w:pPr>
      <w:rPr>
        <w:rFonts w:ascii="Symbol" w:hAnsi="Symbol" w:hint="default"/>
      </w:rPr>
    </w:lvl>
    <w:lvl w:ilvl="7" w:tplc="04140003" w:tentative="1">
      <w:start w:val="1"/>
      <w:numFmt w:val="bullet"/>
      <w:lvlText w:val="o"/>
      <w:lvlJc w:val="left"/>
      <w:pPr>
        <w:ind w:left="5538" w:hanging="360"/>
      </w:pPr>
      <w:rPr>
        <w:rFonts w:ascii="Courier New" w:hAnsi="Courier New" w:cs="Courier New" w:hint="default"/>
      </w:rPr>
    </w:lvl>
    <w:lvl w:ilvl="8" w:tplc="04140005" w:tentative="1">
      <w:start w:val="1"/>
      <w:numFmt w:val="bullet"/>
      <w:lvlText w:val=""/>
      <w:lvlJc w:val="left"/>
      <w:pPr>
        <w:ind w:left="6258" w:hanging="360"/>
      </w:pPr>
      <w:rPr>
        <w:rFonts w:ascii="Wingdings" w:hAnsi="Wingdings" w:hint="default"/>
      </w:rPr>
    </w:lvl>
  </w:abstractNum>
  <w:abstractNum w:abstractNumId="9" w15:restartNumberingAfterBreak="0">
    <w:nsid w:val="58300256"/>
    <w:multiLevelType w:val="hybridMultilevel"/>
    <w:tmpl w:val="8EEC9CA4"/>
    <w:lvl w:ilvl="0" w:tplc="B810F6F4">
      <w:numFmt w:val="bullet"/>
      <w:lvlText w:val="-"/>
      <w:lvlJc w:val="left"/>
      <w:pPr>
        <w:ind w:left="858" w:hanging="360"/>
      </w:pPr>
      <w:rPr>
        <w:rFonts w:ascii="Arial" w:eastAsia="Arial" w:hAnsi="Arial" w:cs="Arial" w:hint="default"/>
        <w:b w:val="0"/>
        <w:bCs w:val="0"/>
        <w:i w:val="0"/>
        <w:iCs w:val="0"/>
        <w:spacing w:val="0"/>
        <w:w w:val="99"/>
        <w:sz w:val="20"/>
        <w:szCs w:val="20"/>
        <w:lang w:val="nn-NO" w:eastAsia="en-US" w:bidi="ar-SA"/>
      </w:rPr>
    </w:lvl>
    <w:lvl w:ilvl="1" w:tplc="7BA4E51E">
      <w:numFmt w:val="bullet"/>
      <w:lvlText w:val="•"/>
      <w:lvlJc w:val="left"/>
      <w:pPr>
        <w:ind w:left="1710" w:hanging="360"/>
      </w:pPr>
      <w:rPr>
        <w:rFonts w:hint="default"/>
        <w:lang w:val="nn-NO" w:eastAsia="en-US" w:bidi="ar-SA"/>
      </w:rPr>
    </w:lvl>
    <w:lvl w:ilvl="2" w:tplc="2D2EA940">
      <w:numFmt w:val="bullet"/>
      <w:lvlText w:val="•"/>
      <w:lvlJc w:val="left"/>
      <w:pPr>
        <w:ind w:left="2561" w:hanging="360"/>
      </w:pPr>
      <w:rPr>
        <w:rFonts w:hint="default"/>
        <w:lang w:val="nn-NO" w:eastAsia="en-US" w:bidi="ar-SA"/>
      </w:rPr>
    </w:lvl>
    <w:lvl w:ilvl="3" w:tplc="7E866480">
      <w:numFmt w:val="bullet"/>
      <w:lvlText w:val="•"/>
      <w:lvlJc w:val="left"/>
      <w:pPr>
        <w:ind w:left="3411" w:hanging="360"/>
      </w:pPr>
      <w:rPr>
        <w:rFonts w:hint="default"/>
        <w:lang w:val="nn-NO" w:eastAsia="en-US" w:bidi="ar-SA"/>
      </w:rPr>
    </w:lvl>
    <w:lvl w:ilvl="4" w:tplc="FDA89C30">
      <w:numFmt w:val="bullet"/>
      <w:lvlText w:val="•"/>
      <w:lvlJc w:val="left"/>
      <w:pPr>
        <w:ind w:left="4262" w:hanging="360"/>
      </w:pPr>
      <w:rPr>
        <w:rFonts w:hint="default"/>
        <w:lang w:val="nn-NO" w:eastAsia="en-US" w:bidi="ar-SA"/>
      </w:rPr>
    </w:lvl>
    <w:lvl w:ilvl="5" w:tplc="6906878E">
      <w:numFmt w:val="bullet"/>
      <w:lvlText w:val="•"/>
      <w:lvlJc w:val="left"/>
      <w:pPr>
        <w:ind w:left="5113" w:hanging="360"/>
      </w:pPr>
      <w:rPr>
        <w:rFonts w:hint="default"/>
        <w:lang w:val="nn-NO" w:eastAsia="en-US" w:bidi="ar-SA"/>
      </w:rPr>
    </w:lvl>
    <w:lvl w:ilvl="6" w:tplc="E410FE2A">
      <w:numFmt w:val="bullet"/>
      <w:lvlText w:val="•"/>
      <w:lvlJc w:val="left"/>
      <w:pPr>
        <w:ind w:left="5963" w:hanging="360"/>
      </w:pPr>
      <w:rPr>
        <w:rFonts w:hint="default"/>
        <w:lang w:val="nn-NO" w:eastAsia="en-US" w:bidi="ar-SA"/>
      </w:rPr>
    </w:lvl>
    <w:lvl w:ilvl="7" w:tplc="5AC6CD7C">
      <w:numFmt w:val="bullet"/>
      <w:lvlText w:val="•"/>
      <w:lvlJc w:val="left"/>
      <w:pPr>
        <w:ind w:left="6814" w:hanging="360"/>
      </w:pPr>
      <w:rPr>
        <w:rFonts w:hint="default"/>
        <w:lang w:val="nn-NO" w:eastAsia="en-US" w:bidi="ar-SA"/>
      </w:rPr>
    </w:lvl>
    <w:lvl w:ilvl="8" w:tplc="92041DF4">
      <w:numFmt w:val="bullet"/>
      <w:lvlText w:val="•"/>
      <w:lvlJc w:val="left"/>
      <w:pPr>
        <w:ind w:left="7665" w:hanging="360"/>
      </w:pPr>
      <w:rPr>
        <w:rFonts w:hint="default"/>
        <w:lang w:val="nn-NO" w:eastAsia="en-US" w:bidi="ar-SA"/>
      </w:rPr>
    </w:lvl>
  </w:abstractNum>
  <w:abstractNum w:abstractNumId="10" w15:restartNumberingAfterBreak="0">
    <w:nsid w:val="5B4B27B8"/>
    <w:multiLevelType w:val="hybridMultilevel"/>
    <w:tmpl w:val="3B6E33F2"/>
    <w:lvl w:ilvl="0" w:tplc="C598EB0E">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BBA197C"/>
    <w:multiLevelType w:val="hybridMultilevel"/>
    <w:tmpl w:val="E2628C3A"/>
    <w:lvl w:ilvl="0" w:tplc="0414000F">
      <w:start w:val="1"/>
      <w:numFmt w:val="decimal"/>
      <w:lvlText w:val="%1."/>
      <w:lvlJc w:val="left"/>
      <w:pPr>
        <w:ind w:left="858" w:hanging="360"/>
      </w:pPr>
    </w:lvl>
    <w:lvl w:ilvl="1" w:tplc="04140019" w:tentative="1">
      <w:start w:val="1"/>
      <w:numFmt w:val="lowerLetter"/>
      <w:lvlText w:val="%2."/>
      <w:lvlJc w:val="left"/>
      <w:pPr>
        <w:ind w:left="1578" w:hanging="360"/>
      </w:pPr>
    </w:lvl>
    <w:lvl w:ilvl="2" w:tplc="0414001B" w:tentative="1">
      <w:start w:val="1"/>
      <w:numFmt w:val="lowerRoman"/>
      <w:lvlText w:val="%3."/>
      <w:lvlJc w:val="right"/>
      <w:pPr>
        <w:ind w:left="2298" w:hanging="180"/>
      </w:pPr>
    </w:lvl>
    <w:lvl w:ilvl="3" w:tplc="0414000F" w:tentative="1">
      <w:start w:val="1"/>
      <w:numFmt w:val="decimal"/>
      <w:lvlText w:val="%4."/>
      <w:lvlJc w:val="left"/>
      <w:pPr>
        <w:ind w:left="3018" w:hanging="360"/>
      </w:pPr>
    </w:lvl>
    <w:lvl w:ilvl="4" w:tplc="04140019" w:tentative="1">
      <w:start w:val="1"/>
      <w:numFmt w:val="lowerLetter"/>
      <w:lvlText w:val="%5."/>
      <w:lvlJc w:val="left"/>
      <w:pPr>
        <w:ind w:left="3738" w:hanging="360"/>
      </w:pPr>
    </w:lvl>
    <w:lvl w:ilvl="5" w:tplc="0414001B" w:tentative="1">
      <w:start w:val="1"/>
      <w:numFmt w:val="lowerRoman"/>
      <w:lvlText w:val="%6."/>
      <w:lvlJc w:val="right"/>
      <w:pPr>
        <w:ind w:left="4458" w:hanging="180"/>
      </w:pPr>
    </w:lvl>
    <w:lvl w:ilvl="6" w:tplc="0414000F" w:tentative="1">
      <w:start w:val="1"/>
      <w:numFmt w:val="decimal"/>
      <w:lvlText w:val="%7."/>
      <w:lvlJc w:val="left"/>
      <w:pPr>
        <w:ind w:left="5178" w:hanging="360"/>
      </w:pPr>
    </w:lvl>
    <w:lvl w:ilvl="7" w:tplc="04140019" w:tentative="1">
      <w:start w:val="1"/>
      <w:numFmt w:val="lowerLetter"/>
      <w:lvlText w:val="%8."/>
      <w:lvlJc w:val="left"/>
      <w:pPr>
        <w:ind w:left="5898" w:hanging="360"/>
      </w:pPr>
    </w:lvl>
    <w:lvl w:ilvl="8" w:tplc="0414001B" w:tentative="1">
      <w:start w:val="1"/>
      <w:numFmt w:val="lowerRoman"/>
      <w:lvlText w:val="%9."/>
      <w:lvlJc w:val="right"/>
      <w:pPr>
        <w:ind w:left="6618" w:hanging="180"/>
      </w:pPr>
    </w:lvl>
  </w:abstractNum>
  <w:abstractNum w:abstractNumId="12" w15:restartNumberingAfterBreak="0">
    <w:nsid w:val="6CDD3C24"/>
    <w:multiLevelType w:val="multilevel"/>
    <w:tmpl w:val="E0D291F4"/>
    <w:lvl w:ilvl="0">
      <w:start w:val="1"/>
      <w:numFmt w:val="decimal"/>
      <w:lvlText w:val="%1."/>
      <w:lvlJc w:val="left"/>
      <w:pPr>
        <w:ind w:left="494" w:hanging="356"/>
      </w:pPr>
      <w:rPr>
        <w:rFonts w:ascii="Arial" w:eastAsia="Arial" w:hAnsi="Arial" w:cs="Arial" w:hint="default"/>
        <w:b/>
        <w:bCs/>
        <w:i w:val="0"/>
        <w:iCs w:val="0"/>
        <w:spacing w:val="0"/>
        <w:w w:val="99"/>
        <w:sz w:val="32"/>
        <w:szCs w:val="32"/>
        <w:lang w:val="nn-NO" w:eastAsia="en-US" w:bidi="ar-SA"/>
      </w:rPr>
    </w:lvl>
    <w:lvl w:ilvl="1">
      <w:start w:val="1"/>
      <w:numFmt w:val="decimal"/>
      <w:lvlText w:val="%1.%2"/>
      <w:lvlJc w:val="left"/>
      <w:pPr>
        <w:ind w:left="606" w:hanging="468"/>
      </w:pPr>
      <w:rPr>
        <w:rFonts w:ascii="Arial" w:eastAsia="Arial" w:hAnsi="Arial" w:cs="Arial" w:hint="default"/>
        <w:b/>
        <w:bCs/>
        <w:i/>
        <w:iCs/>
        <w:spacing w:val="0"/>
        <w:w w:val="100"/>
        <w:sz w:val="28"/>
        <w:szCs w:val="28"/>
        <w:lang w:val="nn-NO" w:eastAsia="en-US" w:bidi="ar-SA"/>
      </w:rPr>
    </w:lvl>
    <w:lvl w:ilvl="2">
      <w:numFmt w:val="bullet"/>
      <w:lvlText w:val=""/>
      <w:lvlJc w:val="left"/>
      <w:pPr>
        <w:ind w:left="858" w:hanging="360"/>
      </w:pPr>
      <w:rPr>
        <w:rFonts w:ascii="Symbol" w:eastAsia="Symbol" w:hAnsi="Symbol" w:cs="Symbol" w:hint="default"/>
        <w:b w:val="0"/>
        <w:bCs w:val="0"/>
        <w:i w:val="0"/>
        <w:iCs w:val="0"/>
        <w:spacing w:val="0"/>
        <w:w w:val="99"/>
        <w:sz w:val="20"/>
        <w:szCs w:val="20"/>
        <w:lang w:val="nn-NO" w:eastAsia="en-US" w:bidi="ar-SA"/>
      </w:rPr>
    </w:lvl>
    <w:lvl w:ilvl="3">
      <w:numFmt w:val="bullet"/>
      <w:lvlText w:val="•"/>
      <w:lvlJc w:val="left"/>
      <w:pPr>
        <w:ind w:left="860" w:hanging="360"/>
      </w:pPr>
      <w:rPr>
        <w:rFonts w:hint="default"/>
        <w:lang w:val="nn-NO" w:eastAsia="en-US" w:bidi="ar-SA"/>
      </w:rPr>
    </w:lvl>
    <w:lvl w:ilvl="4">
      <w:numFmt w:val="bullet"/>
      <w:lvlText w:val="•"/>
      <w:lvlJc w:val="left"/>
      <w:pPr>
        <w:ind w:left="2075" w:hanging="360"/>
      </w:pPr>
      <w:rPr>
        <w:rFonts w:hint="default"/>
        <w:lang w:val="nn-NO" w:eastAsia="en-US" w:bidi="ar-SA"/>
      </w:rPr>
    </w:lvl>
    <w:lvl w:ilvl="5">
      <w:numFmt w:val="bullet"/>
      <w:lvlText w:val="•"/>
      <w:lvlJc w:val="left"/>
      <w:pPr>
        <w:ind w:left="3290" w:hanging="360"/>
      </w:pPr>
      <w:rPr>
        <w:rFonts w:hint="default"/>
        <w:lang w:val="nn-NO" w:eastAsia="en-US" w:bidi="ar-SA"/>
      </w:rPr>
    </w:lvl>
    <w:lvl w:ilvl="6">
      <w:numFmt w:val="bullet"/>
      <w:lvlText w:val="•"/>
      <w:lvlJc w:val="left"/>
      <w:pPr>
        <w:ind w:left="4505" w:hanging="360"/>
      </w:pPr>
      <w:rPr>
        <w:rFonts w:hint="default"/>
        <w:lang w:val="nn-NO" w:eastAsia="en-US" w:bidi="ar-SA"/>
      </w:rPr>
    </w:lvl>
    <w:lvl w:ilvl="7">
      <w:numFmt w:val="bullet"/>
      <w:lvlText w:val="•"/>
      <w:lvlJc w:val="left"/>
      <w:pPr>
        <w:ind w:left="5720" w:hanging="360"/>
      </w:pPr>
      <w:rPr>
        <w:rFonts w:hint="default"/>
        <w:lang w:val="nn-NO" w:eastAsia="en-US" w:bidi="ar-SA"/>
      </w:rPr>
    </w:lvl>
    <w:lvl w:ilvl="8">
      <w:numFmt w:val="bullet"/>
      <w:lvlText w:val="•"/>
      <w:lvlJc w:val="left"/>
      <w:pPr>
        <w:ind w:left="6936" w:hanging="360"/>
      </w:pPr>
      <w:rPr>
        <w:rFonts w:hint="default"/>
        <w:lang w:val="nn-NO" w:eastAsia="en-US" w:bidi="ar-SA"/>
      </w:rPr>
    </w:lvl>
  </w:abstractNum>
  <w:abstractNum w:abstractNumId="13" w15:restartNumberingAfterBreak="0">
    <w:nsid w:val="701A65DC"/>
    <w:multiLevelType w:val="hybridMultilevel"/>
    <w:tmpl w:val="11C642F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5E326F"/>
    <w:multiLevelType w:val="hybridMultilevel"/>
    <w:tmpl w:val="7E9E06EA"/>
    <w:lvl w:ilvl="0" w:tplc="04140001">
      <w:start w:val="1"/>
      <w:numFmt w:val="bullet"/>
      <w:lvlText w:val=""/>
      <w:lvlJc w:val="left"/>
      <w:pPr>
        <w:ind w:left="498" w:hanging="360"/>
      </w:pPr>
      <w:rPr>
        <w:rFonts w:ascii="Symbol" w:hAnsi="Symbol" w:hint="default"/>
      </w:rPr>
    </w:lvl>
    <w:lvl w:ilvl="1" w:tplc="04140003" w:tentative="1">
      <w:start w:val="1"/>
      <w:numFmt w:val="bullet"/>
      <w:lvlText w:val="o"/>
      <w:lvlJc w:val="left"/>
      <w:pPr>
        <w:ind w:left="1218" w:hanging="360"/>
      </w:pPr>
      <w:rPr>
        <w:rFonts w:ascii="Courier New" w:hAnsi="Courier New" w:cs="Courier New" w:hint="default"/>
      </w:rPr>
    </w:lvl>
    <w:lvl w:ilvl="2" w:tplc="04140005" w:tentative="1">
      <w:start w:val="1"/>
      <w:numFmt w:val="bullet"/>
      <w:lvlText w:val=""/>
      <w:lvlJc w:val="left"/>
      <w:pPr>
        <w:ind w:left="1938" w:hanging="360"/>
      </w:pPr>
      <w:rPr>
        <w:rFonts w:ascii="Wingdings" w:hAnsi="Wingdings" w:hint="default"/>
      </w:rPr>
    </w:lvl>
    <w:lvl w:ilvl="3" w:tplc="04140001" w:tentative="1">
      <w:start w:val="1"/>
      <w:numFmt w:val="bullet"/>
      <w:lvlText w:val=""/>
      <w:lvlJc w:val="left"/>
      <w:pPr>
        <w:ind w:left="2658" w:hanging="360"/>
      </w:pPr>
      <w:rPr>
        <w:rFonts w:ascii="Symbol" w:hAnsi="Symbol" w:hint="default"/>
      </w:rPr>
    </w:lvl>
    <w:lvl w:ilvl="4" w:tplc="04140003" w:tentative="1">
      <w:start w:val="1"/>
      <w:numFmt w:val="bullet"/>
      <w:lvlText w:val="o"/>
      <w:lvlJc w:val="left"/>
      <w:pPr>
        <w:ind w:left="3378" w:hanging="360"/>
      </w:pPr>
      <w:rPr>
        <w:rFonts w:ascii="Courier New" w:hAnsi="Courier New" w:cs="Courier New" w:hint="default"/>
      </w:rPr>
    </w:lvl>
    <w:lvl w:ilvl="5" w:tplc="04140005" w:tentative="1">
      <w:start w:val="1"/>
      <w:numFmt w:val="bullet"/>
      <w:lvlText w:val=""/>
      <w:lvlJc w:val="left"/>
      <w:pPr>
        <w:ind w:left="4098" w:hanging="360"/>
      </w:pPr>
      <w:rPr>
        <w:rFonts w:ascii="Wingdings" w:hAnsi="Wingdings" w:hint="default"/>
      </w:rPr>
    </w:lvl>
    <w:lvl w:ilvl="6" w:tplc="04140001" w:tentative="1">
      <w:start w:val="1"/>
      <w:numFmt w:val="bullet"/>
      <w:lvlText w:val=""/>
      <w:lvlJc w:val="left"/>
      <w:pPr>
        <w:ind w:left="4818" w:hanging="360"/>
      </w:pPr>
      <w:rPr>
        <w:rFonts w:ascii="Symbol" w:hAnsi="Symbol" w:hint="default"/>
      </w:rPr>
    </w:lvl>
    <w:lvl w:ilvl="7" w:tplc="04140003" w:tentative="1">
      <w:start w:val="1"/>
      <w:numFmt w:val="bullet"/>
      <w:lvlText w:val="o"/>
      <w:lvlJc w:val="left"/>
      <w:pPr>
        <w:ind w:left="5538" w:hanging="360"/>
      </w:pPr>
      <w:rPr>
        <w:rFonts w:ascii="Courier New" w:hAnsi="Courier New" w:cs="Courier New" w:hint="default"/>
      </w:rPr>
    </w:lvl>
    <w:lvl w:ilvl="8" w:tplc="04140005" w:tentative="1">
      <w:start w:val="1"/>
      <w:numFmt w:val="bullet"/>
      <w:lvlText w:val=""/>
      <w:lvlJc w:val="left"/>
      <w:pPr>
        <w:ind w:left="6258" w:hanging="360"/>
      </w:pPr>
      <w:rPr>
        <w:rFonts w:ascii="Wingdings" w:hAnsi="Wingdings" w:hint="default"/>
      </w:rPr>
    </w:lvl>
  </w:abstractNum>
  <w:abstractNum w:abstractNumId="15" w15:restartNumberingAfterBreak="0">
    <w:nsid w:val="7EAD15A4"/>
    <w:multiLevelType w:val="hybridMultilevel"/>
    <w:tmpl w:val="F8C67DEE"/>
    <w:lvl w:ilvl="0" w:tplc="B82274D2">
      <w:numFmt w:val="bullet"/>
      <w:lvlText w:val=""/>
      <w:lvlJc w:val="left"/>
      <w:pPr>
        <w:ind w:left="498" w:hanging="360"/>
      </w:pPr>
      <w:rPr>
        <w:rFonts w:ascii="Symbol" w:eastAsia="Symbol" w:hAnsi="Symbol" w:cs="Symbol" w:hint="default"/>
        <w:b w:val="0"/>
        <w:bCs w:val="0"/>
        <w:i w:val="0"/>
        <w:iCs w:val="0"/>
        <w:spacing w:val="0"/>
        <w:w w:val="99"/>
        <w:sz w:val="20"/>
        <w:szCs w:val="20"/>
        <w:lang w:val="nn-NO" w:eastAsia="en-US" w:bidi="ar-SA"/>
      </w:rPr>
    </w:lvl>
    <w:lvl w:ilvl="1" w:tplc="12B28640">
      <w:numFmt w:val="bullet"/>
      <w:lvlText w:val="•"/>
      <w:lvlJc w:val="left"/>
      <w:pPr>
        <w:ind w:left="1386" w:hanging="360"/>
      </w:pPr>
      <w:rPr>
        <w:rFonts w:hint="default"/>
        <w:lang w:val="nn-NO" w:eastAsia="en-US" w:bidi="ar-SA"/>
      </w:rPr>
    </w:lvl>
    <w:lvl w:ilvl="2" w:tplc="D16EE0A0">
      <w:numFmt w:val="bullet"/>
      <w:lvlText w:val="•"/>
      <w:lvlJc w:val="left"/>
      <w:pPr>
        <w:ind w:left="2273" w:hanging="360"/>
      </w:pPr>
      <w:rPr>
        <w:rFonts w:hint="default"/>
        <w:lang w:val="nn-NO" w:eastAsia="en-US" w:bidi="ar-SA"/>
      </w:rPr>
    </w:lvl>
    <w:lvl w:ilvl="3" w:tplc="0CA0A9E4">
      <w:numFmt w:val="bullet"/>
      <w:lvlText w:val="•"/>
      <w:lvlJc w:val="left"/>
      <w:pPr>
        <w:ind w:left="3159" w:hanging="360"/>
      </w:pPr>
      <w:rPr>
        <w:rFonts w:hint="default"/>
        <w:lang w:val="nn-NO" w:eastAsia="en-US" w:bidi="ar-SA"/>
      </w:rPr>
    </w:lvl>
    <w:lvl w:ilvl="4" w:tplc="1FDEF62A">
      <w:numFmt w:val="bullet"/>
      <w:lvlText w:val="•"/>
      <w:lvlJc w:val="left"/>
      <w:pPr>
        <w:ind w:left="4046" w:hanging="360"/>
      </w:pPr>
      <w:rPr>
        <w:rFonts w:hint="default"/>
        <w:lang w:val="nn-NO" w:eastAsia="en-US" w:bidi="ar-SA"/>
      </w:rPr>
    </w:lvl>
    <w:lvl w:ilvl="5" w:tplc="30BAC86E">
      <w:numFmt w:val="bullet"/>
      <w:lvlText w:val="•"/>
      <w:lvlJc w:val="left"/>
      <w:pPr>
        <w:ind w:left="4933" w:hanging="360"/>
      </w:pPr>
      <w:rPr>
        <w:rFonts w:hint="default"/>
        <w:lang w:val="nn-NO" w:eastAsia="en-US" w:bidi="ar-SA"/>
      </w:rPr>
    </w:lvl>
    <w:lvl w:ilvl="6" w:tplc="A66C1464">
      <w:numFmt w:val="bullet"/>
      <w:lvlText w:val="•"/>
      <w:lvlJc w:val="left"/>
      <w:pPr>
        <w:ind w:left="5819" w:hanging="360"/>
      </w:pPr>
      <w:rPr>
        <w:rFonts w:hint="default"/>
        <w:lang w:val="nn-NO" w:eastAsia="en-US" w:bidi="ar-SA"/>
      </w:rPr>
    </w:lvl>
    <w:lvl w:ilvl="7" w:tplc="83F4ABE4">
      <w:numFmt w:val="bullet"/>
      <w:lvlText w:val="•"/>
      <w:lvlJc w:val="left"/>
      <w:pPr>
        <w:ind w:left="6706" w:hanging="360"/>
      </w:pPr>
      <w:rPr>
        <w:rFonts w:hint="default"/>
        <w:lang w:val="nn-NO" w:eastAsia="en-US" w:bidi="ar-SA"/>
      </w:rPr>
    </w:lvl>
    <w:lvl w:ilvl="8" w:tplc="F572B32A">
      <w:numFmt w:val="bullet"/>
      <w:lvlText w:val="•"/>
      <w:lvlJc w:val="left"/>
      <w:pPr>
        <w:ind w:left="7593" w:hanging="360"/>
      </w:pPr>
      <w:rPr>
        <w:rFonts w:hint="default"/>
        <w:lang w:val="nn-NO" w:eastAsia="en-US" w:bidi="ar-SA"/>
      </w:rPr>
    </w:lvl>
  </w:abstractNum>
  <w:num w:numId="1" w16cid:durableId="1253707476">
    <w:abstractNumId w:val="9"/>
  </w:num>
  <w:num w:numId="2" w16cid:durableId="2133942366">
    <w:abstractNumId w:val="0"/>
  </w:num>
  <w:num w:numId="3" w16cid:durableId="410125105">
    <w:abstractNumId w:val="15"/>
  </w:num>
  <w:num w:numId="4" w16cid:durableId="147941316">
    <w:abstractNumId w:val="12"/>
  </w:num>
  <w:num w:numId="5" w16cid:durableId="195704885">
    <w:abstractNumId w:val="3"/>
  </w:num>
  <w:num w:numId="6" w16cid:durableId="240870527">
    <w:abstractNumId w:val="7"/>
  </w:num>
  <w:num w:numId="7" w16cid:durableId="362874265">
    <w:abstractNumId w:val="14"/>
  </w:num>
  <w:num w:numId="8" w16cid:durableId="1694839686">
    <w:abstractNumId w:val="4"/>
  </w:num>
  <w:num w:numId="9" w16cid:durableId="416752497">
    <w:abstractNumId w:val="10"/>
  </w:num>
  <w:num w:numId="10" w16cid:durableId="1693649786">
    <w:abstractNumId w:val="13"/>
  </w:num>
  <w:num w:numId="11" w16cid:durableId="94716384">
    <w:abstractNumId w:val="11"/>
  </w:num>
  <w:num w:numId="12" w16cid:durableId="1593275090">
    <w:abstractNumId w:val="1"/>
    <w:lvlOverride w:ilvl="0">
      <w:startOverride w:val="1"/>
    </w:lvlOverride>
  </w:num>
  <w:num w:numId="13" w16cid:durableId="715593133">
    <w:abstractNumId w:val="6"/>
  </w:num>
  <w:num w:numId="14" w16cid:durableId="1004163252">
    <w:abstractNumId w:val="5"/>
  </w:num>
  <w:num w:numId="15" w16cid:durableId="214464801">
    <w:abstractNumId w:val="2"/>
  </w:num>
  <w:num w:numId="16" w16cid:durableId="57304990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spen Karstensen">
    <w15:presenceInfo w15:providerId="AD" w15:userId="S::espen.karstensen@baerum.kommune.no::0101fe54-e041-4bfa-939c-20195ead80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703"/>
    <w:rsid w:val="0000040A"/>
    <w:rsid w:val="0000045B"/>
    <w:rsid w:val="00000EB6"/>
    <w:rsid w:val="000015B8"/>
    <w:rsid w:val="000017CC"/>
    <w:rsid w:val="00001837"/>
    <w:rsid w:val="00001AF3"/>
    <w:rsid w:val="00001DCF"/>
    <w:rsid w:val="00001DEF"/>
    <w:rsid w:val="00001E6F"/>
    <w:rsid w:val="00002141"/>
    <w:rsid w:val="0000249C"/>
    <w:rsid w:val="00002A5E"/>
    <w:rsid w:val="00002B85"/>
    <w:rsid w:val="00002DB2"/>
    <w:rsid w:val="00003D94"/>
    <w:rsid w:val="00004E54"/>
    <w:rsid w:val="00005D3F"/>
    <w:rsid w:val="00007208"/>
    <w:rsid w:val="00007631"/>
    <w:rsid w:val="000078EB"/>
    <w:rsid w:val="00007A83"/>
    <w:rsid w:val="00007CB7"/>
    <w:rsid w:val="0001077B"/>
    <w:rsid w:val="00010813"/>
    <w:rsid w:val="000109C2"/>
    <w:rsid w:val="00010A29"/>
    <w:rsid w:val="00011E1D"/>
    <w:rsid w:val="000134E8"/>
    <w:rsid w:val="000137FE"/>
    <w:rsid w:val="00013F6E"/>
    <w:rsid w:val="00013F7D"/>
    <w:rsid w:val="0001543A"/>
    <w:rsid w:val="00015771"/>
    <w:rsid w:val="000160DB"/>
    <w:rsid w:val="00016265"/>
    <w:rsid w:val="00016594"/>
    <w:rsid w:val="00016A42"/>
    <w:rsid w:val="0001763E"/>
    <w:rsid w:val="00017896"/>
    <w:rsid w:val="00017C86"/>
    <w:rsid w:val="00017FAD"/>
    <w:rsid w:val="000203AF"/>
    <w:rsid w:val="000204D4"/>
    <w:rsid w:val="0002063C"/>
    <w:rsid w:val="00020798"/>
    <w:rsid w:val="000209CC"/>
    <w:rsid w:val="000212E8"/>
    <w:rsid w:val="00021ABE"/>
    <w:rsid w:val="00021B6E"/>
    <w:rsid w:val="00022091"/>
    <w:rsid w:val="0002226F"/>
    <w:rsid w:val="0002307B"/>
    <w:rsid w:val="000231C4"/>
    <w:rsid w:val="00024297"/>
    <w:rsid w:val="00025156"/>
    <w:rsid w:val="000251A4"/>
    <w:rsid w:val="00025620"/>
    <w:rsid w:val="000257BF"/>
    <w:rsid w:val="000262C5"/>
    <w:rsid w:val="00026978"/>
    <w:rsid w:val="00027ECC"/>
    <w:rsid w:val="00027F10"/>
    <w:rsid w:val="00030639"/>
    <w:rsid w:val="00030B01"/>
    <w:rsid w:val="00031245"/>
    <w:rsid w:val="00031D7C"/>
    <w:rsid w:val="00032692"/>
    <w:rsid w:val="0003270F"/>
    <w:rsid w:val="0003311D"/>
    <w:rsid w:val="0003344F"/>
    <w:rsid w:val="00035096"/>
    <w:rsid w:val="0003546B"/>
    <w:rsid w:val="000356A5"/>
    <w:rsid w:val="00035B1B"/>
    <w:rsid w:val="00037A6E"/>
    <w:rsid w:val="00037B9C"/>
    <w:rsid w:val="000404A9"/>
    <w:rsid w:val="00040B83"/>
    <w:rsid w:val="0004193C"/>
    <w:rsid w:val="00041F10"/>
    <w:rsid w:val="00041F2C"/>
    <w:rsid w:val="00042299"/>
    <w:rsid w:val="0004358E"/>
    <w:rsid w:val="0004368E"/>
    <w:rsid w:val="00044030"/>
    <w:rsid w:val="00044AF6"/>
    <w:rsid w:val="000450C7"/>
    <w:rsid w:val="0004540F"/>
    <w:rsid w:val="0004562A"/>
    <w:rsid w:val="00045DC2"/>
    <w:rsid w:val="0004629B"/>
    <w:rsid w:val="000468F0"/>
    <w:rsid w:val="00047165"/>
    <w:rsid w:val="00047246"/>
    <w:rsid w:val="000472EB"/>
    <w:rsid w:val="00047C4F"/>
    <w:rsid w:val="00050A11"/>
    <w:rsid w:val="00050F30"/>
    <w:rsid w:val="00051662"/>
    <w:rsid w:val="00051ACC"/>
    <w:rsid w:val="00051DE2"/>
    <w:rsid w:val="000523B6"/>
    <w:rsid w:val="000524A9"/>
    <w:rsid w:val="000527D9"/>
    <w:rsid w:val="00053004"/>
    <w:rsid w:val="00053DC8"/>
    <w:rsid w:val="0005431B"/>
    <w:rsid w:val="00054CFE"/>
    <w:rsid w:val="0005593D"/>
    <w:rsid w:val="00055974"/>
    <w:rsid w:val="00056065"/>
    <w:rsid w:val="0005612E"/>
    <w:rsid w:val="000562BD"/>
    <w:rsid w:val="000562EB"/>
    <w:rsid w:val="000565FA"/>
    <w:rsid w:val="0005688A"/>
    <w:rsid w:val="000577C1"/>
    <w:rsid w:val="00057D31"/>
    <w:rsid w:val="0006043B"/>
    <w:rsid w:val="00060DDA"/>
    <w:rsid w:val="000613CE"/>
    <w:rsid w:val="00061CB4"/>
    <w:rsid w:val="00061E2B"/>
    <w:rsid w:val="000620C2"/>
    <w:rsid w:val="0006331B"/>
    <w:rsid w:val="00063472"/>
    <w:rsid w:val="0006396F"/>
    <w:rsid w:val="00063B4A"/>
    <w:rsid w:val="00064D2A"/>
    <w:rsid w:val="00066B33"/>
    <w:rsid w:val="000670B8"/>
    <w:rsid w:val="000671AD"/>
    <w:rsid w:val="00067BBA"/>
    <w:rsid w:val="00067BDF"/>
    <w:rsid w:val="00067C49"/>
    <w:rsid w:val="0007001D"/>
    <w:rsid w:val="0007005C"/>
    <w:rsid w:val="0007062D"/>
    <w:rsid w:val="00070C9D"/>
    <w:rsid w:val="00070F38"/>
    <w:rsid w:val="00073444"/>
    <w:rsid w:val="0007361C"/>
    <w:rsid w:val="000747C0"/>
    <w:rsid w:val="000749E6"/>
    <w:rsid w:val="0007500E"/>
    <w:rsid w:val="00075032"/>
    <w:rsid w:val="000750EA"/>
    <w:rsid w:val="000752E5"/>
    <w:rsid w:val="000754B3"/>
    <w:rsid w:val="000762B3"/>
    <w:rsid w:val="00076727"/>
    <w:rsid w:val="00076D75"/>
    <w:rsid w:val="0007774B"/>
    <w:rsid w:val="00077A25"/>
    <w:rsid w:val="00077F27"/>
    <w:rsid w:val="00080730"/>
    <w:rsid w:val="00080F8D"/>
    <w:rsid w:val="00081097"/>
    <w:rsid w:val="0008141B"/>
    <w:rsid w:val="0008223A"/>
    <w:rsid w:val="000832C0"/>
    <w:rsid w:val="00083483"/>
    <w:rsid w:val="00083AF7"/>
    <w:rsid w:val="00083BC7"/>
    <w:rsid w:val="00083FD9"/>
    <w:rsid w:val="00084024"/>
    <w:rsid w:val="000841F9"/>
    <w:rsid w:val="00084374"/>
    <w:rsid w:val="0008440F"/>
    <w:rsid w:val="000845AE"/>
    <w:rsid w:val="000846D4"/>
    <w:rsid w:val="00084A0F"/>
    <w:rsid w:val="00084B28"/>
    <w:rsid w:val="00085190"/>
    <w:rsid w:val="000867C4"/>
    <w:rsid w:val="00087045"/>
    <w:rsid w:val="00087051"/>
    <w:rsid w:val="00087373"/>
    <w:rsid w:val="00087EDC"/>
    <w:rsid w:val="00090F18"/>
    <w:rsid w:val="00090FC5"/>
    <w:rsid w:val="00091226"/>
    <w:rsid w:val="0009129E"/>
    <w:rsid w:val="00091834"/>
    <w:rsid w:val="00091A48"/>
    <w:rsid w:val="00091CF0"/>
    <w:rsid w:val="000920E1"/>
    <w:rsid w:val="0009273D"/>
    <w:rsid w:val="000928B5"/>
    <w:rsid w:val="00093243"/>
    <w:rsid w:val="00093497"/>
    <w:rsid w:val="000935CA"/>
    <w:rsid w:val="00093644"/>
    <w:rsid w:val="00093ADA"/>
    <w:rsid w:val="000941D3"/>
    <w:rsid w:val="0009422D"/>
    <w:rsid w:val="00094A89"/>
    <w:rsid w:val="00094B54"/>
    <w:rsid w:val="00094DCF"/>
    <w:rsid w:val="0009583A"/>
    <w:rsid w:val="00095F19"/>
    <w:rsid w:val="0009707D"/>
    <w:rsid w:val="0009740D"/>
    <w:rsid w:val="000976F2"/>
    <w:rsid w:val="00097D3F"/>
    <w:rsid w:val="000A00FF"/>
    <w:rsid w:val="000A0763"/>
    <w:rsid w:val="000A1010"/>
    <w:rsid w:val="000A107C"/>
    <w:rsid w:val="000A16D8"/>
    <w:rsid w:val="000A1C8B"/>
    <w:rsid w:val="000A1E65"/>
    <w:rsid w:val="000A1EE3"/>
    <w:rsid w:val="000A1FE4"/>
    <w:rsid w:val="000A1FF1"/>
    <w:rsid w:val="000A339D"/>
    <w:rsid w:val="000A361C"/>
    <w:rsid w:val="000A372E"/>
    <w:rsid w:val="000A3CBD"/>
    <w:rsid w:val="000A3D19"/>
    <w:rsid w:val="000A3E76"/>
    <w:rsid w:val="000A4571"/>
    <w:rsid w:val="000A463A"/>
    <w:rsid w:val="000A5F90"/>
    <w:rsid w:val="000A6773"/>
    <w:rsid w:val="000A6F09"/>
    <w:rsid w:val="000A71C4"/>
    <w:rsid w:val="000B07AD"/>
    <w:rsid w:val="000B0B91"/>
    <w:rsid w:val="000B0E75"/>
    <w:rsid w:val="000B13B9"/>
    <w:rsid w:val="000B1761"/>
    <w:rsid w:val="000B1CDA"/>
    <w:rsid w:val="000B1D48"/>
    <w:rsid w:val="000B1F63"/>
    <w:rsid w:val="000B2664"/>
    <w:rsid w:val="000B2903"/>
    <w:rsid w:val="000B3396"/>
    <w:rsid w:val="000B361F"/>
    <w:rsid w:val="000B37D3"/>
    <w:rsid w:val="000B380A"/>
    <w:rsid w:val="000B58E3"/>
    <w:rsid w:val="000B5F21"/>
    <w:rsid w:val="000B69D8"/>
    <w:rsid w:val="000B7000"/>
    <w:rsid w:val="000B714F"/>
    <w:rsid w:val="000B76BB"/>
    <w:rsid w:val="000B7A90"/>
    <w:rsid w:val="000B7D3C"/>
    <w:rsid w:val="000C04E1"/>
    <w:rsid w:val="000C0EA7"/>
    <w:rsid w:val="000C0FBF"/>
    <w:rsid w:val="000C27B2"/>
    <w:rsid w:val="000C2D3B"/>
    <w:rsid w:val="000C366C"/>
    <w:rsid w:val="000C3F8F"/>
    <w:rsid w:val="000C44BC"/>
    <w:rsid w:val="000C4D54"/>
    <w:rsid w:val="000C643F"/>
    <w:rsid w:val="000C64AC"/>
    <w:rsid w:val="000C6DE5"/>
    <w:rsid w:val="000C7003"/>
    <w:rsid w:val="000C7383"/>
    <w:rsid w:val="000D02C9"/>
    <w:rsid w:val="000D16AE"/>
    <w:rsid w:val="000D1D4D"/>
    <w:rsid w:val="000D2457"/>
    <w:rsid w:val="000D29F7"/>
    <w:rsid w:val="000D2C74"/>
    <w:rsid w:val="000D2DEB"/>
    <w:rsid w:val="000D4073"/>
    <w:rsid w:val="000D475C"/>
    <w:rsid w:val="000D47A6"/>
    <w:rsid w:val="000D57FE"/>
    <w:rsid w:val="000D6033"/>
    <w:rsid w:val="000D6D9A"/>
    <w:rsid w:val="000D7030"/>
    <w:rsid w:val="000D70B0"/>
    <w:rsid w:val="000D71B1"/>
    <w:rsid w:val="000D73D1"/>
    <w:rsid w:val="000D7A81"/>
    <w:rsid w:val="000D7EFD"/>
    <w:rsid w:val="000D7F3C"/>
    <w:rsid w:val="000E01B1"/>
    <w:rsid w:val="000E095D"/>
    <w:rsid w:val="000E0E99"/>
    <w:rsid w:val="000E15A4"/>
    <w:rsid w:val="000E1901"/>
    <w:rsid w:val="000E1DA9"/>
    <w:rsid w:val="000E1FA5"/>
    <w:rsid w:val="000E2433"/>
    <w:rsid w:val="000E2518"/>
    <w:rsid w:val="000E2F2E"/>
    <w:rsid w:val="000E34B5"/>
    <w:rsid w:val="000E3E17"/>
    <w:rsid w:val="000E4114"/>
    <w:rsid w:val="000E491B"/>
    <w:rsid w:val="000E4D10"/>
    <w:rsid w:val="000E4E1F"/>
    <w:rsid w:val="000E5CA6"/>
    <w:rsid w:val="000E6036"/>
    <w:rsid w:val="000E6634"/>
    <w:rsid w:val="000E73D4"/>
    <w:rsid w:val="000E78B4"/>
    <w:rsid w:val="000EDE4C"/>
    <w:rsid w:val="000F01B2"/>
    <w:rsid w:val="000F04F0"/>
    <w:rsid w:val="000F06BC"/>
    <w:rsid w:val="000F0D00"/>
    <w:rsid w:val="000F0E08"/>
    <w:rsid w:val="000F0FEB"/>
    <w:rsid w:val="000F1187"/>
    <w:rsid w:val="000F1388"/>
    <w:rsid w:val="000F1451"/>
    <w:rsid w:val="000F1ABD"/>
    <w:rsid w:val="000F1ACB"/>
    <w:rsid w:val="000F2A4E"/>
    <w:rsid w:val="000F2C81"/>
    <w:rsid w:val="000F2E86"/>
    <w:rsid w:val="000F3021"/>
    <w:rsid w:val="000F41AB"/>
    <w:rsid w:val="000F45CA"/>
    <w:rsid w:val="000F4BC9"/>
    <w:rsid w:val="000F58E4"/>
    <w:rsid w:val="000F5A0D"/>
    <w:rsid w:val="000F5AC7"/>
    <w:rsid w:val="000F62D2"/>
    <w:rsid w:val="000F68FC"/>
    <w:rsid w:val="000F694C"/>
    <w:rsid w:val="000F6F5A"/>
    <w:rsid w:val="000F71D2"/>
    <w:rsid w:val="000F747B"/>
    <w:rsid w:val="000F7AB2"/>
    <w:rsid w:val="001003B2"/>
    <w:rsid w:val="00100863"/>
    <w:rsid w:val="00100A58"/>
    <w:rsid w:val="00100E57"/>
    <w:rsid w:val="0010125A"/>
    <w:rsid w:val="0010180D"/>
    <w:rsid w:val="0010199A"/>
    <w:rsid w:val="00101B5A"/>
    <w:rsid w:val="00102073"/>
    <w:rsid w:val="001024AC"/>
    <w:rsid w:val="001024B8"/>
    <w:rsid w:val="00103CA3"/>
    <w:rsid w:val="001043B2"/>
    <w:rsid w:val="00105DBA"/>
    <w:rsid w:val="00105FB4"/>
    <w:rsid w:val="00106EC7"/>
    <w:rsid w:val="00107133"/>
    <w:rsid w:val="00107400"/>
    <w:rsid w:val="00107733"/>
    <w:rsid w:val="0010794F"/>
    <w:rsid w:val="00110204"/>
    <w:rsid w:val="001108B4"/>
    <w:rsid w:val="00110B3D"/>
    <w:rsid w:val="00110D11"/>
    <w:rsid w:val="0011141D"/>
    <w:rsid w:val="00112874"/>
    <w:rsid w:val="0011298B"/>
    <w:rsid w:val="001131C2"/>
    <w:rsid w:val="001134DE"/>
    <w:rsid w:val="00113685"/>
    <w:rsid w:val="00113784"/>
    <w:rsid w:val="001139AE"/>
    <w:rsid w:val="00113A0D"/>
    <w:rsid w:val="00114BDF"/>
    <w:rsid w:val="0011605F"/>
    <w:rsid w:val="001160FC"/>
    <w:rsid w:val="00116B39"/>
    <w:rsid w:val="00116EAD"/>
    <w:rsid w:val="00117D9F"/>
    <w:rsid w:val="001206D3"/>
    <w:rsid w:val="00120CB8"/>
    <w:rsid w:val="00120E1C"/>
    <w:rsid w:val="00120EEC"/>
    <w:rsid w:val="00120F58"/>
    <w:rsid w:val="0012128D"/>
    <w:rsid w:val="001229DC"/>
    <w:rsid w:val="00122B52"/>
    <w:rsid w:val="00123ED2"/>
    <w:rsid w:val="001241D5"/>
    <w:rsid w:val="00124674"/>
    <w:rsid w:val="001252B7"/>
    <w:rsid w:val="001256C2"/>
    <w:rsid w:val="00125986"/>
    <w:rsid w:val="0012635A"/>
    <w:rsid w:val="0012638D"/>
    <w:rsid w:val="001265C3"/>
    <w:rsid w:val="0012693A"/>
    <w:rsid w:val="00127180"/>
    <w:rsid w:val="00127277"/>
    <w:rsid w:val="00130015"/>
    <w:rsid w:val="0013011B"/>
    <w:rsid w:val="001309A5"/>
    <w:rsid w:val="00130B9E"/>
    <w:rsid w:val="00131114"/>
    <w:rsid w:val="00132F2B"/>
    <w:rsid w:val="0013301C"/>
    <w:rsid w:val="001337FF"/>
    <w:rsid w:val="00133A14"/>
    <w:rsid w:val="00133B77"/>
    <w:rsid w:val="00134996"/>
    <w:rsid w:val="00134E9D"/>
    <w:rsid w:val="0013519E"/>
    <w:rsid w:val="00135EC9"/>
    <w:rsid w:val="001364AF"/>
    <w:rsid w:val="00136EDE"/>
    <w:rsid w:val="001375A2"/>
    <w:rsid w:val="001406BD"/>
    <w:rsid w:val="001406FC"/>
    <w:rsid w:val="0014088E"/>
    <w:rsid w:val="00140F77"/>
    <w:rsid w:val="0014100A"/>
    <w:rsid w:val="00141456"/>
    <w:rsid w:val="00141621"/>
    <w:rsid w:val="00141C30"/>
    <w:rsid w:val="00141C5B"/>
    <w:rsid w:val="00142135"/>
    <w:rsid w:val="0014227C"/>
    <w:rsid w:val="001425A4"/>
    <w:rsid w:val="00142B90"/>
    <w:rsid w:val="00142CDC"/>
    <w:rsid w:val="00143DB1"/>
    <w:rsid w:val="00144114"/>
    <w:rsid w:val="0014421E"/>
    <w:rsid w:val="00144AC9"/>
    <w:rsid w:val="00144EDF"/>
    <w:rsid w:val="00144FE4"/>
    <w:rsid w:val="0014529A"/>
    <w:rsid w:val="00145AAC"/>
    <w:rsid w:val="00145E10"/>
    <w:rsid w:val="001460E1"/>
    <w:rsid w:val="00146215"/>
    <w:rsid w:val="001466CD"/>
    <w:rsid w:val="00146B38"/>
    <w:rsid w:val="00146DB5"/>
    <w:rsid w:val="00147D8B"/>
    <w:rsid w:val="00147FF5"/>
    <w:rsid w:val="00150135"/>
    <w:rsid w:val="00150A93"/>
    <w:rsid w:val="00151B7F"/>
    <w:rsid w:val="00151C36"/>
    <w:rsid w:val="001522BC"/>
    <w:rsid w:val="001523FB"/>
    <w:rsid w:val="001526F0"/>
    <w:rsid w:val="00153757"/>
    <w:rsid w:val="00153790"/>
    <w:rsid w:val="001542DA"/>
    <w:rsid w:val="001544D5"/>
    <w:rsid w:val="00154D9C"/>
    <w:rsid w:val="00155031"/>
    <w:rsid w:val="001559CE"/>
    <w:rsid w:val="00155A9C"/>
    <w:rsid w:val="00155CE1"/>
    <w:rsid w:val="00156383"/>
    <w:rsid w:val="0015765A"/>
    <w:rsid w:val="00157F5F"/>
    <w:rsid w:val="001601FE"/>
    <w:rsid w:val="00160420"/>
    <w:rsid w:val="00160FAF"/>
    <w:rsid w:val="00161318"/>
    <w:rsid w:val="0016255B"/>
    <w:rsid w:val="00162908"/>
    <w:rsid w:val="00162A73"/>
    <w:rsid w:val="00162AA9"/>
    <w:rsid w:val="00164C72"/>
    <w:rsid w:val="00164E2C"/>
    <w:rsid w:val="00165F06"/>
    <w:rsid w:val="00166020"/>
    <w:rsid w:val="0016671F"/>
    <w:rsid w:val="0016712C"/>
    <w:rsid w:val="00167562"/>
    <w:rsid w:val="0016771B"/>
    <w:rsid w:val="00167798"/>
    <w:rsid w:val="001679EA"/>
    <w:rsid w:val="00167FAB"/>
    <w:rsid w:val="00170127"/>
    <w:rsid w:val="001702D2"/>
    <w:rsid w:val="00170587"/>
    <w:rsid w:val="001707CA"/>
    <w:rsid w:val="00170F14"/>
    <w:rsid w:val="00170F61"/>
    <w:rsid w:val="00171098"/>
    <w:rsid w:val="001710DF"/>
    <w:rsid w:val="00171101"/>
    <w:rsid w:val="001715B8"/>
    <w:rsid w:val="00171E19"/>
    <w:rsid w:val="00171F5F"/>
    <w:rsid w:val="0017274D"/>
    <w:rsid w:val="00172939"/>
    <w:rsid w:val="00172952"/>
    <w:rsid w:val="00172A32"/>
    <w:rsid w:val="00172C17"/>
    <w:rsid w:val="00172C7E"/>
    <w:rsid w:val="00173A6C"/>
    <w:rsid w:val="00173E64"/>
    <w:rsid w:val="0017520F"/>
    <w:rsid w:val="001754AB"/>
    <w:rsid w:val="001759D1"/>
    <w:rsid w:val="00175C99"/>
    <w:rsid w:val="0017660B"/>
    <w:rsid w:val="00176883"/>
    <w:rsid w:val="00176F17"/>
    <w:rsid w:val="00177A1A"/>
    <w:rsid w:val="00177B5D"/>
    <w:rsid w:val="00177C97"/>
    <w:rsid w:val="00180DBB"/>
    <w:rsid w:val="00181633"/>
    <w:rsid w:val="001816D7"/>
    <w:rsid w:val="00181979"/>
    <w:rsid w:val="001819D1"/>
    <w:rsid w:val="00181B83"/>
    <w:rsid w:val="00181E37"/>
    <w:rsid w:val="0018241C"/>
    <w:rsid w:val="001825B7"/>
    <w:rsid w:val="00182E1F"/>
    <w:rsid w:val="001839DC"/>
    <w:rsid w:val="00184E41"/>
    <w:rsid w:val="00185369"/>
    <w:rsid w:val="001853E2"/>
    <w:rsid w:val="00185974"/>
    <w:rsid w:val="00186709"/>
    <w:rsid w:val="00186DE8"/>
    <w:rsid w:val="001876D4"/>
    <w:rsid w:val="00187951"/>
    <w:rsid w:val="001879C0"/>
    <w:rsid w:val="00187B23"/>
    <w:rsid w:val="00187EB3"/>
    <w:rsid w:val="00190A8D"/>
    <w:rsid w:val="00190C36"/>
    <w:rsid w:val="001915D8"/>
    <w:rsid w:val="001927F2"/>
    <w:rsid w:val="00192BE0"/>
    <w:rsid w:val="001934B1"/>
    <w:rsid w:val="001935CA"/>
    <w:rsid w:val="00194511"/>
    <w:rsid w:val="00194F67"/>
    <w:rsid w:val="001950EB"/>
    <w:rsid w:val="00195C69"/>
    <w:rsid w:val="001965BE"/>
    <w:rsid w:val="00196788"/>
    <w:rsid w:val="001A048B"/>
    <w:rsid w:val="001A1805"/>
    <w:rsid w:val="001A18B0"/>
    <w:rsid w:val="001A1E46"/>
    <w:rsid w:val="001A1F18"/>
    <w:rsid w:val="001A27CC"/>
    <w:rsid w:val="001A3697"/>
    <w:rsid w:val="001A471A"/>
    <w:rsid w:val="001A48AB"/>
    <w:rsid w:val="001A538D"/>
    <w:rsid w:val="001A5450"/>
    <w:rsid w:val="001A5DF3"/>
    <w:rsid w:val="001A6267"/>
    <w:rsid w:val="001A6311"/>
    <w:rsid w:val="001A706E"/>
    <w:rsid w:val="001A74D9"/>
    <w:rsid w:val="001A7788"/>
    <w:rsid w:val="001A7A0E"/>
    <w:rsid w:val="001A7ABE"/>
    <w:rsid w:val="001B0AD3"/>
    <w:rsid w:val="001B0FD2"/>
    <w:rsid w:val="001B1196"/>
    <w:rsid w:val="001B14E0"/>
    <w:rsid w:val="001B3B6D"/>
    <w:rsid w:val="001B4AEF"/>
    <w:rsid w:val="001B52EC"/>
    <w:rsid w:val="001B60AB"/>
    <w:rsid w:val="001B685F"/>
    <w:rsid w:val="001B69F5"/>
    <w:rsid w:val="001B712B"/>
    <w:rsid w:val="001B7140"/>
    <w:rsid w:val="001B76DC"/>
    <w:rsid w:val="001C030B"/>
    <w:rsid w:val="001C0C02"/>
    <w:rsid w:val="001C1170"/>
    <w:rsid w:val="001C1E12"/>
    <w:rsid w:val="001C252A"/>
    <w:rsid w:val="001C2BD3"/>
    <w:rsid w:val="001C3934"/>
    <w:rsid w:val="001C3D55"/>
    <w:rsid w:val="001C4064"/>
    <w:rsid w:val="001C417B"/>
    <w:rsid w:val="001C4892"/>
    <w:rsid w:val="001C4A3F"/>
    <w:rsid w:val="001C5508"/>
    <w:rsid w:val="001C5CED"/>
    <w:rsid w:val="001C5D83"/>
    <w:rsid w:val="001C5D99"/>
    <w:rsid w:val="001C5E7F"/>
    <w:rsid w:val="001C630C"/>
    <w:rsid w:val="001C6362"/>
    <w:rsid w:val="001C7D7D"/>
    <w:rsid w:val="001D02BA"/>
    <w:rsid w:val="001D0410"/>
    <w:rsid w:val="001D07DD"/>
    <w:rsid w:val="001D0886"/>
    <w:rsid w:val="001D0F96"/>
    <w:rsid w:val="001D13D0"/>
    <w:rsid w:val="001D1653"/>
    <w:rsid w:val="001D2ABA"/>
    <w:rsid w:val="001D3354"/>
    <w:rsid w:val="001D386C"/>
    <w:rsid w:val="001D388A"/>
    <w:rsid w:val="001D3F73"/>
    <w:rsid w:val="001D4207"/>
    <w:rsid w:val="001D4FE6"/>
    <w:rsid w:val="001D5146"/>
    <w:rsid w:val="001D5552"/>
    <w:rsid w:val="001D6F85"/>
    <w:rsid w:val="001E19DB"/>
    <w:rsid w:val="001E31BF"/>
    <w:rsid w:val="001E391E"/>
    <w:rsid w:val="001E48C9"/>
    <w:rsid w:val="001E4F09"/>
    <w:rsid w:val="001E5325"/>
    <w:rsid w:val="001E5B7F"/>
    <w:rsid w:val="001E5FF7"/>
    <w:rsid w:val="001E60F6"/>
    <w:rsid w:val="001E6D9A"/>
    <w:rsid w:val="001E72A4"/>
    <w:rsid w:val="001E7B59"/>
    <w:rsid w:val="001E7C81"/>
    <w:rsid w:val="001F138B"/>
    <w:rsid w:val="001F17BF"/>
    <w:rsid w:val="001F1825"/>
    <w:rsid w:val="001F1BE6"/>
    <w:rsid w:val="001F1CF8"/>
    <w:rsid w:val="001F1DE9"/>
    <w:rsid w:val="001F20C6"/>
    <w:rsid w:val="001F251C"/>
    <w:rsid w:val="001F2E23"/>
    <w:rsid w:val="001F2E5F"/>
    <w:rsid w:val="001F30E8"/>
    <w:rsid w:val="001F363D"/>
    <w:rsid w:val="001F47C7"/>
    <w:rsid w:val="001F4941"/>
    <w:rsid w:val="001F548A"/>
    <w:rsid w:val="001F5DFF"/>
    <w:rsid w:val="001F60BE"/>
    <w:rsid w:val="001F62BC"/>
    <w:rsid w:val="001F6306"/>
    <w:rsid w:val="001F7CA3"/>
    <w:rsid w:val="002005D1"/>
    <w:rsid w:val="002013C2"/>
    <w:rsid w:val="00201637"/>
    <w:rsid w:val="0020231F"/>
    <w:rsid w:val="00202B2E"/>
    <w:rsid w:val="002030F8"/>
    <w:rsid w:val="002034D6"/>
    <w:rsid w:val="00203DB0"/>
    <w:rsid w:val="0020411B"/>
    <w:rsid w:val="0020448A"/>
    <w:rsid w:val="00204C2C"/>
    <w:rsid w:val="00205432"/>
    <w:rsid w:val="00205D22"/>
    <w:rsid w:val="002060F0"/>
    <w:rsid w:val="002064EE"/>
    <w:rsid w:val="0020656D"/>
    <w:rsid w:val="00206707"/>
    <w:rsid w:val="00206E07"/>
    <w:rsid w:val="00206F30"/>
    <w:rsid w:val="0020734D"/>
    <w:rsid w:val="0020760D"/>
    <w:rsid w:val="00207D0C"/>
    <w:rsid w:val="00207FAD"/>
    <w:rsid w:val="00210167"/>
    <w:rsid w:val="00210368"/>
    <w:rsid w:val="002103AA"/>
    <w:rsid w:val="00210BDE"/>
    <w:rsid w:val="00210D10"/>
    <w:rsid w:val="002110BD"/>
    <w:rsid w:val="00211914"/>
    <w:rsid w:val="00211EAE"/>
    <w:rsid w:val="00211FB4"/>
    <w:rsid w:val="00212877"/>
    <w:rsid w:val="00212BDA"/>
    <w:rsid w:val="00213137"/>
    <w:rsid w:val="0021361E"/>
    <w:rsid w:val="002138C9"/>
    <w:rsid w:val="002147B5"/>
    <w:rsid w:val="00214948"/>
    <w:rsid w:val="00214DA7"/>
    <w:rsid w:val="00214DFE"/>
    <w:rsid w:val="00215853"/>
    <w:rsid w:val="00215C0E"/>
    <w:rsid w:val="0021625F"/>
    <w:rsid w:val="0021669B"/>
    <w:rsid w:val="00216F2B"/>
    <w:rsid w:val="0021774A"/>
    <w:rsid w:val="002177C2"/>
    <w:rsid w:val="0022006E"/>
    <w:rsid w:val="00220631"/>
    <w:rsid w:val="00221389"/>
    <w:rsid w:val="00221F04"/>
    <w:rsid w:val="00222DBD"/>
    <w:rsid w:val="00222DC6"/>
    <w:rsid w:val="002231BB"/>
    <w:rsid w:val="0022341B"/>
    <w:rsid w:val="00223A53"/>
    <w:rsid w:val="00223CB0"/>
    <w:rsid w:val="00223FFF"/>
    <w:rsid w:val="002240BA"/>
    <w:rsid w:val="00224FB1"/>
    <w:rsid w:val="00224FC2"/>
    <w:rsid w:val="0022512C"/>
    <w:rsid w:val="00225336"/>
    <w:rsid w:val="002260DC"/>
    <w:rsid w:val="002265E4"/>
    <w:rsid w:val="00226621"/>
    <w:rsid w:val="002267A6"/>
    <w:rsid w:val="00226FBB"/>
    <w:rsid w:val="00227109"/>
    <w:rsid w:val="00227246"/>
    <w:rsid w:val="002277F7"/>
    <w:rsid w:val="00227FE6"/>
    <w:rsid w:val="00231155"/>
    <w:rsid w:val="00231A2D"/>
    <w:rsid w:val="00231CA7"/>
    <w:rsid w:val="002326EC"/>
    <w:rsid w:val="00232E44"/>
    <w:rsid w:val="00232F3D"/>
    <w:rsid w:val="0023327D"/>
    <w:rsid w:val="00233514"/>
    <w:rsid w:val="002337B1"/>
    <w:rsid w:val="0023388F"/>
    <w:rsid w:val="0023442B"/>
    <w:rsid w:val="002344C3"/>
    <w:rsid w:val="00234BCC"/>
    <w:rsid w:val="002353D0"/>
    <w:rsid w:val="002354C5"/>
    <w:rsid w:val="002355CD"/>
    <w:rsid w:val="00235729"/>
    <w:rsid w:val="00236068"/>
    <w:rsid w:val="00236433"/>
    <w:rsid w:val="0023706F"/>
    <w:rsid w:val="00237B40"/>
    <w:rsid w:val="00237CE8"/>
    <w:rsid w:val="0024083C"/>
    <w:rsid w:val="002413FA"/>
    <w:rsid w:val="002417FD"/>
    <w:rsid w:val="00242772"/>
    <w:rsid w:val="002437C0"/>
    <w:rsid w:val="002438CC"/>
    <w:rsid w:val="00243B9B"/>
    <w:rsid w:val="002440EB"/>
    <w:rsid w:val="002445A9"/>
    <w:rsid w:val="00244920"/>
    <w:rsid w:val="00244A91"/>
    <w:rsid w:val="00245598"/>
    <w:rsid w:val="0024603C"/>
    <w:rsid w:val="0024653D"/>
    <w:rsid w:val="00246DBA"/>
    <w:rsid w:val="00246F12"/>
    <w:rsid w:val="00247940"/>
    <w:rsid w:val="00247BF0"/>
    <w:rsid w:val="00250339"/>
    <w:rsid w:val="00250A29"/>
    <w:rsid w:val="00250C8C"/>
    <w:rsid w:val="0025106B"/>
    <w:rsid w:val="002511AD"/>
    <w:rsid w:val="002512FF"/>
    <w:rsid w:val="002513A9"/>
    <w:rsid w:val="002515BB"/>
    <w:rsid w:val="00251ACE"/>
    <w:rsid w:val="00251CBE"/>
    <w:rsid w:val="00252448"/>
    <w:rsid w:val="002526D0"/>
    <w:rsid w:val="00252940"/>
    <w:rsid w:val="00252DFB"/>
    <w:rsid w:val="00253308"/>
    <w:rsid w:val="0025442F"/>
    <w:rsid w:val="002546FF"/>
    <w:rsid w:val="0025495A"/>
    <w:rsid w:val="00254A04"/>
    <w:rsid w:val="00255880"/>
    <w:rsid w:val="00255BAC"/>
    <w:rsid w:val="00255DF2"/>
    <w:rsid w:val="002565B6"/>
    <w:rsid w:val="00256E8C"/>
    <w:rsid w:val="00256F1C"/>
    <w:rsid w:val="0025788B"/>
    <w:rsid w:val="00260137"/>
    <w:rsid w:val="00260E1A"/>
    <w:rsid w:val="0026118B"/>
    <w:rsid w:val="0026165B"/>
    <w:rsid w:val="00261AB2"/>
    <w:rsid w:val="00261C7F"/>
    <w:rsid w:val="00262330"/>
    <w:rsid w:val="00262727"/>
    <w:rsid w:val="00262876"/>
    <w:rsid w:val="00262AC6"/>
    <w:rsid w:val="00262CC5"/>
    <w:rsid w:val="0026356A"/>
    <w:rsid w:val="002637BA"/>
    <w:rsid w:val="00264442"/>
    <w:rsid w:val="00264CDC"/>
    <w:rsid w:val="00264FB0"/>
    <w:rsid w:val="00265BFE"/>
    <w:rsid w:val="00265C85"/>
    <w:rsid w:val="00265CF7"/>
    <w:rsid w:val="00265D9E"/>
    <w:rsid w:val="0026606F"/>
    <w:rsid w:val="002667F7"/>
    <w:rsid w:val="0026788C"/>
    <w:rsid w:val="00267E89"/>
    <w:rsid w:val="002701B6"/>
    <w:rsid w:val="002704DD"/>
    <w:rsid w:val="00270AB9"/>
    <w:rsid w:val="00270AD8"/>
    <w:rsid w:val="00270BF4"/>
    <w:rsid w:val="00270FB8"/>
    <w:rsid w:val="002710E6"/>
    <w:rsid w:val="00271867"/>
    <w:rsid w:val="00271A1C"/>
    <w:rsid w:val="00271B99"/>
    <w:rsid w:val="00271C63"/>
    <w:rsid w:val="002720DE"/>
    <w:rsid w:val="0027212E"/>
    <w:rsid w:val="0027236F"/>
    <w:rsid w:val="0027242B"/>
    <w:rsid w:val="0027253E"/>
    <w:rsid w:val="0027310C"/>
    <w:rsid w:val="0027358C"/>
    <w:rsid w:val="00273735"/>
    <w:rsid w:val="0027458B"/>
    <w:rsid w:val="00274FC8"/>
    <w:rsid w:val="002755CB"/>
    <w:rsid w:val="002760F6"/>
    <w:rsid w:val="0027622E"/>
    <w:rsid w:val="0027669B"/>
    <w:rsid w:val="00277C8A"/>
    <w:rsid w:val="00277F75"/>
    <w:rsid w:val="002802B2"/>
    <w:rsid w:val="00280539"/>
    <w:rsid w:val="00280BF4"/>
    <w:rsid w:val="00281BF6"/>
    <w:rsid w:val="002829A0"/>
    <w:rsid w:val="00282D89"/>
    <w:rsid w:val="00283C86"/>
    <w:rsid w:val="00284603"/>
    <w:rsid w:val="0028476F"/>
    <w:rsid w:val="00285D85"/>
    <w:rsid w:val="00286284"/>
    <w:rsid w:val="002863D8"/>
    <w:rsid w:val="002867B4"/>
    <w:rsid w:val="00286848"/>
    <w:rsid w:val="002869C1"/>
    <w:rsid w:val="00287361"/>
    <w:rsid w:val="0028763E"/>
    <w:rsid w:val="0028799F"/>
    <w:rsid w:val="002907E0"/>
    <w:rsid w:val="00290D84"/>
    <w:rsid w:val="00291210"/>
    <w:rsid w:val="0029135A"/>
    <w:rsid w:val="00291416"/>
    <w:rsid w:val="00291705"/>
    <w:rsid w:val="0029192C"/>
    <w:rsid w:val="00291A26"/>
    <w:rsid w:val="00291CD6"/>
    <w:rsid w:val="002923D3"/>
    <w:rsid w:val="002928DD"/>
    <w:rsid w:val="00292DB9"/>
    <w:rsid w:val="002935FB"/>
    <w:rsid w:val="00293B8F"/>
    <w:rsid w:val="00293E5D"/>
    <w:rsid w:val="00294049"/>
    <w:rsid w:val="002940F7"/>
    <w:rsid w:val="00294122"/>
    <w:rsid w:val="00294E73"/>
    <w:rsid w:val="002957CE"/>
    <w:rsid w:val="002958AD"/>
    <w:rsid w:val="002958C5"/>
    <w:rsid w:val="00296AC1"/>
    <w:rsid w:val="00297274"/>
    <w:rsid w:val="0029746C"/>
    <w:rsid w:val="002A035C"/>
    <w:rsid w:val="002A07BB"/>
    <w:rsid w:val="002A0B95"/>
    <w:rsid w:val="002A1D6C"/>
    <w:rsid w:val="002A22D2"/>
    <w:rsid w:val="002A2E28"/>
    <w:rsid w:val="002A317C"/>
    <w:rsid w:val="002A3266"/>
    <w:rsid w:val="002A3322"/>
    <w:rsid w:val="002A3AE7"/>
    <w:rsid w:val="002A5031"/>
    <w:rsid w:val="002A5107"/>
    <w:rsid w:val="002A5B35"/>
    <w:rsid w:val="002A603A"/>
    <w:rsid w:val="002A603E"/>
    <w:rsid w:val="002A6450"/>
    <w:rsid w:val="002A6DDB"/>
    <w:rsid w:val="002A74F9"/>
    <w:rsid w:val="002A7A3E"/>
    <w:rsid w:val="002A7BAC"/>
    <w:rsid w:val="002B0617"/>
    <w:rsid w:val="002B0687"/>
    <w:rsid w:val="002B087A"/>
    <w:rsid w:val="002B10E9"/>
    <w:rsid w:val="002B14EE"/>
    <w:rsid w:val="002B15D6"/>
    <w:rsid w:val="002B2F69"/>
    <w:rsid w:val="002B3341"/>
    <w:rsid w:val="002B3968"/>
    <w:rsid w:val="002B400A"/>
    <w:rsid w:val="002B43CF"/>
    <w:rsid w:val="002B5371"/>
    <w:rsid w:val="002B5BBF"/>
    <w:rsid w:val="002B6BBE"/>
    <w:rsid w:val="002B6D1F"/>
    <w:rsid w:val="002B7425"/>
    <w:rsid w:val="002B75B7"/>
    <w:rsid w:val="002B762D"/>
    <w:rsid w:val="002B76EF"/>
    <w:rsid w:val="002B77D5"/>
    <w:rsid w:val="002B7FB2"/>
    <w:rsid w:val="002C0035"/>
    <w:rsid w:val="002C07AD"/>
    <w:rsid w:val="002C09A4"/>
    <w:rsid w:val="002C0D77"/>
    <w:rsid w:val="002C1D70"/>
    <w:rsid w:val="002C231D"/>
    <w:rsid w:val="002C26D9"/>
    <w:rsid w:val="002C2B05"/>
    <w:rsid w:val="002C412B"/>
    <w:rsid w:val="002C41B7"/>
    <w:rsid w:val="002C4436"/>
    <w:rsid w:val="002C4471"/>
    <w:rsid w:val="002C47DC"/>
    <w:rsid w:val="002C4FFC"/>
    <w:rsid w:val="002C50A1"/>
    <w:rsid w:val="002C5238"/>
    <w:rsid w:val="002C53C4"/>
    <w:rsid w:val="002C559F"/>
    <w:rsid w:val="002C6672"/>
    <w:rsid w:val="002C6D32"/>
    <w:rsid w:val="002C6F78"/>
    <w:rsid w:val="002C7606"/>
    <w:rsid w:val="002C7B64"/>
    <w:rsid w:val="002C7E8B"/>
    <w:rsid w:val="002D08A4"/>
    <w:rsid w:val="002D0BA8"/>
    <w:rsid w:val="002D1E1E"/>
    <w:rsid w:val="002D1F33"/>
    <w:rsid w:val="002D259A"/>
    <w:rsid w:val="002D28EE"/>
    <w:rsid w:val="002D3519"/>
    <w:rsid w:val="002D37C2"/>
    <w:rsid w:val="002D40EB"/>
    <w:rsid w:val="002D434F"/>
    <w:rsid w:val="002D48A9"/>
    <w:rsid w:val="002D50CE"/>
    <w:rsid w:val="002D5633"/>
    <w:rsid w:val="002D5CB5"/>
    <w:rsid w:val="002D5FF7"/>
    <w:rsid w:val="002D6054"/>
    <w:rsid w:val="002D65B5"/>
    <w:rsid w:val="002D6AFA"/>
    <w:rsid w:val="002D6C4B"/>
    <w:rsid w:val="002D72CA"/>
    <w:rsid w:val="002D7A3B"/>
    <w:rsid w:val="002D7B3A"/>
    <w:rsid w:val="002E077A"/>
    <w:rsid w:val="002E0928"/>
    <w:rsid w:val="002E1C25"/>
    <w:rsid w:val="002E230A"/>
    <w:rsid w:val="002E2A71"/>
    <w:rsid w:val="002E2C17"/>
    <w:rsid w:val="002E2E9A"/>
    <w:rsid w:val="002E331A"/>
    <w:rsid w:val="002E3497"/>
    <w:rsid w:val="002E4636"/>
    <w:rsid w:val="002E548A"/>
    <w:rsid w:val="002E655E"/>
    <w:rsid w:val="002E6F21"/>
    <w:rsid w:val="002E7272"/>
    <w:rsid w:val="002E764F"/>
    <w:rsid w:val="002F003E"/>
    <w:rsid w:val="002F06D7"/>
    <w:rsid w:val="002F13E3"/>
    <w:rsid w:val="002F143D"/>
    <w:rsid w:val="002F149D"/>
    <w:rsid w:val="002F18A7"/>
    <w:rsid w:val="002F195E"/>
    <w:rsid w:val="002F232C"/>
    <w:rsid w:val="002F2727"/>
    <w:rsid w:val="002F27E7"/>
    <w:rsid w:val="002F2BB3"/>
    <w:rsid w:val="002F2C15"/>
    <w:rsid w:val="002F4293"/>
    <w:rsid w:val="002F452E"/>
    <w:rsid w:val="002F5562"/>
    <w:rsid w:val="002F59FB"/>
    <w:rsid w:val="002F5D4F"/>
    <w:rsid w:val="002F6887"/>
    <w:rsid w:val="002F7119"/>
    <w:rsid w:val="002F7248"/>
    <w:rsid w:val="002F7C75"/>
    <w:rsid w:val="002F7F07"/>
    <w:rsid w:val="003005E5"/>
    <w:rsid w:val="00300603"/>
    <w:rsid w:val="003006C3"/>
    <w:rsid w:val="00301ABF"/>
    <w:rsid w:val="0030226B"/>
    <w:rsid w:val="00302FF7"/>
    <w:rsid w:val="00303252"/>
    <w:rsid w:val="00303AAC"/>
    <w:rsid w:val="00304105"/>
    <w:rsid w:val="0030412C"/>
    <w:rsid w:val="003047C0"/>
    <w:rsid w:val="00306415"/>
    <w:rsid w:val="003066B4"/>
    <w:rsid w:val="00306A8D"/>
    <w:rsid w:val="00307D99"/>
    <w:rsid w:val="0031004A"/>
    <w:rsid w:val="00310361"/>
    <w:rsid w:val="003109AD"/>
    <w:rsid w:val="00310BB0"/>
    <w:rsid w:val="00310DAC"/>
    <w:rsid w:val="00310E63"/>
    <w:rsid w:val="00310F38"/>
    <w:rsid w:val="00311189"/>
    <w:rsid w:val="0031120E"/>
    <w:rsid w:val="003114A8"/>
    <w:rsid w:val="003114C6"/>
    <w:rsid w:val="00311524"/>
    <w:rsid w:val="00311A19"/>
    <w:rsid w:val="00311A8C"/>
    <w:rsid w:val="00311DBC"/>
    <w:rsid w:val="003126DF"/>
    <w:rsid w:val="00312CC0"/>
    <w:rsid w:val="0031340E"/>
    <w:rsid w:val="0031341A"/>
    <w:rsid w:val="00313439"/>
    <w:rsid w:val="003134F2"/>
    <w:rsid w:val="00313FB2"/>
    <w:rsid w:val="003141D6"/>
    <w:rsid w:val="00314473"/>
    <w:rsid w:val="00314BAE"/>
    <w:rsid w:val="00314C3A"/>
    <w:rsid w:val="00314C66"/>
    <w:rsid w:val="003150A8"/>
    <w:rsid w:val="00317E79"/>
    <w:rsid w:val="0032067E"/>
    <w:rsid w:val="0032168F"/>
    <w:rsid w:val="00321AF8"/>
    <w:rsid w:val="00321C89"/>
    <w:rsid w:val="00321E7B"/>
    <w:rsid w:val="00322AAE"/>
    <w:rsid w:val="00324697"/>
    <w:rsid w:val="00324932"/>
    <w:rsid w:val="00324997"/>
    <w:rsid w:val="003249CF"/>
    <w:rsid w:val="00324B5C"/>
    <w:rsid w:val="00324D9B"/>
    <w:rsid w:val="003251C6"/>
    <w:rsid w:val="0032596D"/>
    <w:rsid w:val="00325A85"/>
    <w:rsid w:val="003260E3"/>
    <w:rsid w:val="003261EE"/>
    <w:rsid w:val="00326E25"/>
    <w:rsid w:val="00327049"/>
    <w:rsid w:val="0033041C"/>
    <w:rsid w:val="003309D4"/>
    <w:rsid w:val="00330B47"/>
    <w:rsid w:val="00330DA8"/>
    <w:rsid w:val="00331308"/>
    <w:rsid w:val="00331783"/>
    <w:rsid w:val="003319FD"/>
    <w:rsid w:val="00331DC8"/>
    <w:rsid w:val="0033204A"/>
    <w:rsid w:val="0033246C"/>
    <w:rsid w:val="0033271A"/>
    <w:rsid w:val="003327AC"/>
    <w:rsid w:val="00332D86"/>
    <w:rsid w:val="00333099"/>
    <w:rsid w:val="0033381E"/>
    <w:rsid w:val="00334731"/>
    <w:rsid w:val="00334BD1"/>
    <w:rsid w:val="00334F39"/>
    <w:rsid w:val="0033617A"/>
    <w:rsid w:val="0033638E"/>
    <w:rsid w:val="003365D6"/>
    <w:rsid w:val="00340042"/>
    <w:rsid w:val="003402C0"/>
    <w:rsid w:val="00340ED6"/>
    <w:rsid w:val="00341100"/>
    <w:rsid w:val="003418F0"/>
    <w:rsid w:val="00341928"/>
    <w:rsid w:val="00342471"/>
    <w:rsid w:val="00343DD8"/>
    <w:rsid w:val="00343E51"/>
    <w:rsid w:val="00344124"/>
    <w:rsid w:val="0034439E"/>
    <w:rsid w:val="0034499A"/>
    <w:rsid w:val="003451A7"/>
    <w:rsid w:val="003451BD"/>
    <w:rsid w:val="00345240"/>
    <w:rsid w:val="00346324"/>
    <w:rsid w:val="0034649A"/>
    <w:rsid w:val="00347B90"/>
    <w:rsid w:val="00350DDD"/>
    <w:rsid w:val="00350E73"/>
    <w:rsid w:val="00351880"/>
    <w:rsid w:val="00351A46"/>
    <w:rsid w:val="00352063"/>
    <w:rsid w:val="00352265"/>
    <w:rsid w:val="0035234B"/>
    <w:rsid w:val="00352569"/>
    <w:rsid w:val="003525F5"/>
    <w:rsid w:val="00352AEA"/>
    <w:rsid w:val="00352D5C"/>
    <w:rsid w:val="003537DF"/>
    <w:rsid w:val="003538B5"/>
    <w:rsid w:val="00353C09"/>
    <w:rsid w:val="00354473"/>
    <w:rsid w:val="00354B43"/>
    <w:rsid w:val="00354B6D"/>
    <w:rsid w:val="00354E83"/>
    <w:rsid w:val="00354EBF"/>
    <w:rsid w:val="0035513D"/>
    <w:rsid w:val="00355514"/>
    <w:rsid w:val="003558B1"/>
    <w:rsid w:val="00355CE2"/>
    <w:rsid w:val="003565E0"/>
    <w:rsid w:val="003568CD"/>
    <w:rsid w:val="00356F2E"/>
    <w:rsid w:val="0035710A"/>
    <w:rsid w:val="00357911"/>
    <w:rsid w:val="00357E3F"/>
    <w:rsid w:val="00360432"/>
    <w:rsid w:val="0036044E"/>
    <w:rsid w:val="00360594"/>
    <w:rsid w:val="00361C76"/>
    <w:rsid w:val="00362486"/>
    <w:rsid w:val="003626F9"/>
    <w:rsid w:val="00362701"/>
    <w:rsid w:val="00362BBC"/>
    <w:rsid w:val="00362EAA"/>
    <w:rsid w:val="00363147"/>
    <w:rsid w:val="00363ADE"/>
    <w:rsid w:val="003640BE"/>
    <w:rsid w:val="003641BA"/>
    <w:rsid w:val="00364565"/>
    <w:rsid w:val="00364AED"/>
    <w:rsid w:val="003657AB"/>
    <w:rsid w:val="003659B2"/>
    <w:rsid w:val="00365F2A"/>
    <w:rsid w:val="00366912"/>
    <w:rsid w:val="00366D35"/>
    <w:rsid w:val="00366DBD"/>
    <w:rsid w:val="00367208"/>
    <w:rsid w:val="003710A8"/>
    <w:rsid w:val="00371E74"/>
    <w:rsid w:val="00372C08"/>
    <w:rsid w:val="003738C6"/>
    <w:rsid w:val="00373B26"/>
    <w:rsid w:val="00373F23"/>
    <w:rsid w:val="003746FE"/>
    <w:rsid w:val="00374820"/>
    <w:rsid w:val="00374929"/>
    <w:rsid w:val="0037549E"/>
    <w:rsid w:val="00375B77"/>
    <w:rsid w:val="00375BC5"/>
    <w:rsid w:val="00375F1B"/>
    <w:rsid w:val="00376199"/>
    <w:rsid w:val="003761ED"/>
    <w:rsid w:val="00376297"/>
    <w:rsid w:val="0037665E"/>
    <w:rsid w:val="0037695A"/>
    <w:rsid w:val="0038042C"/>
    <w:rsid w:val="0038061F"/>
    <w:rsid w:val="00380821"/>
    <w:rsid w:val="003809F1"/>
    <w:rsid w:val="00380F8D"/>
    <w:rsid w:val="00381A69"/>
    <w:rsid w:val="00381BA6"/>
    <w:rsid w:val="00382667"/>
    <w:rsid w:val="0038271B"/>
    <w:rsid w:val="00382A23"/>
    <w:rsid w:val="0038321A"/>
    <w:rsid w:val="00383944"/>
    <w:rsid w:val="00383A0E"/>
    <w:rsid w:val="00383BE0"/>
    <w:rsid w:val="00383ED5"/>
    <w:rsid w:val="0038530D"/>
    <w:rsid w:val="003856B4"/>
    <w:rsid w:val="003856F4"/>
    <w:rsid w:val="00385BF9"/>
    <w:rsid w:val="00385D2F"/>
    <w:rsid w:val="00385D6B"/>
    <w:rsid w:val="00385DC7"/>
    <w:rsid w:val="00385E99"/>
    <w:rsid w:val="00386868"/>
    <w:rsid w:val="00386D56"/>
    <w:rsid w:val="00387011"/>
    <w:rsid w:val="00390108"/>
    <w:rsid w:val="003909CD"/>
    <w:rsid w:val="00390AB7"/>
    <w:rsid w:val="00390D05"/>
    <w:rsid w:val="00391003"/>
    <w:rsid w:val="003911B9"/>
    <w:rsid w:val="0039125B"/>
    <w:rsid w:val="00391B74"/>
    <w:rsid w:val="003927BA"/>
    <w:rsid w:val="00392985"/>
    <w:rsid w:val="00392E0E"/>
    <w:rsid w:val="003935E7"/>
    <w:rsid w:val="00393664"/>
    <w:rsid w:val="00393672"/>
    <w:rsid w:val="00394555"/>
    <w:rsid w:val="003946FD"/>
    <w:rsid w:val="00394D43"/>
    <w:rsid w:val="0039559D"/>
    <w:rsid w:val="00395704"/>
    <w:rsid w:val="00396368"/>
    <w:rsid w:val="00396931"/>
    <w:rsid w:val="00396D98"/>
    <w:rsid w:val="003970A8"/>
    <w:rsid w:val="00397546"/>
    <w:rsid w:val="003A0179"/>
    <w:rsid w:val="003A046C"/>
    <w:rsid w:val="003A07CF"/>
    <w:rsid w:val="003A08EB"/>
    <w:rsid w:val="003A179B"/>
    <w:rsid w:val="003A2357"/>
    <w:rsid w:val="003A2F8B"/>
    <w:rsid w:val="003A41B4"/>
    <w:rsid w:val="003A5923"/>
    <w:rsid w:val="003A598B"/>
    <w:rsid w:val="003A5F34"/>
    <w:rsid w:val="003A66AC"/>
    <w:rsid w:val="003A6884"/>
    <w:rsid w:val="003A731B"/>
    <w:rsid w:val="003B0454"/>
    <w:rsid w:val="003B0D9C"/>
    <w:rsid w:val="003B0EBD"/>
    <w:rsid w:val="003B18ED"/>
    <w:rsid w:val="003B1978"/>
    <w:rsid w:val="003B1DEB"/>
    <w:rsid w:val="003B2999"/>
    <w:rsid w:val="003B2CFE"/>
    <w:rsid w:val="003B3FFB"/>
    <w:rsid w:val="003B4350"/>
    <w:rsid w:val="003B49BB"/>
    <w:rsid w:val="003B4F04"/>
    <w:rsid w:val="003B59CC"/>
    <w:rsid w:val="003B73BB"/>
    <w:rsid w:val="003B77C9"/>
    <w:rsid w:val="003B784F"/>
    <w:rsid w:val="003C039A"/>
    <w:rsid w:val="003C0861"/>
    <w:rsid w:val="003C09F8"/>
    <w:rsid w:val="003C0A93"/>
    <w:rsid w:val="003C1850"/>
    <w:rsid w:val="003C18CA"/>
    <w:rsid w:val="003C1A5B"/>
    <w:rsid w:val="003C259A"/>
    <w:rsid w:val="003C2B78"/>
    <w:rsid w:val="003C32D5"/>
    <w:rsid w:val="003C3DCF"/>
    <w:rsid w:val="003C3FA0"/>
    <w:rsid w:val="003C4B57"/>
    <w:rsid w:val="003C5B30"/>
    <w:rsid w:val="003C5DCC"/>
    <w:rsid w:val="003C62F7"/>
    <w:rsid w:val="003C6C80"/>
    <w:rsid w:val="003C6CAD"/>
    <w:rsid w:val="003C6DA7"/>
    <w:rsid w:val="003C72E1"/>
    <w:rsid w:val="003C7792"/>
    <w:rsid w:val="003C7899"/>
    <w:rsid w:val="003D0B78"/>
    <w:rsid w:val="003D0CC3"/>
    <w:rsid w:val="003D0EF6"/>
    <w:rsid w:val="003D1308"/>
    <w:rsid w:val="003D1BC4"/>
    <w:rsid w:val="003D2107"/>
    <w:rsid w:val="003D2A90"/>
    <w:rsid w:val="003D4541"/>
    <w:rsid w:val="003D46DD"/>
    <w:rsid w:val="003D48CE"/>
    <w:rsid w:val="003D493F"/>
    <w:rsid w:val="003D51CB"/>
    <w:rsid w:val="003D53DC"/>
    <w:rsid w:val="003D585B"/>
    <w:rsid w:val="003D63CD"/>
    <w:rsid w:val="003D683F"/>
    <w:rsid w:val="003D73BB"/>
    <w:rsid w:val="003D7DF4"/>
    <w:rsid w:val="003E0ABA"/>
    <w:rsid w:val="003E0BCE"/>
    <w:rsid w:val="003E136C"/>
    <w:rsid w:val="003E14B2"/>
    <w:rsid w:val="003E15EC"/>
    <w:rsid w:val="003E1CF9"/>
    <w:rsid w:val="003E2734"/>
    <w:rsid w:val="003E2C1D"/>
    <w:rsid w:val="003E3886"/>
    <w:rsid w:val="003E3945"/>
    <w:rsid w:val="003E39E9"/>
    <w:rsid w:val="003E3A12"/>
    <w:rsid w:val="003E3DA1"/>
    <w:rsid w:val="003E3DC0"/>
    <w:rsid w:val="003E410F"/>
    <w:rsid w:val="003E48F6"/>
    <w:rsid w:val="003E5239"/>
    <w:rsid w:val="003E693B"/>
    <w:rsid w:val="003E7039"/>
    <w:rsid w:val="003E77CC"/>
    <w:rsid w:val="003F13F3"/>
    <w:rsid w:val="003F156A"/>
    <w:rsid w:val="003F18E1"/>
    <w:rsid w:val="003F1C7A"/>
    <w:rsid w:val="003F1F65"/>
    <w:rsid w:val="003F2A25"/>
    <w:rsid w:val="003F2BC7"/>
    <w:rsid w:val="003F35FD"/>
    <w:rsid w:val="003F3A9C"/>
    <w:rsid w:val="003F5A76"/>
    <w:rsid w:val="003F5FD5"/>
    <w:rsid w:val="003F6CB6"/>
    <w:rsid w:val="003F6DAA"/>
    <w:rsid w:val="003F714B"/>
    <w:rsid w:val="003F73CC"/>
    <w:rsid w:val="003F75FF"/>
    <w:rsid w:val="00400375"/>
    <w:rsid w:val="00400465"/>
    <w:rsid w:val="00400A61"/>
    <w:rsid w:val="004011D7"/>
    <w:rsid w:val="00401BAA"/>
    <w:rsid w:val="00402A41"/>
    <w:rsid w:val="00402F07"/>
    <w:rsid w:val="0040304E"/>
    <w:rsid w:val="004032AC"/>
    <w:rsid w:val="00403811"/>
    <w:rsid w:val="004046C5"/>
    <w:rsid w:val="00404FA6"/>
    <w:rsid w:val="0040517C"/>
    <w:rsid w:val="00405E85"/>
    <w:rsid w:val="0040637F"/>
    <w:rsid w:val="0040668A"/>
    <w:rsid w:val="00406773"/>
    <w:rsid w:val="0040707C"/>
    <w:rsid w:val="00407662"/>
    <w:rsid w:val="004076A9"/>
    <w:rsid w:val="0041004F"/>
    <w:rsid w:val="00410493"/>
    <w:rsid w:val="00411480"/>
    <w:rsid w:val="004114D2"/>
    <w:rsid w:val="00411B2C"/>
    <w:rsid w:val="00411E94"/>
    <w:rsid w:val="00412035"/>
    <w:rsid w:val="004125F3"/>
    <w:rsid w:val="00414039"/>
    <w:rsid w:val="00414A08"/>
    <w:rsid w:val="00414A8C"/>
    <w:rsid w:val="00414BE9"/>
    <w:rsid w:val="00414F38"/>
    <w:rsid w:val="004150CA"/>
    <w:rsid w:val="00416591"/>
    <w:rsid w:val="00416BD5"/>
    <w:rsid w:val="004174D1"/>
    <w:rsid w:val="004204E4"/>
    <w:rsid w:val="004217D3"/>
    <w:rsid w:val="0042198B"/>
    <w:rsid w:val="00421B7D"/>
    <w:rsid w:val="00421DFC"/>
    <w:rsid w:val="0042244B"/>
    <w:rsid w:val="004227C9"/>
    <w:rsid w:val="00422FE9"/>
    <w:rsid w:val="00423165"/>
    <w:rsid w:val="00423420"/>
    <w:rsid w:val="0042345D"/>
    <w:rsid w:val="00423C57"/>
    <w:rsid w:val="00423FA4"/>
    <w:rsid w:val="00425014"/>
    <w:rsid w:val="00425900"/>
    <w:rsid w:val="00425F11"/>
    <w:rsid w:val="004263BB"/>
    <w:rsid w:val="004265F2"/>
    <w:rsid w:val="00426771"/>
    <w:rsid w:val="0042690C"/>
    <w:rsid w:val="0042690E"/>
    <w:rsid w:val="004276D7"/>
    <w:rsid w:val="0043084B"/>
    <w:rsid w:val="004309C3"/>
    <w:rsid w:val="00430AD0"/>
    <w:rsid w:val="00431462"/>
    <w:rsid w:val="00431590"/>
    <w:rsid w:val="0043181F"/>
    <w:rsid w:val="004319DB"/>
    <w:rsid w:val="0043203B"/>
    <w:rsid w:val="0043258C"/>
    <w:rsid w:val="004338C6"/>
    <w:rsid w:val="0043411B"/>
    <w:rsid w:val="004348AA"/>
    <w:rsid w:val="00434E29"/>
    <w:rsid w:val="00435453"/>
    <w:rsid w:val="004354E3"/>
    <w:rsid w:val="00435DA2"/>
    <w:rsid w:val="0043649E"/>
    <w:rsid w:val="00436922"/>
    <w:rsid w:val="00436B03"/>
    <w:rsid w:val="00436D9C"/>
    <w:rsid w:val="00437102"/>
    <w:rsid w:val="00437909"/>
    <w:rsid w:val="0044028D"/>
    <w:rsid w:val="004405C8"/>
    <w:rsid w:val="0044134E"/>
    <w:rsid w:val="0044156C"/>
    <w:rsid w:val="00441D70"/>
    <w:rsid w:val="004427E1"/>
    <w:rsid w:val="00442F71"/>
    <w:rsid w:val="00443FFA"/>
    <w:rsid w:val="00444167"/>
    <w:rsid w:val="00444604"/>
    <w:rsid w:val="004454B7"/>
    <w:rsid w:val="00445F7F"/>
    <w:rsid w:val="00446C49"/>
    <w:rsid w:val="00446DAF"/>
    <w:rsid w:val="00447075"/>
    <w:rsid w:val="0044753E"/>
    <w:rsid w:val="00447FA2"/>
    <w:rsid w:val="004501E9"/>
    <w:rsid w:val="004505A7"/>
    <w:rsid w:val="00450673"/>
    <w:rsid w:val="004506B5"/>
    <w:rsid w:val="00450E2B"/>
    <w:rsid w:val="0045383F"/>
    <w:rsid w:val="00454555"/>
    <w:rsid w:val="00454704"/>
    <w:rsid w:val="00454A11"/>
    <w:rsid w:val="00455200"/>
    <w:rsid w:val="00455530"/>
    <w:rsid w:val="00455CBC"/>
    <w:rsid w:val="00455D62"/>
    <w:rsid w:val="004560B4"/>
    <w:rsid w:val="004564B7"/>
    <w:rsid w:val="00456561"/>
    <w:rsid w:val="004565EA"/>
    <w:rsid w:val="00456C0B"/>
    <w:rsid w:val="00457909"/>
    <w:rsid w:val="00460F13"/>
    <w:rsid w:val="004611DB"/>
    <w:rsid w:val="004622F3"/>
    <w:rsid w:val="00464118"/>
    <w:rsid w:val="0046440A"/>
    <w:rsid w:val="004647C3"/>
    <w:rsid w:val="00464AD9"/>
    <w:rsid w:val="00464B22"/>
    <w:rsid w:val="00464DCA"/>
    <w:rsid w:val="00464EB1"/>
    <w:rsid w:val="004651FD"/>
    <w:rsid w:val="00465392"/>
    <w:rsid w:val="004659E4"/>
    <w:rsid w:val="00465A30"/>
    <w:rsid w:val="004665AC"/>
    <w:rsid w:val="00466C55"/>
    <w:rsid w:val="00467EC9"/>
    <w:rsid w:val="00467F10"/>
    <w:rsid w:val="004701DA"/>
    <w:rsid w:val="004708B6"/>
    <w:rsid w:val="00470DCD"/>
    <w:rsid w:val="004711C6"/>
    <w:rsid w:val="00471F2B"/>
    <w:rsid w:val="0047201C"/>
    <w:rsid w:val="004725AD"/>
    <w:rsid w:val="004726EB"/>
    <w:rsid w:val="004728CF"/>
    <w:rsid w:val="00473146"/>
    <w:rsid w:val="00473420"/>
    <w:rsid w:val="00473A46"/>
    <w:rsid w:val="00473D56"/>
    <w:rsid w:val="00474E00"/>
    <w:rsid w:val="004754B9"/>
    <w:rsid w:val="00475A8D"/>
    <w:rsid w:val="00475B83"/>
    <w:rsid w:val="00475BC1"/>
    <w:rsid w:val="00475FD1"/>
    <w:rsid w:val="004760E5"/>
    <w:rsid w:val="004761D6"/>
    <w:rsid w:val="00476C15"/>
    <w:rsid w:val="00476CE8"/>
    <w:rsid w:val="00476E32"/>
    <w:rsid w:val="00476F49"/>
    <w:rsid w:val="00477152"/>
    <w:rsid w:val="0047729B"/>
    <w:rsid w:val="00477D7B"/>
    <w:rsid w:val="0048009A"/>
    <w:rsid w:val="004809E6"/>
    <w:rsid w:val="00480A79"/>
    <w:rsid w:val="00480C2F"/>
    <w:rsid w:val="00481133"/>
    <w:rsid w:val="004823CD"/>
    <w:rsid w:val="004826BE"/>
    <w:rsid w:val="00482813"/>
    <w:rsid w:val="00482EA7"/>
    <w:rsid w:val="00482FDB"/>
    <w:rsid w:val="0048365E"/>
    <w:rsid w:val="00483AFF"/>
    <w:rsid w:val="00483D97"/>
    <w:rsid w:val="00484FD9"/>
    <w:rsid w:val="0048547A"/>
    <w:rsid w:val="00486E29"/>
    <w:rsid w:val="00486FDD"/>
    <w:rsid w:val="004870EF"/>
    <w:rsid w:val="00487531"/>
    <w:rsid w:val="004877B9"/>
    <w:rsid w:val="004879AE"/>
    <w:rsid w:val="00490DAA"/>
    <w:rsid w:val="0049223D"/>
    <w:rsid w:val="004926B9"/>
    <w:rsid w:val="00492792"/>
    <w:rsid w:val="00492D60"/>
    <w:rsid w:val="00492E20"/>
    <w:rsid w:val="004930F6"/>
    <w:rsid w:val="00493267"/>
    <w:rsid w:val="004935B8"/>
    <w:rsid w:val="00493642"/>
    <w:rsid w:val="0049445D"/>
    <w:rsid w:val="00494751"/>
    <w:rsid w:val="00494775"/>
    <w:rsid w:val="004952B3"/>
    <w:rsid w:val="004955A0"/>
    <w:rsid w:val="004955F4"/>
    <w:rsid w:val="004958C3"/>
    <w:rsid w:val="00496320"/>
    <w:rsid w:val="00496630"/>
    <w:rsid w:val="00496925"/>
    <w:rsid w:val="00496AD0"/>
    <w:rsid w:val="00496BB7"/>
    <w:rsid w:val="00496C8A"/>
    <w:rsid w:val="004A0A3C"/>
    <w:rsid w:val="004A0A50"/>
    <w:rsid w:val="004A13FC"/>
    <w:rsid w:val="004A17F4"/>
    <w:rsid w:val="004A1CBC"/>
    <w:rsid w:val="004A274E"/>
    <w:rsid w:val="004A317B"/>
    <w:rsid w:val="004A3238"/>
    <w:rsid w:val="004A354E"/>
    <w:rsid w:val="004A3943"/>
    <w:rsid w:val="004A398E"/>
    <w:rsid w:val="004A3E35"/>
    <w:rsid w:val="004A4017"/>
    <w:rsid w:val="004A4815"/>
    <w:rsid w:val="004A5186"/>
    <w:rsid w:val="004A52A3"/>
    <w:rsid w:val="004A5875"/>
    <w:rsid w:val="004A5B3B"/>
    <w:rsid w:val="004A6462"/>
    <w:rsid w:val="004A6AFA"/>
    <w:rsid w:val="004A6C2F"/>
    <w:rsid w:val="004A6C39"/>
    <w:rsid w:val="004B0337"/>
    <w:rsid w:val="004B0A32"/>
    <w:rsid w:val="004B0CA4"/>
    <w:rsid w:val="004B15F0"/>
    <w:rsid w:val="004B1A23"/>
    <w:rsid w:val="004B283B"/>
    <w:rsid w:val="004B3784"/>
    <w:rsid w:val="004B388F"/>
    <w:rsid w:val="004B3E04"/>
    <w:rsid w:val="004B3F49"/>
    <w:rsid w:val="004B4076"/>
    <w:rsid w:val="004B54FB"/>
    <w:rsid w:val="004B59F4"/>
    <w:rsid w:val="004B6172"/>
    <w:rsid w:val="004B632C"/>
    <w:rsid w:val="004B6596"/>
    <w:rsid w:val="004B67D0"/>
    <w:rsid w:val="004B68E0"/>
    <w:rsid w:val="004B7300"/>
    <w:rsid w:val="004B737A"/>
    <w:rsid w:val="004B76A7"/>
    <w:rsid w:val="004C0159"/>
    <w:rsid w:val="004C05DE"/>
    <w:rsid w:val="004C0BAD"/>
    <w:rsid w:val="004C1868"/>
    <w:rsid w:val="004C1A7A"/>
    <w:rsid w:val="004C1E39"/>
    <w:rsid w:val="004C1FF0"/>
    <w:rsid w:val="004C2940"/>
    <w:rsid w:val="004C29A8"/>
    <w:rsid w:val="004C2AB2"/>
    <w:rsid w:val="004C2FC6"/>
    <w:rsid w:val="004C4980"/>
    <w:rsid w:val="004C4C45"/>
    <w:rsid w:val="004C5E7C"/>
    <w:rsid w:val="004C5EB0"/>
    <w:rsid w:val="004C62B1"/>
    <w:rsid w:val="004C68E5"/>
    <w:rsid w:val="004C6CA8"/>
    <w:rsid w:val="004C6DD2"/>
    <w:rsid w:val="004C703A"/>
    <w:rsid w:val="004C7917"/>
    <w:rsid w:val="004D0056"/>
    <w:rsid w:val="004D0344"/>
    <w:rsid w:val="004D1A23"/>
    <w:rsid w:val="004D1BB9"/>
    <w:rsid w:val="004D2B1A"/>
    <w:rsid w:val="004D2FFA"/>
    <w:rsid w:val="004D3306"/>
    <w:rsid w:val="004D3D07"/>
    <w:rsid w:val="004D3FD0"/>
    <w:rsid w:val="004D3FD1"/>
    <w:rsid w:val="004D4CEF"/>
    <w:rsid w:val="004D4DAC"/>
    <w:rsid w:val="004D52A2"/>
    <w:rsid w:val="004D52F9"/>
    <w:rsid w:val="004D544C"/>
    <w:rsid w:val="004D55B5"/>
    <w:rsid w:val="004D5D24"/>
    <w:rsid w:val="004D6117"/>
    <w:rsid w:val="004D6571"/>
    <w:rsid w:val="004D69DF"/>
    <w:rsid w:val="004D6D5E"/>
    <w:rsid w:val="004D73CE"/>
    <w:rsid w:val="004D74DD"/>
    <w:rsid w:val="004D78A4"/>
    <w:rsid w:val="004E0669"/>
    <w:rsid w:val="004E0B2F"/>
    <w:rsid w:val="004E0C2F"/>
    <w:rsid w:val="004E2FF6"/>
    <w:rsid w:val="004E339B"/>
    <w:rsid w:val="004E3AAE"/>
    <w:rsid w:val="004E3CB5"/>
    <w:rsid w:val="004E3F5C"/>
    <w:rsid w:val="004E45AF"/>
    <w:rsid w:val="004E544D"/>
    <w:rsid w:val="004E574A"/>
    <w:rsid w:val="004E5A5E"/>
    <w:rsid w:val="004E5CB9"/>
    <w:rsid w:val="004E5F59"/>
    <w:rsid w:val="004E6738"/>
    <w:rsid w:val="004E6ABC"/>
    <w:rsid w:val="004E6E81"/>
    <w:rsid w:val="004E72B6"/>
    <w:rsid w:val="004E79E2"/>
    <w:rsid w:val="004F04B6"/>
    <w:rsid w:val="004F0A2B"/>
    <w:rsid w:val="004F0BA2"/>
    <w:rsid w:val="004F1819"/>
    <w:rsid w:val="004F1F38"/>
    <w:rsid w:val="004F28C0"/>
    <w:rsid w:val="004F2F9F"/>
    <w:rsid w:val="004F2FD6"/>
    <w:rsid w:val="004F3225"/>
    <w:rsid w:val="004F3295"/>
    <w:rsid w:val="004F341A"/>
    <w:rsid w:val="004F474E"/>
    <w:rsid w:val="004F4A13"/>
    <w:rsid w:val="004F4C9B"/>
    <w:rsid w:val="004F4F5B"/>
    <w:rsid w:val="004F56F9"/>
    <w:rsid w:val="004F6404"/>
    <w:rsid w:val="004F64B3"/>
    <w:rsid w:val="004F7A19"/>
    <w:rsid w:val="004F7CC0"/>
    <w:rsid w:val="004F7F78"/>
    <w:rsid w:val="00500199"/>
    <w:rsid w:val="0050036C"/>
    <w:rsid w:val="005006A7"/>
    <w:rsid w:val="00500777"/>
    <w:rsid w:val="00500933"/>
    <w:rsid w:val="00500A98"/>
    <w:rsid w:val="00500E14"/>
    <w:rsid w:val="00501242"/>
    <w:rsid w:val="00501717"/>
    <w:rsid w:val="00501A49"/>
    <w:rsid w:val="00502725"/>
    <w:rsid w:val="005030A8"/>
    <w:rsid w:val="005030BC"/>
    <w:rsid w:val="005035A1"/>
    <w:rsid w:val="00503A4E"/>
    <w:rsid w:val="00503DD0"/>
    <w:rsid w:val="0050496B"/>
    <w:rsid w:val="00504A0C"/>
    <w:rsid w:val="00504F77"/>
    <w:rsid w:val="00505710"/>
    <w:rsid w:val="005058C7"/>
    <w:rsid w:val="0050641E"/>
    <w:rsid w:val="0050645C"/>
    <w:rsid w:val="00507CE3"/>
    <w:rsid w:val="00507F17"/>
    <w:rsid w:val="005106B0"/>
    <w:rsid w:val="00510BB5"/>
    <w:rsid w:val="00511FC8"/>
    <w:rsid w:val="00513008"/>
    <w:rsid w:val="005134C9"/>
    <w:rsid w:val="00513C59"/>
    <w:rsid w:val="00513E9A"/>
    <w:rsid w:val="005140F6"/>
    <w:rsid w:val="00514E96"/>
    <w:rsid w:val="00515155"/>
    <w:rsid w:val="00515474"/>
    <w:rsid w:val="00515967"/>
    <w:rsid w:val="00515B2F"/>
    <w:rsid w:val="00515DB7"/>
    <w:rsid w:val="00516ECC"/>
    <w:rsid w:val="005174EB"/>
    <w:rsid w:val="0051758A"/>
    <w:rsid w:val="00520998"/>
    <w:rsid w:val="00520DA4"/>
    <w:rsid w:val="0052252A"/>
    <w:rsid w:val="00522CF9"/>
    <w:rsid w:val="005238A8"/>
    <w:rsid w:val="00523C2F"/>
    <w:rsid w:val="00523CD8"/>
    <w:rsid w:val="00524C20"/>
    <w:rsid w:val="00524F04"/>
    <w:rsid w:val="005258D8"/>
    <w:rsid w:val="00525B3E"/>
    <w:rsid w:val="00525D8F"/>
    <w:rsid w:val="0052602A"/>
    <w:rsid w:val="005263AD"/>
    <w:rsid w:val="00526915"/>
    <w:rsid w:val="00526A5C"/>
    <w:rsid w:val="00527AD3"/>
    <w:rsid w:val="00527CD8"/>
    <w:rsid w:val="0053010E"/>
    <w:rsid w:val="005302B7"/>
    <w:rsid w:val="005308A5"/>
    <w:rsid w:val="00530EB3"/>
    <w:rsid w:val="005310F6"/>
    <w:rsid w:val="00531351"/>
    <w:rsid w:val="0053175A"/>
    <w:rsid w:val="00531E82"/>
    <w:rsid w:val="005322E6"/>
    <w:rsid w:val="005322EA"/>
    <w:rsid w:val="00532510"/>
    <w:rsid w:val="00532A77"/>
    <w:rsid w:val="00533525"/>
    <w:rsid w:val="00533DE1"/>
    <w:rsid w:val="0053531A"/>
    <w:rsid w:val="00535A0D"/>
    <w:rsid w:val="005365D3"/>
    <w:rsid w:val="00536812"/>
    <w:rsid w:val="0053734C"/>
    <w:rsid w:val="0054005A"/>
    <w:rsid w:val="005411A4"/>
    <w:rsid w:val="00541685"/>
    <w:rsid w:val="00541C29"/>
    <w:rsid w:val="005422BF"/>
    <w:rsid w:val="00542E02"/>
    <w:rsid w:val="00543142"/>
    <w:rsid w:val="005431FA"/>
    <w:rsid w:val="00543A56"/>
    <w:rsid w:val="00543D23"/>
    <w:rsid w:val="0054412C"/>
    <w:rsid w:val="005441AC"/>
    <w:rsid w:val="005446FC"/>
    <w:rsid w:val="00544720"/>
    <w:rsid w:val="00544C83"/>
    <w:rsid w:val="00544F13"/>
    <w:rsid w:val="00545AFC"/>
    <w:rsid w:val="0054613F"/>
    <w:rsid w:val="00546732"/>
    <w:rsid w:val="00546E7F"/>
    <w:rsid w:val="005471E0"/>
    <w:rsid w:val="00547B55"/>
    <w:rsid w:val="00547C03"/>
    <w:rsid w:val="00547FFD"/>
    <w:rsid w:val="00548ED9"/>
    <w:rsid w:val="00550CD9"/>
    <w:rsid w:val="005510AD"/>
    <w:rsid w:val="00551C8A"/>
    <w:rsid w:val="005521FB"/>
    <w:rsid w:val="00552C9D"/>
    <w:rsid w:val="005533E3"/>
    <w:rsid w:val="005535EF"/>
    <w:rsid w:val="00553631"/>
    <w:rsid w:val="00553A8A"/>
    <w:rsid w:val="005540AA"/>
    <w:rsid w:val="00554397"/>
    <w:rsid w:val="005556CE"/>
    <w:rsid w:val="005559AB"/>
    <w:rsid w:val="00555B18"/>
    <w:rsid w:val="0055677D"/>
    <w:rsid w:val="00556A50"/>
    <w:rsid w:val="00556FB1"/>
    <w:rsid w:val="005574ED"/>
    <w:rsid w:val="00557592"/>
    <w:rsid w:val="0055759A"/>
    <w:rsid w:val="005577C9"/>
    <w:rsid w:val="0055796F"/>
    <w:rsid w:val="00557A96"/>
    <w:rsid w:val="00560863"/>
    <w:rsid w:val="00560CC3"/>
    <w:rsid w:val="00560F75"/>
    <w:rsid w:val="0056100E"/>
    <w:rsid w:val="00561496"/>
    <w:rsid w:val="005617B2"/>
    <w:rsid w:val="00561EA9"/>
    <w:rsid w:val="00562704"/>
    <w:rsid w:val="00562917"/>
    <w:rsid w:val="00564132"/>
    <w:rsid w:val="00564ABC"/>
    <w:rsid w:val="005652E4"/>
    <w:rsid w:val="005653EE"/>
    <w:rsid w:val="0056589F"/>
    <w:rsid w:val="00565C41"/>
    <w:rsid w:val="00566223"/>
    <w:rsid w:val="005669A9"/>
    <w:rsid w:val="00566F3D"/>
    <w:rsid w:val="00567BF4"/>
    <w:rsid w:val="00567F12"/>
    <w:rsid w:val="00570139"/>
    <w:rsid w:val="005705AE"/>
    <w:rsid w:val="005707C9"/>
    <w:rsid w:val="00570E7F"/>
    <w:rsid w:val="00571190"/>
    <w:rsid w:val="00571198"/>
    <w:rsid w:val="0057124E"/>
    <w:rsid w:val="005713FF"/>
    <w:rsid w:val="00572041"/>
    <w:rsid w:val="00572056"/>
    <w:rsid w:val="0057288A"/>
    <w:rsid w:val="005730E7"/>
    <w:rsid w:val="0057341C"/>
    <w:rsid w:val="005737A4"/>
    <w:rsid w:val="00573D62"/>
    <w:rsid w:val="00573EA9"/>
    <w:rsid w:val="00573EC2"/>
    <w:rsid w:val="00574396"/>
    <w:rsid w:val="005757AF"/>
    <w:rsid w:val="00575912"/>
    <w:rsid w:val="00575DFE"/>
    <w:rsid w:val="00576237"/>
    <w:rsid w:val="00576678"/>
    <w:rsid w:val="00576688"/>
    <w:rsid w:val="00576DD1"/>
    <w:rsid w:val="00576F24"/>
    <w:rsid w:val="00576F35"/>
    <w:rsid w:val="00577324"/>
    <w:rsid w:val="005778D9"/>
    <w:rsid w:val="00577F8A"/>
    <w:rsid w:val="005800BF"/>
    <w:rsid w:val="0058034C"/>
    <w:rsid w:val="00580669"/>
    <w:rsid w:val="00580A9A"/>
    <w:rsid w:val="00581E04"/>
    <w:rsid w:val="00582601"/>
    <w:rsid w:val="00582A32"/>
    <w:rsid w:val="005835AB"/>
    <w:rsid w:val="005836D5"/>
    <w:rsid w:val="00583C74"/>
    <w:rsid w:val="0058415E"/>
    <w:rsid w:val="005853FD"/>
    <w:rsid w:val="00585C0E"/>
    <w:rsid w:val="00585C2A"/>
    <w:rsid w:val="0058644C"/>
    <w:rsid w:val="005874C1"/>
    <w:rsid w:val="00587E2D"/>
    <w:rsid w:val="00590710"/>
    <w:rsid w:val="005907F3"/>
    <w:rsid w:val="00590826"/>
    <w:rsid w:val="005910BD"/>
    <w:rsid w:val="0059133B"/>
    <w:rsid w:val="00591564"/>
    <w:rsid w:val="00591573"/>
    <w:rsid w:val="0059239E"/>
    <w:rsid w:val="005925DE"/>
    <w:rsid w:val="00592D90"/>
    <w:rsid w:val="00593361"/>
    <w:rsid w:val="005933BC"/>
    <w:rsid w:val="005933DE"/>
    <w:rsid w:val="0059377F"/>
    <w:rsid w:val="00593A76"/>
    <w:rsid w:val="00593D5A"/>
    <w:rsid w:val="00594B7A"/>
    <w:rsid w:val="00594CFE"/>
    <w:rsid w:val="0059544D"/>
    <w:rsid w:val="00595593"/>
    <w:rsid w:val="0059591F"/>
    <w:rsid w:val="0059678C"/>
    <w:rsid w:val="00597596"/>
    <w:rsid w:val="0059777D"/>
    <w:rsid w:val="00597CF3"/>
    <w:rsid w:val="005A09D8"/>
    <w:rsid w:val="005A0AF7"/>
    <w:rsid w:val="005A1D36"/>
    <w:rsid w:val="005A22B5"/>
    <w:rsid w:val="005A295A"/>
    <w:rsid w:val="005A2BA4"/>
    <w:rsid w:val="005A328A"/>
    <w:rsid w:val="005A37D3"/>
    <w:rsid w:val="005A3911"/>
    <w:rsid w:val="005A3E91"/>
    <w:rsid w:val="005A4520"/>
    <w:rsid w:val="005A48D5"/>
    <w:rsid w:val="005A496C"/>
    <w:rsid w:val="005A4A9B"/>
    <w:rsid w:val="005A4AFE"/>
    <w:rsid w:val="005A5580"/>
    <w:rsid w:val="005A5999"/>
    <w:rsid w:val="005A5DF9"/>
    <w:rsid w:val="005A606E"/>
    <w:rsid w:val="005A61AF"/>
    <w:rsid w:val="005A67B8"/>
    <w:rsid w:val="005A6976"/>
    <w:rsid w:val="005A6E19"/>
    <w:rsid w:val="005A7AEA"/>
    <w:rsid w:val="005A7D33"/>
    <w:rsid w:val="005A7EEB"/>
    <w:rsid w:val="005A7F33"/>
    <w:rsid w:val="005B0751"/>
    <w:rsid w:val="005B0794"/>
    <w:rsid w:val="005B09E5"/>
    <w:rsid w:val="005B0E46"/>
    <w:rsid w:val="005B21A6"/>
    <w:rsid w:val="005B2366"/>
    <w:rsid w:val="005B24E2"/>
    <w:rsid w:val="005B3318"/>
    <w:rsid w:val="005B4908"/>
    <w:rsid w:val="005B59F0"/>
    <w:rsid w:val="005B6871"/>
    <w:rsid w:val="005C00E7"/>
    <w:rsid w:val="005C04FB"/>
    <w:rsid w:val="005C0D25"/>
    <w:rsid w:val="005C0E48"/>
    <w:rsid w:val="005C10CC"/>
    <w:rsid w:val="005C1114"/>
    <w:rsid w:val="005C11C3"/>
    <w:rsid w:val="005C13E7"/>
    <w:rsid w:val="005C1627"/>
    <w:rsid w:val="005C22F0"/>
    <w:rsid w:val="005C232F"/>
    <w:rsid w:val="005C266E"/>
    <w:rsid w:val="005C26C7"/>
    <w:rsid w:val="005C2B7F"/>
    <w:rsid w:val="005C3129"/>
    <w:rsid w:val="005C3681"/>
    <w:rsid w:val="005C3943"/>
    <w:rsid w:val="005C452F"/>
    <w:rsid w:val="005C461D"/>
    <w:rsid w:val="005C4695"/>
    <w:rsid w:val="005C4EB1"/>
    <w:rsid w:val="005C5139"/>
    <w:rsid w:val="005C53C2"/>
    <w:rsid w:val="005C544B"/>
    <w:rsid w:val="005C564A"/>
    <w:rsid w:val="005C7281"/>
    <w:rsid w:val="005C734E"/>
    <w:rsid w:val="005C76A3"/>
    <w:rsid w:val="005C79F7"/>
    <w:rsid w:val="005D00EE"/>
    <w:rsid w:val="005D1598"/>
    <w:rsid w:val="005D2389"/>
    <w:rsid w:val="005D2430"/>
    <w:rsid w:val="005D24B2"/>
    <w:rsid w:val="005D27F9"/>
    <w:rsid w:val="005D2E32"/>
    <w:rsid w:val="005D3604"/>
    <w:rsid w:val="005D3753"/>
    <w:rsid w:val="005D3882"/>
    <w:rsid w:val="005D39B3"/>
    <w:rsid w:val="005D4646"/>
    <w:rsid w:val="005D4B00"/>
    <w:rsid w:val="005D4D04"/>
    <w:rsid w:val="005D52CE"/>
    <w:rsid w:val="005D5B22"/>
    <w:rsid w:val="005D629B"/>
    <w:rsid w:val="005D63F9"/>
    <w:rsid w:val="005D74C9"/>
    <w:rsid w:val="005D7CC5"/>
    <w:rsid w:val="005D7F88"/>
    <w:rsid w:val="005E01A7"/>
    <w:rsid w:val="005E03BB"/>
    <w:rsid w:val="005E056A"/>
    <w:rsid w:val="005E09B9"/>
    <w:rsid w:val="005E2159"/>
    <w:rsid w:val="005E259D"/>
    <w:rsid w:val="005E2F8B"/>
    <w:rsid w:val="005E328B"/>
    <w:rsid w:val="005E3294"/>
    <w:rsid w:val="005E335D"/>
    <w:rsid w:val="005E36BF"/>
    <w:rsid w:val="005E4048"/>
    <w:rsid w:val="005E45C1"/>
    <w:rsid w:val="005E485F"/>
    <w:rsid w:val="005E488F"/>
    <w:rsid w:val="005E4988"/>
    <w:rsid w:val="005E50CE"/>
    <w:rsid w:val="005E53B1"/>
    <w:rsid w:val="005E5580"/>
    <w:rsid w:val="005E7025"/>
    <w:rsid w:val="005F0A15"/>
    <w:rsid w:val="005F1614"/>
    <w:rsid w:val="005F1DE6"/>
    <w:rsid w:val="005F233E"/>
    <w:rsid w:val="005F24E7"/>
    <w:rsid w:val="005F28D1"/>
    <w:rsid w:val="005F3A46"/>
    <w:rsid w:val="005F4BD8"/>
    <w:rsid w:val="005F4CCF"/>
    <w:rsid w:val="005F5648"/>
    <w:rsid w:val="005F6791"/>
    <w:rsid w:val="005F6AE8"/>
    <w:rsid w:val="005F6B32"/>
    <w:rsid w:val="005F70B9"/>
    <w:rsid w:val="005F7A68"/>
    <w:rsid w:val="006002FF"/>
    <w:rsid w:val="00600B3C"/>
    <w:rsid w:val="00601937"/>
    <w:rsid w:val="00602501"/>
    <w:rsid w:val="006025D2"/>
    <w:rsid w:val="00602A34"/>
    <w:rsid w:val="0060307A"/>
    <w:rsid w:val="00603600"/>
    <w:rsid w:val="00603CE1"/>
    <w:rsid w:val="00604DD3"/>
    <w:rsid w:val="00605020"/>
    <w:rsid w:val="00605187"/>
    <w:rsid w:val="00605458"/>
    <w:rsid w:val="0060557E"/>
    <w:rsid w:val="006056E6"/>
    <w:rsid w:val="00605CCA"/>
    <w:rsid w:val="00605EEF"/>
    <w:rsid w:val="00605EF9"/>
    <w:rsid w:val="00606A81"/>
    <w:rsid w:val="00606C29"/>
    <w:rsid w:val="00606EAE"/>
    <w:rsid w:val="00606F6A"/>
    <w:rsid w:val="00607172"/>
    <w:rsid w:val="006074FA"/>
    <w:rsid w:val="00607638"/>
    <w:rsid w:val="00607906"/>
    <w:rsid w:val="00607982"/>
    <w:rsid w:val="00610434"/>
    <w:rsid w:val="0061051E"/>
    <w:rsid w:val="00610CD2"/>
    <w:rsid w:val="00610EC7"/>
    <w:rsid w:val="0061112C"/>
    <w:rsid w:val="00611309"/>
    <w:rsid w:val="00611A84"/>
    <w:rsid w:val="00611D2E"/>
    <w:rsid w:val="00611DAD"/>
    <w:rsid w:val="00611DC0"/>
    <w:rsid w:val="006121D2"/>
    <w:rsid w:val="00612888"/>
    <w:rsid w:val="0061344B"/>
    <w:rsid w:val="006135AE"/>
    <w:rsid w:val="006135DD"/>
    <w:rsid w:val="00613C98"/>
    <w:rsid w:val="0061428C"/>
    <w:rsid w:val="00614845"/>
    <w:rsid w:val="0061494A"/>
    <w:rsid w:val="00614FE4"/>
    <w:rsid w:val="00615255"/>
    <w:rsid w:val="006152F6"/>
    <w:rsid w:val="006163B4"/>
    <w:rsid w:val="00617355"/>
    <w:rsid w:val="00617AF1"/>
    <w:rsid w:val="00620319"/>
    <w:rsid w:val="0062159C"/>
    <w:rsid w:val="006218C0"/>
    <w:rsid w:val="00621F18"/>
    <w:rsid w:val="00622055"/>
    <w:rsid w:val="00622333"/>
    <w:rsid w:val="0062240D"/>
    <w:rsid w:val="0062249E"/>
    <w:rsid w:val="00622528"/>
    <w:rsid w:val="00622BB6"/>
    <w:rsid w:val="00622E45"/>
    <w:rsid w:val="00623461"/>
    <w:rsid w:val="0062356E"/>
    <w:rsid w:val="006238B5"/>
    <w:rsid w:val="00623A99"/>
    <w:rsid w:val="00623E1A"/>
    <w:rsid w:val="00624364"/>
    <w:rsid w:val="006244CC"/>
    <w:rsid w:val="006245E2"/>
    <w:rsid w:val="00624AD4"/>
    <w:rsid w:val="00624D43"/>
    <w:rsid w:val="006269DF"/>
    <w:rsid w:val="006271A3"/>
    <w:rsid w:val="0062787E"/>
    <w:rsid w:val="00627B79"/>
    <w:rsid w:val="00630774"/>
    <w:rsid w:val="00630864"/>
    <w:rsid w:val="00630990"/>
    <w:rsid w:val="00630ABF"/>
    <w:rsid w:val="00630FA1"/>
    <w:rsid w:val="006312DC"/>
    <w:rsid w:val="006313A5"/>
    <w:rsid w:val="00632D6B"/>
    <w:rsid w:val="006335AF"/>
    <w:rsid w:val="00633DF5"/>
    <w:rsid w:val="00633F43"/>
    <w:rsid w:val="0063454B"/>
    <w:rsid w:val="00634A4B"/>
    <w:rsid w:val="0063535E"/>
    <w:rsid w:val="00635452"/>
    <w:rsid w:val="006357EA"/>
    <w:rsid w:val="006359F5"/>
    <w:rsid w:val="00635B1E"/>
    <w:rsid w:val="00635BF4"/>
    <w:rsid w:val="006363D9"/>
    <w:rsid w:val="00636695"/>
    <w:rsid w:val="00637199"/>
    <w:rsid w:val="00637C20"/>
    <w:rsid w:val="00641569"/>
    <w:rsid w:val="0064268A"/>
    <w:rsid w:val="0064274C"/>
    <w:rsid w:val="00642B5A"/>
    <w:rsid w:val="00642BDC"/>
    <w:rsid w:val="00643182"/>
    <w:rsid w:val="006433ED"/>
    <w:rsid w:val="00643CA0"/>
    <w:rsid w:val="00643FDD"/>
    <w:rsid w:val="00644033"/>
    <w:rsid w:val="00644364"/>
    <w:rsid w:val="006444CD"/>
    <w:rsid w:val="00644D5A"/>
    <w:rsid w:val="00645136"/>
    <w:rsid w:val="00645F18"/>
    <w:rsid w:val="00646D76"/>
    <w:rsid w:val="00646E57"/>
    <w:rsid w:val="006476D2"/>
    <w:rsid w:val="0065040D"/>
    <w:rsid w:val="00650849"/>
    <w:rsid w:val="00650AE3"/>
    <w:rsid w:val="00651271"/>
    <w:rsid w:val="0065173E"/>
    <w:rsid w:val="0065191C"/>
    <w:rsid w:val="00651A1C"/>
    <w:rsid w:val="006525E4"/>
    <w:rsid w:val="00652DAB"/>
    <w:rsid w:val="00653135"/>
    <w:rsid w:val="00653648"/>
    <w:rsid w:val="006536BB"/>
    <w:rsid w:val="00653776"/>
    <w:rsid w:val="00653B07"/>
    <w:rsid w:val="00654087"/>
    <w:rsid w:val="0065454F"/>
    <w:rsid w:val="00654D6D"/>
    <w:rsid w:val="00654D92"/>
    <w:rsid w:val="00654F50"/>
    <w:rsid w:val="00655E9B"/>
    <w:rsid w:val="00656040"/>
    <w:rsid w:val="00656123"/>
    <w:rsid w:val="0065619D"/>
    <w:rsid w:val="00656366"/>
    <w:rsid w:val="006566AA"/>
    <w:rsid w:val="00656A9E"/>
    <w:rsid w:val="00657D0B"/>
    <w:rsid w:val="00657E21"/>
    <w:rsid w:val="00661810"/>
    <w:rsid w:val="00661BCA"/>
    <w:rsid w:val="0066218C"/>
    <w:rsid w:val="006626E4"/>
    <w:rsid w:val="00662877"/>
    <w:rsid w:val="00662B4A"/>
    <w:rsid w:val="00662B50"/>
    <w:rsid w:val="00662BA4"/>
    <w:rsid w:val="00662DEC"/>
    <w:rsid w:val="00662DFF"/>
    <w:rsid w:val="00662E9F"/>
    <w:rsid w:val="006631F4"/>
    <w:rsid w:val="00663266"/>
    <w:rsid w:val="006638FB"/>
    <w:rsid w:val="00663B27"/>
    <w:rsid w:val="0066433D"/>
    <w:rsid w:val="006649BE"/>
    <w:rsid w:val="00664B12"/>
    <w:rsid w:val="00664EBC"/>
    <w:rsid w:val="00665EAD"/>
    <w:rsid w:val="00666604"/>
    <w:rsid w:val="00666DDD"/>
    <w:rsid w:val="00666DDF"/>
    <w:rsid w:val="00667778"/>
    <w:rsid w:val="00667F33"/>
    <w:rsid w:val="00670D41"/>
    <w:rsid w:val="006715AF"/>
    <w:rsid w:val="0067184E"/>
    <w:rsid w:val="00672C89"/>
    <w:rsid w:val="00672EA8"/>
    <w:rsid w:val="0067376E"/>
    <w:rsid w:val="00673964"/>
    <w:rsid w:val="00673C84"/>
    <w:rsid w:val="00673E58"/>
    <w:rsid w:val="00674717"/>
    <w:rsid w:val="006748CF"/>
    <w:rsid w:val="006753FA"/>
    <w:rsid w:val="0067574E"/>
    <w:rsid w:val="006757EF"/>
    <w:rsid w:val="00676112"/>
    <w:rsid w:val="006766A7"/>
    <w:rsid w:val="006779B8"/>
    <w:rsid w:val="00680C45"/>
    <w:rsid w:val="00681727"/>
    <w:rsid w:val="00681D3D"/>
    <w:rsid w:val="00681F7A"/>
    <w:rsid w:val="00682591"/>
    <w:rsid w:val="00682A5C"/>
    <w:rsid w:val="00682BDA"/>
    <w:rsid w:val="00682E51"/>
    <w:rsid w:val="00682F08"/>
    <w:rsid w:val="00684124"/>
    <w:rsid w:val="00684618"/>
    <w:rsid w:val="006847C7"/>
    <w:rsid w:val="0068491E"/>
    <w:rsid w:val="00684B1D"/>
    <w:rsid w:val="0068537D"/>
    <w:rsid w:val="0068578B"/>
    <w:rsid w:val="00685DD8"/>
    <w:rsid w:val="0068682D"/>
    <w:rsid w:val="006902B9"/>
    <w:rsid w:val="0069043B"/>
    <w:rsid w:val="006906FA"/>
    <w:rsid w:val="0069073D"/>
    <w:rsid w:val="00690BAE"/>
    <w:rsid w:val="00690C4E"/>
    <w:rsid w:val="00690D9A"/>
    <w:rsid w:val="00690DF5"/>
    <w:rsid w:val="00691255"/>
    <w:rsid w:val="00691890"/>
    <w:rsid w:val="00691A1B"/>
    <w:rsid w:val="0069219F"/>
    <w:rsid w:val="00692858"/>
    <w:rsid w:val="006933D9"/>
    <w:rsid w:val="0069364B"/>
    <w:rsid w:val="00693F54"/>
    <w:rsid w:val="0069473B"/>
    <w:rsid w:val="006951AB"/>
    <w:rsid w:val="0069577C"/>
    <w:rsid w:val="00695980"/>
    <w:rsid w:val="00695D0B"/>
    <w:rsid w:val="00695E82"/>
    <w:rsid w:val="00695EA4"/>
    <w:rsid w:val="00697903"/>
    <w:rsid w:val="006A095F"/>
    <w:rsid w:val="006A136B"/>
    <w:rsid w:val="006A188F"/>
    <w:rsid w:val="006A1D9B"/>
    <w:rsid w:val="006A224B"/>
    <w:rsid w:val="006A27BD"/>
    <w:rsid w:val="006A36D5"/>
    <w:rsid w:val="006A3BF4"/>
    <w:rsid w:val="006A3C39"/>
    <w:rsid w:val="006A4A96"/>
    <w:rsid w:val="006A4EF3"/>
    <w:rsid w:val="006A533E"/>
    <w:rsid w:val="006A580B"/>
    <w:rsid w:val="006A5B0D"/>
    <w:rsid w:val="006A5CD5"/>
    <w:rsid w:val="006A629E"/>
    <w:rsid w:val="006A62B5"/>
    <w:rsid w:val="006A67AA"/>
    <w:rsid w:val="006A725B"/>
    <w:rsid w:val="006A7353"/>
    <w:rsid w:val="006A74F3"/>
    <w:rsid w:val="006A75D7"/>
    <w:rsid w:val="006A7B38"/>
    <w:rsid w:val="006B08A4"/>
    <w:rsid w:val="006B1BAF"/>
    <w:rsid w:val="006B23EB"/>
    <w:rsid w:val="006B259B"/>
    <w:rsid w:val="006B27FF"/>
    <w:rsid w:val="006B2849"/>
    <w:rsid w:val="006B2D7F"/>
    <w:rsid w:val="006B3325"/>
    <w:rsid w:val="006B3336"/>
    <w:rsid w:val="006B3374"/>
    <w:rsid w:val="006B4B97"/>
    <w:rsid w:val="006B5315"/>
    <w:rsid w:val="006B5D6A"/>
    <w:rsid w:val="006B6B6D"/>
    <w:rsid w:val="006B721B"/>
    <w:rsid w:val="006C0B88"/>
    <w:rsid w:val="006C0E2B"/>
    <w:rsid w:val="006C0F80"/>
    <w:rsid w:val="006C15DE"/>
    <w:rsid w:val="006C2DE9"/>
    <w:rsid w:val="006C36DC"/>
    <w:rsid w:val="006C395C"/>
    <w:rsid w:val="006C3E47"/>
    <w:rsid w:val="006C416E"/>
    <w:rsid w:val="006C4FA8"/>
    <w:rsid w:val="006C5B05"/>
    <w:rsid w:val="006C5B91"/>
    <w:rsid w:val="006C6200"/>
    <w:rsid w:val="006C62A6"/>
    <w:rsid w:val="006C6AAC"/>
    <w:rsid w:val="006C6F0E"/>
    <w:rsid w:val="006C78A6"/>
    <w:rsid w:val="006C7E41"/>
    <w:rsid w:val="006D015E"/>
    <w:rsid w:val="006D038D"/>
    <w:rsid w:val="006D05BA"/>
    <w:rsid w:val="006D05F0"/>
    <w:rsid w:val="006D0B42"/>
    <w:rsid w:val="006D0C4C"/>
    <w:rsid w:val="006D0E23"/>
    <w:rsid w:val="006D0FCD"/>
    <w:rsid w:val="006D19D6"/>
    <w:rsid w:val="006D2F93"/>
    <w:rsid w:val="006D30A0"/>
    <w:rsid w:val="006D3118"/>
    <w:rsid w:val="006D34CF"/>
    <w:rsid w:val="006D3614"/>
    <w:rsid w:val="006D36F8"/>
    <w:rsid w:val="006D403F"/>
    <w:rsid w:val="006D4335"/>
    <w:rsid w:val="006D4549"/>
    <w:rsid w:val="006D4C0D"/>
    <w:rsid w:val="006D4D76"/>
    <w:rsid w:val="006D4DC7"/>
    <w:rsid w:val="006D4DF7"/>
    <w:rsid w:val="006D4F71"/>
    <w:rsid w:val="006D4F9D"/>
    <w:rsid w:val="006D52ED"/>
    <w:rsid w:val="006D5394"/>
    <w:rsid w:val="006D5CEC"/>
    <w:rsid w:val="006D62EA"/>
    <w:rsid w:val="006D65FD"/>
    <w:rsid w:val="006D6CBD"/>
    <w:rsid w:val="006D6DE4"/>
    <w:rsid w:val="006D74D1"/>
    <w:rsid w:val="006D78B4"/>
    <w:rsid w:val="006E1839"/>
    <w:rsid w:val="006E1868"/>
    <w:rsid w:val="006E2343"/>
    <w:rsid w:val="006E2887"/>
    <w:rsid w:val="006E2B70"/>
    <w:rsid w:val="006E35F2"/>
    <w:rsid w:val="006E3AF3"/>
    <w:rsid w:val="006E42BD"/>
    <w:rsid w:val="006E4799"/>
    <w:rsid w:val="006E499B"/>
    <w:rsid w:val="006E4E14"/>
    <w:rsid w:val="006E5453"/>
    <w:rsid w:val="006E5515"/>
    <w:rsid w:val="006E5B0F"/>
    <w:rsid w:val="006E5D38"/>
    <w:rsid w:val="006E6436"/>
    <w:rsid w:val="006E648A"/>
    <w:rsid w:val="006E662D"/>
    <w:rsid w:val="006E6BE1"/>
    <w:rsid w:val="006E6EF6"/>
    <w:rsid w:val="006E7B7C"/>
    <w:rsid w:val="006F0188"/>
    <w:rsid w:val="006F0CE8"/>
    <w:rsid w:val="006F1CAA"/>
    <w:rsid w:val="006F1CF3"/>
    <w:rsid w:val="006F215E"/>
    <w:rsid w:val="006F21C0"/>
    <w:rsid w:val="006F22DD"/>
    <w:rsid w:val="006F265B"/>
    <w:rsid w:val="006F2A94"/>
    <w:rsid w:val="006F2C70"/>
    <w:rsid w:val="006F31E9"/>
    <w:rsid w:val="006F388C"/>
    <w:rsid w:val="006F3A45"/>
    <w:rsid w:val="006F4112"/>
    <w:rsid w:val="006F4506"/>
    <w:rsid w:val="006F4C03"/>
    <w:rsid w:val="006F5373"/>
    <w:rsid w:val="006F547D"/>
    <w:rsid w:val="006F54EF"/>
    <w:rsid w:val="006F5895"/>
    <w:rsid w:val="006F5C40"/>
    <w:rsid w:val="006F5EDF"/>
    <w:rsid w:val="006F6215"/>
    <w:rsid w:val="006F633D"/>
    <w:rsid w:val="006F6B45"/>
    <w:rsid w:val="006F6F3B"/>
    <w:rsid w:val="006F70AB"/>
    <w:rsid w:val="006F718E"/>
    <w:rsid w:val="006F7526"/>
    <w:rsid w:val="006F75AD"/>
    <w:rsid w:val="006F7E03"/>
    <w:rsid w:val="006F7EC4"/>
    <w:rsid w:val="006F7FEA"/>
    <w:rsid w:val="007002DC"/>
    <w:rsid w:val="00700E28"/>
    <w:rsid w:val="007011BD"/>
    <w:rsid w:val="00701245"/>
    <w:rsid w:val="00701699"/>
    <w:rsid w:val="007016C5"/>
    <w:rsid w:val="00701AAD"/>
    <w:rsid w:val="0070213B"/>
    <w:rsid w:val="0070214C"/>
    <w:rsid w:val="0070232F"/>
    <w:rsid w:val="00702C5E"/>
    <w:rsid w:val="00702DC3"/>
    <w:rsid w:val="00703400"/>
    <w:rsid w:val="0070410E"/>
    <w:rsid w:val="00704321"/>
    <w:rsid w:val="00704C21"/>
    <w:rsid w:val="00705120"/>
    <w:rsid w:val="00705A7B"/>
    <w:rsid w:val="00706322"/>
    <w:rsid w:val="007073AD"/>
    <w:rsid w:val="00707986"/>
    <w:rsid w:val="007079A9"/>
    <w:rsid w:val="00710A10"/>
    <w:rsid w:val="00713C8B"/>
    <w:rsid w:val="00713E3C"/>
    <w:rsid w:val="007145BF"/>
    <w:rsid w:val="00714631"/>
    <w:rsid w:val="00714864"/>
    <w:rsid w:val="00715150"/>
    <w:rsid w:val="00715391"/>
    <w:rsid w:val="00715617"/>
    <w:rsid w:val="00715EA3"/>
    <w:rsid w:val="007161C6"/>
    <w:rsid w:val="00716939"/>
    <w:rsid w:val="00716EC9"/>
    <w:rsid w:val="00717148"/>
    <w:rsid w:val="00717866"/>
    <w:rsid w:val="00717EC4"/>
    <w:rsid w:val="00717FDB"/>
    <w:rsid w:val="00720C28"/>
    <w:rsid w:val="00720C51"/>
    <w:rsid w:val="00720DD7"/>
    <w:rsid w:val="00721146"/>
    <w:rsid w:val="007217B8"/>
    <w:rsid w:val="00721D30"/>
    <w:rsid w:val="0072242D"/>
    <w:rsid w:val="007227E3"/>
    <w:rsid w:val="007235C7"/>
    <w:rsid w:val="00723FE3"/>
    <w:rsid w:val="00725147"/>
    <w:rsid w:val="007254E2"/>
    <w:rsid w:val="00725E98"/>
    <w:rsid w:val="00726213"/>
    <w:rsid w:val="00727AAC"/>
    <w:rsid w:val="007303D0"/>
    <w:rsid w:val="007308E3"/>
    <w:rsid w:val="007315B3"/>
    <w:rsid w:val="007320D9"/>
    <w:rsid w:val="007326E9"/>
    <w:rsid w:val="00732A74"/>
    <w:rsid w:val="00732EF6"/>
    <w:rsid w:val="007332A1"/>
    <w:rsid w:val="007333E6"/>
    <w:rsid w:val="007334E4"/>
    <w:rsid w:val="00734C28"/>
    <w:rsid w:val="00734CA2"/>
    <w:rsid w:val="00734EEB"/>
    <w:rsid w:val="00735C18"/>
    <w:rsid w:val="00735D17"/>
    <w:rsid w:val="00736369"/>
    <w:rsid w:val="007365B9"/>
    <w:rsid w:val="00737EB6"/>
    <w:rsid w:val="00737FF9"/>
    <w:rsid w:val="0074029E"/>
    <w:rsid w:val="00740489"/>
    <w:rsid w:val="00740E30"/>
    <w:rsid w:val="007417CD"/>
    <w:rsid w:val="00741BAE"/>
    <w:rsid w:val="00741CAD"/>
    <w:rsid w:val="007445C0"/>
    <w:rsid w:val="00744728"/>
    <w:rsid w:val="00744987"/>
    <w:rsid w:val="00744E87"/>
    <w:rsid w:val="007450C1"/>
    <w:rsid w:val="00745288"/>
    <w:rsid w:val="00745499"/>
    <w:rsid w:val="007459EE"/>
    <w:rsid w:val="00746547"/>
    <w:rsid w:val="00746FCD"/>
    <w:rsid w:val="00747CEE"/>
    <w:rsid w:val="00747F94"/>
    <w:rsid w:val="007501ED"/>
    <w:rsid w:val="00750960"/>
    <w:rsid w:val="00750B66"/>
    <w:rsid w:val="00750CE5"/>
    <w:rsid w:val="00751A58"/>
    <w:rsid w:val="00751AF4"/>
    <w:rsid w:val="00751B39"/>
    <w:rsid w:val="00751FE8"/>
    <w:rsid w:val="0075262D"/>
    <w:rsid w:val="0075290F"/>
    <w:rsid w:val="00752F83"/>
    <w:rsid w:val="0075354F"/>
    <w:rsid w:val="00753DEE"/>
    <w:rsid w:val="00754915"/>
    <w:rsid w:val="00754E6A"/>
    <w:rsid w:val="0075560C"/>
    <w:rsid w:val="00756585"/>
    <w:rsid w:val="0075685A"/>
    <w:rsid w:val="00756B61"/>
    <w:rsid w:val="00756C75"/>
    <w:rsid w:val="00756D09"/>
    <w:rsid w:val="00756E63"/>
    <w:rsid w:val="0075709B"/>
    <w:rsid w:val="0075740E"/>
    <w:rsid w:val="007575F3"/>
    <w:rsid w:val="0075769A"/>
    <w:rsid w:val="00757874"/>
    <w:rsid w:val="00757CD6"/>
    <w:rsid w:val="00757F44"/>
    <w:rsid w:val="00760C4D"/>
    <w:rsid w:val="00760D15"/>
    <w:rsid w:val="007612C3"/>
    <w:rsid w:val="00761423"/>
    <w:rsid w:val="00761DD1"/>
    <w:rsid w:val="00762DE4"/>
    <w:rsid w:val="0076324B"/>
    <w:rsid w:val="00763C0A"/>
    <w:rsid w:val="00763F85"/>
    <w:rsid w:val="00764AE9"/>
    <w:rsid w:val="00764DE5"/>
    <w:rsid w:val="00765A73"/>
    <w:rsid w:val="007660E1"/>
    <w:rsid w:val="007662B2"/>
    <w:rsid w:val="00766FA7"/>
    <w:rsid w:val="007670D7"/>
    <w:rsid w:val="00767585"/>
    <w:rsid w:val="00767CFE"/>
    <w:rsid w:val="00767DED"/>
    <w:rsid w:val="007700C4"/>
    <w:rsid w:val="007705BA"/>
    <w:rsid w:val="007705E5"/>
    <w:rsid w:val="00771B18"/>
    <w:rsid w:val="00771F71"/>
    <w:rsid w:val="00772560"/>
    <w:rsid w:val="00772897"/>
    <w:rsid w:val="00772FF5"/>
    <w:rsid w:val="00773444"/>
    <w:rsid w:val="00773553"/>
    <w:rsid w:val="0077398F"/>
    <w:rsid w:val="00774164"/>
    <w:rsid w:val="00775803"/>
    <w:rsid w:val="007764A9"/>
    <w:rsid w:val="00777636"/>
    <w:rsid w:val="00777850"/>
    <w:rsid w:val="007802BA"/>
    <w:rsid w:val="00780CD4"/>
    <w:rsid w:val="00781C46"/>
    <w:rsid w:val="00781CB5"/>
    <w:rsid w:val="00781E4A"/>
    <w:rsid w:val="00781F4E"/>
    <w:rsid w:val="00782201"/>
    <w:rsid w:val="0078267A"/>
    <w:rsid w:val="007830BB"/>
    <w:rsid w:val="00783B10"/>
    <w:rsid w:val="00783DC8"/>
    <w:rsid w:val="00783DD7"/>
    <w:rsid w:val="0078444B"/>
    <w:rsid w:val="007847C9"/>
    <w:rsid w:val="00784C44"/>
    <w:rsid w:val="00784CF3"/>
    <w:rsid w:val="007853B4"/>
    <w:rsid w:val="00785800"/>
    <w:rsid w:val="0078596A"/>
    <w:rsid w:val="00785C7F"/>
    <w:rsid w:val="0078609D"/>
    <w:rsid w:val="0078662F"/>
    <w:rsid w:val="00786D69"/>
    <w:rsid w:val="00786F64"/>
    <w:rsid w:val="0079053E"/>
    <w:rsid w:val="00790772"/>
    <w:rsid w:val="00790CAD"/>
    <w:rsid w:val="007912AC"/>
    <w:rsid w:val="0079187F"/>
    <w:rsid w:val="00791C63"/>
    <w:rsid w:val="00791D11"/>
    <w:rsid w:val="00792071"/>
    <w:rsid w:val="007928A4"/>
    <w:rsid w:val="00792D4B"/>
    <w:rsid w:val="00793694"/>
    <w:rsid w:val="00793783"/>
    <w:rsid w:val="00793B38"/>
    <w:rsid w:val="00793E0B"/>
    <w:rsid w:val="00793F01"/>
    <w:rsid w:val="00794863"/>
    <w:rsid w:val="007951AB"/>
    <w:rsid w:val="0079560E"/>
    <w:rsid w:val="00795BBB"/>
    <w:rsid w:val="00796401"/>
    <w:rsid w:val="0079669B"/>
    <w:rsid w:val="007969FD"/>
    <w:rsid w:val="0079706E"/>
    <w:rsid w:val="0079708A"/>
    <w:rsid w:val="00797DF0"/>
    <w:rsid w:val="007A1015"/>
    <w:rsid w:val="007A11B7"/>
    <w:rsid w:val="007A153A"/>
    <w:rsid w:val="007A3061"/>
    <w:rsid w:val="007A354C"/>
    <w:rsid w:val="007A4131"/>
    <w:rsid w:val="007A4335"/>
    <w:rsid w:val="007A48EF"/>
    <w:rsid w:val="007A4A34"/>
    <w:rsid w:val="007A5D7C"/>
    <w:rsid w:val="007A60DB"/>
    <w:rsid w:val="007A6483"/>
    <w:rsid w:val="007A65FC"/>
    <w:rsid w:val="007A66DC"/>
    <w:rsid w:val="007A7495"/>
    <w:rsid w:val="007A7E18"/>
    <w:rsid w:val="007B040D"/>
    <w:rsid w:val="007B0417"/>
    <w:rsid w:val="007B044D"/>
    <w:rsid w:val="007B0545"/>
    <w:rsid w:val="007B0EE4"/>
    <w:rsid w:val="007B1023"/>
    <w:rsid w:val="007B12BE"/>
    <w:rsid w:val="007B190B"/>
    <w:rsid w:val="007B1B1B"/>
    <w:rsid w:val="007B23B6"/>
    <w:rsid w:val="007B283C"/>
    <w:rsid w:val="007B2C52"/>
    <w:rsid w:val="007B38A0"/>
    <w:rsid w:val="007B4908"/>
    <w:rsid w:val="007B4A85"/>
    <w:rsid w:val="007B4C44"/>
    <w:rsid w:val="007B4DD1"/>
    <w:rsid w:val="007B55E6"/>
    <w:rsid w:val="007B56E7"/>
    <w:rsid w:val="007B584B"/>
    <w:rsid w:val="007B5C7B"/>
    <w:rsid w:val="007B5CAF"/>
    <w:rsid w:val="007B626B"/>
    <w:rsid w:val="007B62F7"/>
    <w:rsid w:val="007B6DBF"/>
    <w:rsid w:val="007B6F02"/>
    <w:rsid w:val="007B7A69"/>
    <w:rsid w:val="007B7C2C"/>
    <w:rsid w:val="007C0131"/>
    <w:rsid w:val="007C024C"/>
    <w:rsid w:val="007C02B5"/>
    <w:rsid w:val="007C0AE6"/>
    <w:rsid w:val="007C0F9D"/>
    <w:rsid w:val="007C11E1"/>
    <w:rsid w:val="007C15E3"/>
    <w:rsid w:val="007C2212"/>
    <w:rsid w:val="007C2460"/>
    <w:rsid w:val="007C2828"/>
    <w:rsid w:val="007C330A"/>
    <w:rsid w:val="007C3672"/>
    <w:rsid w:val="007C4AFA"/>
    <w:rsid w:val="007C50BF"/>
    <w:rsid w:val="007C556A"/>
    <w:rsid w:val="007C5767"/>
    <w:rsid w:val="007C6777"/>
    <w:rsid w:val="007C6DFF"/>
    <w:rsid w:val="007C71EE"/>
    <w:rsid w:val="007C7F85"/>
    <w:rsid w:val="007D0C5A"/>
    <w:rsid w:val="007D0C76"/>
    <w:rsid w:val="007D10EB"/>
    <w:rsid w:val="007D14A1"/>
    <w:rsid w:val="007D17B2"/>
    <w:rsid w:val="007D17CA"/>
    <w:rsid w:val="007D1833"/>
    <w:rsid w:val="007D1FBB"/>
    <w:rsid w:val="007D206B"/>
    <w:rsid w:val="007D26CC"/>
    <w:rsid w:val="007D27AC"/>
    <w:rsid w:val="007D2D9C"/>
    <w:rsid w:val="007D3053"/>
    <w:rsid w:val="007D3947"/>
    <w:rsid w:val="007D3A6B"/>
    <w:rsid w:val="007D3FAF"/>
    <w:rsid w:val="007D4548"/>
    <w:rsid w:val="007D454D"/>
    <w:rsid w:val="007D4736"/>
    <w:rsid w:val="007D4AEB"/>
    <w:rsid w:val="007D5587"/>
    <w:rsid w:val="007D56A1"/>
    <w:rsid w:val="007D5DF2"/>
    <w:rsid w:val="007D6742"/>
    <w:rsid w:val="007D67CB"/>
    <w:rsid w:val="007D6A0E"/>
    <w:rsid w:val="007D737E"/>
    <w:rsid w:val="007D7573"/>
    <w:rsid w:val="007D79D9"/>
    <w:rsid w:val="007D7F06"/>
    <w:rsid w:val="007E056F"/>
    <w:rsid w:val="007E0FE9"/>
    <w:rsid w:val="007E14C3"/>
    <w:rsid w:val="007E16F6"/>
    <w:rsid w:val="007E18F3"/>
    <w:rsid w:val="007E2174"/>
    <w:rsid w:val="007E260E"/>
    <w:rsid w:val="007E2A3B"/>
    <w:rsid w:val="007E2C20"/>
    <w:rsid w:val="007E2DF6"/>
    <w:rsid w:val="007E3182"/>
    <w:rsid w:val="007E3C4C"/>
    <w:rsid w:val="007E5325"/>
    <w:rsid w:val="007E54AB"/>
    <w:rsid w:val="007E6372"/>
    <w:rsid w:val="007E71C3"/>
    <w:rsid w:val="007E7474"/>
    <w:rsid w:val="007E7E3B"/>
    <w:rsid w:val="007F005B"/>
    <w:rsid w:val="007F01C5"/>
    <w:rsid w:val="007F0BC4"/>
    <w:rsid w:val="007F0C2C"/>
    <w:rsid w:val="007F1F02"/>
    <w:rsid w:val="007F2CE3"/>
    <w:rsid w:val="007F2E2D"/>
    <w:rsid w:val="007F3E91"/>
    <w:rsid w:val="007F4005"/>
    <w:rsid w:val="007F43DC"/>
    <w:rsid w:val="007F4CE6"/>
    <w:rsid w:val="007F565E"/>
    <w:rsid w:val="007F56D0"/>
    <w:rsid w:val="007F5DA5"/>
    <w:rsid w:val="007F6354"/>
    <w:rsid w:val="007F63C9"/>
    <w:rsid w:val="007F6883"/>
    <w:rsid w:val="007F6DDA"/>
    <w:rsid w:val="007F6DFA"/>
    <w:rsid w:val="007F6FCD"/>
    <w:rsid w:val="007F7553"/>
    <w:rsid w:val="00800B7B"/>
    <w:rsid w:val="00800D95"/>
    <w:rsid w:val="00800E09"/>
    <w:rsid w:val="0080136E"/>
    <w:rsid w:val="0080149A"/>
    <w:rsid w:val="00801F1B"/>
    <w:rsid w:val="008021F4"/>
    <w:rsid w:val="00802228"/>
    <w:rsid w:val="00802A89"/>
    <w:rsid w:val="00803BDE"/>
    <w:rsid w:val="00803DD2"/>
    <w:rsid w:val="008041BA"/>
    <w:rsid w:val="0080432D"/>
    <w:rsid w:val="00804FF9"/>
    <w:rsid w:val="00805196"/>
    <w:rsid w:val="008052D4"/>
    <w:rsid w:val="00805ABA"/>
    <w:rsid w:val="00806322"/>
    <w:rsid w:val="008063F4"/>
    <w:rsid w:val="00806A46"/>
    <w:rsid w:val="00807DB9"/>
    <w:rsid w:val="00810663"/>
    <w:rsid w:val="008108C7"/>
    <w:rsid w:val="00811EBD"/>
    <w:rsid w:val="008126B3"/>
    <w:rsid w:val="00812B60"/>
    <w:rsid w:val="00813CE9"/>
    <w:rsid w:val="00813D34"/>
    <w:rsid w:val="00814979"/>
    <w:rsid w:val="008150B4"/>
    <w:rsid w:val="0081523D"/>
    <w:rsid w:val="008158B6"/>
    <w:rsid w:val="00815E3F"/>
    <w:rsid w:val="0081619A"/>
    <w:rsid w:val="008166D8"/>
    <w:rsid w:val="00816D91"/>
    <w:rsid w:val="00816E2C"/>
    <w:rsid w:val="008175AD"/>
    <w:rsid w:val="00817989"/>
    <w:rsid w:val="00817B4E"/>
    <w:rsid w:val="008203BF"/>
    <w:rsid w:val="00820A73"/>
    <w:rsid w:val="00820DDC"/>
    <w:rsid w:val="008210DE"/>
    <w:rsid w:val="008213B1"/>
    <w:rsid w:val="00821B0B"/>
    <w:rsid w:val="00821B75"/>
    <w:rsid w:val="00821D93"/>
    <w:rsid w:val="00822314"/>
    <w:rsid w:val="00822809"/>
    <w:rsid w:val="00822928"/>
    <w:rsid w:val="00823140"/>
    <w:rsid w:val="00823B0C"/>
    <w:rsid w:val="008245DD"/>
    <w:rsid w:val="008249FF"/>
    <w:rsid w:val="008250EE"/>
    <w:rsid w:val="00826183"/>
    <w:rsid w:val="008262F0"/>
    <w:rsid w:val="00826467"/>
    <w:rsid w:val="0082699F"/>
    <w:rsid w:val="00826F46"/>
    <w:rsid w:val="008275D2"/>
    <w:rsid w:val="00827A3D"/>
    <w:rsid w:val="00827D91"/>
    <w:rsid w:val="00827F98"/>
    <w:rsid w:val="0083009E"/>
    <w:rsid w:val="00830A51"/>
    <w:rsid w:val="00830C75"/>
    <w:rsid w:val="00830E90"/>
    <w:rsid w:val="00831123"/>
    <w:rsid w:val="008316F9"/>
    <w:rsid w:val="00831980"/>
    <w:rsid w:val="00831BA1"/>
    <w:rsid w:val="00831F80"/>
    <w:rsid w:val="008321A7"/>
    <w:rsid w:val="00832402"/>
    <w:rsid w:val="0083243D"/>
    <w:rsid w:val="00832BCA"/>
    <w:rsid w:val="00832C22"/>
    <w:rsid w:val="00832D2D"/>
    <w:rsid w:val="00833C2B"/>
    <w:rsid w:val="008349B3"/>
    <w:rsid w:val="008364E5"/>
    <w:rsid w:val="008366F3"/>
    <w:rsid w:val="008368D4"/>
    <w:rsid w:val="0083798B"/>
    <w:rsid w:val="00837A2B"/>
    <w:rsid w:val="008403F6"/>
    <w:rsid w:val="0084059B"/>
    <w:rsid w:val="00840D16"/>
    <w:rsid w:val="00840F55"/>
    <w:rsid w:val="00841080"/>
    <w:rsid w:val="00841401"/>
    <w:rsid w:val="008433C8"/>
    <w:rsid w:val="008438AD"/>
    <w:rsid w:val="00843DC5"/>
    <w:rsid w:val="00843FB6"/>
    <w:rsid w:val="0084449F"/>
    <w:rsid w:val="00844559"/>
    <w:rsid w:val="008446DF"/>
    <w:rsid w:val="00844B0F"/>
    <w:rsid w:val="00844BDB"/>
    <w:rsid w:val="00844D1E"/>
    <w:rsid w:val="00845738"/>
    <w:rsid w:val="00845F3E"/>
    <w:rsid w:val="008460FB"/>
    <w:rsid w:val="0084635B"/>
    <w:rsid w:val="00846579"/>
    <w:rsid w:val="008468CE"/>
    <w:rsid w:val="00846951"/>
    <w:rsid w:val="0084699D"/>
    <w:rsid w:val="00846C08"/>
    <w:rsid w:val="00847D9E"/>
    <w:rsid w:val="00850D61"/>
    <w:rsid w:val="00850E73"/>
    <w:rsid w:val="00850FDB"/>
    <w:rsid w:val="00851041"/>
    <w:rsid w:val="008514D2"/>
    <w:rsid w:val="0085176B"/>
    <w:rsid w:val="00851CAD"/>
    <w:rsid w:val="008520C1"/>
    <w:rsid w:val="0085287C"/>
    <w:rsid w:val="00852D71"/>
    <w:rsid w:val="00853754"/>
    <w:rsid w:val="0085401D"/>
    <w:rsid w:val="008540B9"/>
    <w:rsid w:val="008541A7"/>
    <w:rsid w:val="008543D5"/>
    <w:rsid w:val="008545AA"/>
    <w:rsid w:val="008548D3"/>
    <w:rsid w:val="008549B4"/>
    <w:rsid w:val="00854F2F"/>
    <w:rsid w:val="00855D9C"/>
    <w:rsid w:val="00856698"/>
    <w:rsid w:val="00856A94"/>
    <w:rsid w:val="008570C7"/>
    <w:rsid w:val="00857269"/>
    <w:rsid w:val="0085728D"/>
    <w:rsid w:val="00857573"/>
    <w:rsid w:val="0086021C"/>
    <w:rsid w:val="008608C4"/>
    <w:rsid w:val="00860D1E"/>
    <w:rsid w:val="00861916"/>
    <w:rsid w:val="00861A70"/>
    <w:rsid w:val="008620FA"/>
    <w:rsid w:val="00862237"/>
    <w:rsid w:val="008624A8"/>
    <w:rsid w:val="0086279E"/>
    <w:rsid w:val="00862905"/>
    <w:rsid w:val="00863085"/>
    <w:rsid w:val="00863147"/>
    <w:rsid w:val="00863C3A"/>
    <w:rsid w:val="00864252"/>
    <w:rsid w:val="008648D5"/>
    <w:rsid w:val="0086501F"/>
    <w:rsid w:val="00865C1C"/>
    <w:rsid w:val="00865D47"/>
    <w:rsid w:val="00865E1B"/>
    <w:rsid w:val="0086660A"/>
    <w:rsid w:val="00866BBB"/>
    <w:rsid w:val="00866F78"/>
    <w:rsid w:val="0086781E"/>
    <w:rsid w:val="00867B5B"/>
    <w:rsid w:val="0086E988"/>
    <w:rsid w:val="008711FD"/>
    <w:rsid w:val="008715A9"/>
    <w:rsid w:val="00871FD3"/>
    <w:rsid w:val="008727CC"/>
    <w:rsid w:val="00872835"/>
    <w:rsid w:val="00872931"/>
    <w:rsid w:val="00872F38"/>
    <w:rsid w:val="008736BD"/>
    <w:rsid w:val="008736F4"/>
    <w:rsid w:val="00873742"/>
    <w:rsid w:val="00873A6F"/>
    <w:rsid w:val="00873B28"/>
    <w:rsid w:val="00873CE9"/>
    <w:rsid w:val="00873D39"/>
    <w:rsid w:val="00873DEE"/>
    <w:rsid w:val="008742C3"/>
    <w:rsid w:val="00874743"/>
    <w:rsid w:val="00874A59"/>
    <w:rsid w:val="00874B76"/>
    <w:rsid w:val="00874D59"/>
    <w:rsid w:val="00875C58"/>
    <w:rsid w:val="00875DD9"/>
    <w:rsid w:val="00875F3B"/>
    <w:rsid w:val="00876238"/>
    <w:rsid w:val="008769F1"/>
    <w:rsid w:val="008772CA"/>
    <w:rsid w:val="00877B81"/>
    <w:rsid w:val="0088087E"/>
    <w:rsid w:val="00880BD9"/>
    <w:rsid w:val="0088101C"/>
    <w:rsid w:val="008811E0"/>
    <w:rsid w:val="008816AC"/>
    <w:rsid w:val="00882093"/>
    <w:rsid w:val="00882719"/>
    <w:rsid w:val="00882832"/>
    <w:rsid w:val="0088303B"/>
    <w:rsid w:val="0088314E"/>
    <w:rsid w:val="00883187"/>
    <w:rsid w:val="00883BA8"/>
    <w:rsid w:val="00883D3D"/>
    <w:rsid w:val="00883D61"/>
    <w:rsid w:val="008841A4"/>
    <w:rsid w:val="008845BB"/>
    <w:rsid w:val="008849A1"/>
    <w:rsid w:val="0088513A"/>
    <w:rsid w:val="008853F4"/>
    <w:rsid w:val="0088553D"/>
    <w:rsid w:val="008862FF"/>
    <w:rsid w:val="00886836"/>
    <w:rsid w:val="00886A3A"/>
    <w:rsid w:val="00887C10"/>
    <w:rsid w:val="00887CCC"/>
    <w:rsid w:val="00887DCC"/>
    <w:rsid w:val="00890107"/>
    <w:rsid w:val="00890329"/>
    <w:rsid w:val="0089097C"/>
    <w:rsid w:val="00891BC2"/>
    <w:rsid w:val="00891C0C"/>
    <w:rsid w:val="00893733"/>
    <w:rsid w:val="00893A71"/>
    <w:rsid w:val="008942AD"/>
    <w:rsid w:val="008946AF"/>
    <w:rsid w:val="00894A52"/>
    <w:rsid w:val="00894BC6"/>
    <w:rsid w:val="008951B9"/>
    <w:rsid w:val="00895412"/>
    <w:rsid w:val="008957B7"/>
    <w:rsid w:val="008958DF"/>
    <w:rsid w:val="0089664A"/>
    <w:rsid w:val="0089676D"/>
    <w:rsid w:val="00896E9D"/>
    <w:rsid w:val="008975C8"/>
    <w:rsid w:val="00897B19"/>
    <w:rsid w:val="008A0866"/>
    <w:rsid w:val="008A0874"/>
    <w:rsid w:val="008A1444"/>
    <w:rsid w:val="008A194E"/>
    <w:rsid w:val="008A2EE0"/>
    <w:rsid w:val="008A4F68"/>
    <w:rsid w:val="008A571C"/>
    <w:rsid w:val="008A5ACE"/>
    <w:rsid w:val="008A60B6"/>
    <w:rsid w:val="008A652B"/>
    <w:rsid w:val="008A65D6"/>
    <w:rsid w:val="008A66DE"/>
    <w:rsid w:val="008A6AF8"/>
    <w:rsid w:val="008A6C15"/>
    <w:rsid w:val="008A7A65"/>
    <w:rsid w:val="008AAE46"/>
    <w:rsid w:val="008B044B"/>
    <w:rsid w:val="008B0606"/>
    <w:rsid w:val="008B08C6"/>
    <w:rsid w:val="008B09D8"/>
    <w:rsid w:val="008B100E"/>
    <w:rsid w:val="008B130F"/>
    <w:rsid w:val="008B1709"/>
    <w:rsid w:val="008B1F0B"/>
    <w:rsid w:val="008B2033"/>
    <w:rsid w:val="008B2047"/>
    <w:rsid w:val="008B2587"/>
    <w:rsid w:val="008B2B17"/>
    <w:rsid w:val="008B3D63"/>
    <w:rsid w:val="008B41B1"/>
    <w:rsid w:val="008B4634"/>
    <w:rsid w:val="008B4B15"/>
    <w:rsid w:val="008B5566"/>
    <w:rsid w:val="008B5D32"/>
    <w:rsid w:val="008B5D6E"/>
    <w:rsid w:val="008B5D9F"/>
    <w:rsid w:val="008B602A"/>
    <w:rsid w:val="008B67CD"/>
    <w:rsid w:val="008B6FBD"/>
    <w:rsid w:val="008B7356"/>
    <w:rsid w:val="008B77B2"/>
    <w:rsid w:val="008C055D"/>
    <w:rsid w:val="008C1119"/>
    <w:rsid w:val="008C161A"/>
    <w:rsid w:val="008C1642"/>
    <w:rsid w:val="008C17FA"/>
    <w:rsid w:val="008C1AAF"/>
    <w:rsid w:val="008C22C1"/>
    <w:rsid w:val="008C2456"/>
    <w:rsid w:val="008C342E"/>
    <w:rsid w:val="008C359F"/>
    <w:rsid w:val="008C4714"/>
    <w:rsid w:val="008C4AD0"/>
    <w:rsid w:val="008C4EDE"/>
    <w:rsid w:val="008C5109"/>
    <w:rsid w:val="008C549A"/>
    <w:rsid w:val="008C552C"/>
    <w:rsid w:val="008C66E5"/>
    <w:rsid w:val="008C6C17"/>
    <w:rsid w:val="008C6C73"/>
    <w:rsid w:val="008C6C96"/>
    <w:rsid w:val="008C7766"/>
    <w:rsid w:val="008D0298"/>
    <w:rsid w:val="008D0EE0"/>
    <w:rsid w:val="008D11CE"/>
    <w:rsid w:val="008D15DF"/>
    <w:rsid w:val="008D1BD6"/>
    <w:rsid w:val="008D21A0"/>
    <w:rsid w:val="008D2991"/>
    <w:rsid w:val="008D3235"/>
    <w:rsid w:val="008D3350"/>
    <w:rsid w:val="008D3713"/>
    <w:rsid w:val="008D375B"/>
    <w:rsid w:val="008D389C"/>
    <w:rsid w:val="008D3EB9"/>
    <w:rsid w:val="008D3ED5"/>
    <w:rsid w:val="008D4AF8"/>
    <w:rsid w:val="008D5327"/>
    <w:rsid w:val="008D5C7E"/>
    <w:rsid w:val="008D7250"/>
    <w:rsid w:val="008D725C"/>
    <w:rsid w:val="008D730E"/>
    <w:rsid w:val="008E09E3"/>
    <w:rsid w:val="008E0A07"/>
    <w:rsid w:val="008E1408"/>
    <w:rsid w:val="008E15E1"/>
    <w:rsid w:val="008E178B"/>
    <w:rsid w:val="008E20DF"/>
    <w:rsid w:val="008E21FC"/>
    <w:rsid w:val="008E27DC"/>
    <w:rsid w:val="008E2A07"/>
    <w:rsid w:val="008E2EF7"/>
    <w:rsid w:val="008E3388"/>
    <w:rsid w:val="008E382D"/>
    <w:rsid w:val="008E3AAC"/>
    <w:rsid w:val="008E45EC"/>
    <w:rsid w:val="008E4905"/>
    <w:rsid w:val="008E58E3"/>
    <w:rsid w:val="008E5E62"/>
    <w:rsid w:val="008E60AC"/>
    <w:rsid w:val="008E654E"/>
    <w:rsid w:val="008E66FC"/>
    <w:rsid w:val="008E69EE"/>
    <w:rsid w:val="008E6C12"/>
    <w:rsid w:val="008E7831"/>
    <w:rsid w:val="008F08D3"/>
    <w:rsid w:val="008F0C6E"/>
    <w:rsid w:val="008F0FCB"/>
    <w:rsid w:val="008F1486"/>
    <w:rsid w:val="008F14DA"/>
    <w:rsid w:val="008F1991"/>
    <w:rsid w:val="008F1C89"/>
    <w:rsid w:val="008F23A9"/>
    <w:rsid w:val="008F40C9"/>
    <w:rsid w:val="008F55A4"/>
    <w:rsid w:val="008F55E4"/>
    <w:rsid w:val="008F7155"/>
    <w:rsid w:val="008F74A8"/>
    <w:rsid w:val="008F7758"/>
    <w:rsid w:val="00900B05"/>
    <w:rsid w:val="0090165C"/>
    <w:rsid w:val="00901DFD"/>
    <w:rsid w:val="00902070"/>
    <w:rsid w:val="00902C07"/>
    <w:rsid w:val="00902C35"/>
    <w:rsid w:val="00902CBF"/>
    <w:rsid w:val="0090300E"/>
    <w:rsid w:val="0090342D"/>
    <w:rsid w:val="009040D0"/>
    <w:rsid w:val="009040FE"/>
    <w:rsid w:val="00904BAA"/>
    <w:rsid w:val="00904C93"/>
    <w:rsid w:val="00904F0F"/>
    <w:rsid w:val="00905CE5"/>
    <w:rsid w:val="00905CEE"/>
    <w:rsid w:val="0090642E"/>
    <w:rsid w:val="00906D66"/>
    <w:rsid w:val="00906EBA"/>
    <w:rsid w:val="0090729B"/>
    <w:rsid w:val="009102BF"/>
    <w:rsid w:val="00910763"/>
    <w:rsid w:val="009107C6"/>
    <w:rsid w:val="009108C1"/>
    <w:rsid w:val="009116F3"/>
    <w:rsid w:val="00913AB5"/>
    <w:rsid w:val="00913C10"/>
    <w:rsid w:val="00913C7F"/>
    <w:rsid w:val="00913E94"/>
    <w:rsid w:val="00914A1D"/>
    <w:rsid w:val="009151B7"/>
    <w:rsid w:val="0091552A"/>
    <w:rsid w:val="009160C7"/>
    <w:rsid w:val="00916131"/>
    <w:rsid w:val="009166D3"/>
    <w:rsid w:val="009174AF"/>
    <w:rsid w:val="00917923"/>
    <w:rsid w:val="00917D5D"/>
    <w:rsid w:val="00917F20"/>
    <w:rsid w:val="00917FC0"/>
    <w:rsid w:val="00920194"/>
    <w:rsid w:val="0092071C"/>
    <w:rsid w:val="00920E8D"/>
    <w:rsid w:val="00920FFD"/>
    <w:rsid w:val="00921483"/>
    <w:rsid w:val="00921CF1"/>
    <w:rsid w:val="00922262"/>
    <w:rsid w:val="009225A2"/>
    <w:rsid w:val="009237AB"/>
    <w:rsid w:val="00923D3A"/>
    <w:rsid w:val="009241CC"/>
    <w:rsid w:val="00924E7E"/>
    <w:rsid w:val="0092506F"/>
    <w:rsid w:val="00925189"/>
    <w:rsid w:val="009253DD"/>
    <w:rsid w:val="00925527"/>
    <w:rsid w:val="00926081"/>
    <w:rsid w:val="009263C3"/>
    <w:rsid w:val="0092656A"/>
    <w:rsid w:val="00926C81"/>
    <w:rsid w:val="009273BA"/>
    <w:rsid w:val="00927A6F"/>
    <w:rsid w:val="00927B67"/>
    <w:rsid w:val="00930E34"/>
    <w:rsid w:val="009318BA"/>
    <w:rsid w:val="00931F18"/>
    <w:rsid w:val="00931F65"/>
    <w:rsid w:val="00932068"/>
    <w:rsid w:val="0093221B"/>
    <w:rsid w:val="009339D9"/>
    <w:rsid w:val="00934ACA"/>
    <w:rsid w:val="00934BA3"/>
    <w:rsid w:val="00935945"/>
    <w:rsid w:val="009361BC"/>
    <w:rsid w:val="0093645B"/>
    <w:rsid w:val="0093658C"/>
    <w:rsid w:val="00937073"/>
    <w:rsid w:val="009371FB"/>
    <w:rsid w:val="00937520"/>
    <w:rsid w:val="0093769E"/>
    <w:rsid w:val="00937932"/>
    <w:rsid w:val="00937EFE"/>
    <w:rsid w:val="00940116"/>
    <w:rsid w:val="0094040D"/>
    <w:rsid w:val="00940465"/>
    <w:rsid w:val="0094088B"/>
    <w:rsid w:val="00940902"/>
    <w:rsid w:val="00940AFB"/>
    <w:rsid w:val="00940B22"/>
    <w:rsid w:val="00940FFE"/>
    <w:rsid w:val="00941AB4"/>
    <w:rsid w:val="00941E4E"/>
    <w:rsid w:val="009427F6"/>
    <w:rsid w:val="00943044"/>
    <w:rsid w:val="0094310D"/>
    <w:rsid w:val="0094500C"/>
    <w:rsid w:val="00945235"/>
    <w:rsid w:val="009460C1"/>
    <w:rsid w:val="00947CCE"/>
    <w:rsid w:val="009508C3"/>
    <w:rsid w:val="00950AFF"/>
    <w:rsid w:val="00950C52"/>
    <w:rsid w:val="0095122D"/>
    <w:rsid w:val="009521A6"/>
    <w:rsid w:val="00952E0D"/>
    <w:rsid w:val="00953545"/>
    <w:rsid w:val="009545A8"/>
    <w:rsid w:val="00954C26"/>
    <w:rsid w:val="00954E39"/>
    <w:rsid w:val="009553A4"/>
    <w:rsid w:val="009556A5"/>
    <w:rsid w:val="0095596D"/>
    <w:rsid w:val="00955BA7"/>
    <w:rsid w:val="00956244"/>
    <w:rsid w:val="009564FB"/>
    <w:rsid w:val="00956C05"/>
    <w:rsid w:val="0095702A"/>
    <w:rsid w:val="00957428"/>
    <w:rsid w:val="00957CF5"/>
    <w:rsid w:val="00957D47"/>
    <w:rsid w:val="00957D5E"/>
    <w:rsid w:val="009609EB"/>
    <w:rsid w:val="00960FB6"/>
    <w:rsid w:val="009619F6"/>
    <w:rsid w:val="009620CD"/>
    <w:rsid w:val="0096212E"/>
    <w:rsid w:val="00962DF6"/>
    <w:rsid w:val="0096314A"/>
    <w:rsid w:val="00963171"/>
    <w:rsid w:val="00963224"/>
    <w:rsid w:val="009635E6"/>
    <w:rsid w:val="00963681"/>
    <w:rsid w:val="009638C1"/>
    <w:rsid w:val="00963C19"/>
    <w:rsid w:val="0096425B"/>
    <w:rsid w:val="0096442C"/>
    <w:rsid w:val="009644BB"/>
    <w:rsid w:val="00964B4C"/>
    <w:rsid w:val="00965243"/>
    <w:rsid w:val="00965EC2"/>
    <w:rsid w:val="00966261"/>
    <w:rsid w:val="0096652F"/>
    <w:rsid w:val="00966B57"/>
    <w:rsid w:val="00966E8B"/>
    <w:rsid w:val="00967082"/>
    <w:rsid w:val="00967608"/>
    <w:rsid w:val="00974173"/>
    <w:rsid w:val="009744A9"/>
    <w:rsid w:val="00974714"/>
    <w:rsid w:val="00974D98"/>
    <w:rsid w:val="00975143"/>
    <w:rsid w:val="00975BA4"/>
    <w:rsid w:val="00975BAA"/>
    <w:rsid w:val="00975C76"/>
    <w:rsid w:val="0097647C"/>
    <w:rsid w:val="009767CE"/>
    <w:rsid w:val="0097790A"/>
    <w:rsid w:val="009801B4"/>
    <w:rsid w:val="00980339"/>
    <w:rsid w:val="009807D2"/>
    <w:rsid w:val="00981385"/>
    <w:rsid w:val="00981670"/>
    <w:rsid w:val="00981B7B"/>
    <w:rsid w:val="00981CB9"/>
    <w:rsid w:val="009837B9"/>
    <w:rsid w:val="00984069"/>
    <w:rsid w:val="0098552C"/>
    <w:rsid w:val="00985A27"/>
    <w:rsid w:val="00985C36"/>
    <w:rsid w:val="00985D1C"/>
    <w:rsid w:val="009862F1"/>
    <w:rsid w:val="0098675E"/>
    <w:rsid w:val="00987317"/>
    <w:rsid w:val="0098754D"/>
    <w:rsid w:val="00987B42"/>
    <w:rsid w:val="00987F4B"/>
    <w:rsid w:val="00990E07"/>
    <w:rsid w:val="00991C62"/>
    <w:rsid w:val="00991D90"/>
    <w:rsid w:val="0099209E"/>
    <w:rsid w:val="00992A2E"/>
    <w:rsid w:val="00992C4B"/>
    <w:rsid w:val="00992D53"/>
    <w:rsid w:val="00992D5D"/>
    <w:rsid w:val="00993073"/>
    <w:rsid w:val="00993150"/>
    <w:rsid w:val="009931F2"/>
    <w:rsid w:val="00993304"/>
    <w:rsid w:val="009933FD"/>
    <w:rsid w:val="00993C4A"/>
    <w:rsid w:val="00994AA1"/>
    <w:rsid w:val="009959FC"/>
    <w:rsid w:val="0099643B"/>
    <w:rsid w:val="009965E4"/>
    <w:rsid w:val="00997264"/>
    <w:rsid w:val="00997AD1"/>
    <w:rsid w:val="009A1CA9"/>
    <w:rsid w:val="009A1D59"/>
    <w:rsid w:val="009A2152"/>
    <w:rsid w:val="009A2549"/>
    <w:rsid w:val="009A29DA"/>
    <w:rsid w:val="009A3E8F"/>
    <w:rsid w:val="009A44A9"/>
    <w:rsid w:val="009A4925"/>
    <w:rsid w:val="009A4A83"/>
    <w:rsid w:val="009A5A8C"/>
    <w:rsid w:val="009A5E13"/>
    <w:rsid w:val="009A6846"/>
    <w:rsid w:val="009A6D7C"/>
    <w:rsid w:val="009A7D4E"/>
    <w:rsid w:val="009B011A"/>
    <w:rsid w:val="009B01AE"/>
    <w:rsid w:val="009B04D3"/>
    <w:rsid w:val="009B07B8"/>
    <w:rsid w:val="009B0D18"/>
    <w:rsid w:val="009B1801"/>
    <w:rsid w:val="009B1FA1"/>
    <w:rsid w:val="009B3208"/>
    <w:rsid w:val="009B38CD"/>
    <w:rsid w:val="009B39F6"/>
    <w:rsid w:val="009B3D1C"/>
    <w:rsid w:val="009B45E1"/>
    <w:rsid w:val="009B49F8"/>
    <w:rsid w:val="009B502A"/>
    <w:rsid w:val="009B51D1"/>
    <w:rsid w:val="009B5871"/>
    <w:rsid w:val="009B621B"/>
    <w:rsid w:val="009B62DE"/>
    <w:rsid w:val="009B74B4"/>
    <w:rsid w:val="009C05DC"/>
    <w:rsid w:val="009C06DF"/>
    <w:rsid w:val="009C07D0"/>
    <w:rsid w:val="009C0EB1"/>
    <w:rsid w:val="009C100B"/>
    <w:rsid w:val="009C1119"/>
    <w:rsid w:val="009C1171"/>
    <w:rsid w:val="009C177A"/>
    <w:rsid w:val="009C3108"/>
    <w:rsid w:val="009C33C4"/>
    <w:rsid w:val="009C3995"/>
    <w:rsid w:val="009C3B3B"/>
    <w:rsid w:val="009C4AA2"/>
    <w:rsid w:val="009C5033"/>
    <w:rsid w:val="009C5D04"/>
    <w:rsid w:val="009C5E3D"/>
    <w:rsid w:val="009C628A"/>
    <w:rsid w:val="009C6AB1"/>
    <w:rsid w:val="009C752F"/>
    <w:rsid w:val="009C7AA8"/>
    <w:rsid w:val="009C7BA7"/>
    <w:rsid w:val="009C7EEE"/>
    <w:rsid w:val="009D03F0"/>
    <w:rsid w:val="009D0F0C"/>
    <w:rsid w:val="009D1039"/>
    <w:rsid w:val="009D1093"/>
    <w:rsid w:val="009D156A"/>
    <w:rsid w:val="009D18A3"/>
    <w:rsid w:val="009D1C7E"/>
    <w:rsid w:val="009D1CF5"/>
    <w:rsid w:val="009D21ED"/>
    <w:rsid w:val="009D2479"/>
    <w:rsid w:val="009D255C"/>
    <w:rsid w:val="009D2738"/>
    <w:rsid w:val="009D287B"/>
    <w:rsid w:val="009D2EC3"/>
    <w:rsid w:val="009D336B"/>
    <w:rsid w:val="009D355F"/>
    <w:rsid w:val="009D39A3"/>
    <w:rsid w:val="009D44AB"/>
    <w:rsid w:val="009D4D61"/>
    <w:rsid w:val="009D4E64"/>
    <w:rsid w:val="009D537A"/>
    <w:rsid w:val="009D584F"/>
    <w:rsid w:val="009D6AEF"/>
    <w:rsid w:val="009D7162"/>
    <w:rsid w:val="009D7A0A"/>
    <w:rsid w:val="009E017D"/>
    <w:rsid w:val="009E06FA"/>
    <w:rsid w:val="009E088B"/>
    <w:rsid w:val="009E0D5D"/>
    <w:rsid w:val="009E11B9"/>
    <w:rsid w:val="009E292A"/>
    <w:rsid w:val="009E354E"/>
    <w:rsid w:val="009E37DE"/>
    <w:rsid w:val="009E44DC"/>
    <w:rsid w:val="009E4AD0"/>
    <w:rsid w:val="009E5B75"/>
    <w:rsid w:val="009E6034"/>
    <w:rsid w:val="009E71E0"/>
    <w:rsid w:val="009E77CC"/>
    <w:rsid w:val="009E7D11"/>
    <w:rsid w:val="009E7D74"/>
    <w:rsid w:val="009E7E7F"/>
    <w:rsid w:val="009F0452"/>
    <w:rsid w:val="009F0930"/>
    <w:rsid w:val="009F0B2A"/>
    <w:rsid w:val="009F0F7C"/>
    <w:rsid w:val="009F29A6"/>
    <w:rsid w:val="009F2A57"/>
    <w:rsid w:val="009F2B79"/>
    <w:rsid w:val="009F3608"/>
    <w:rsid w:val="009F3938"/>
    <w:rsid w:val="009F3D9C"/>
    <w:rsid w:val="009F3F2F"/>
    <w:rsid w:val="009F46C2"/>
    <w:rsid w:val="009F496E"/>
    <w:rsid w:val="009F49E2"/>
    <w:rsid w:val="009F50A3"/>
    <w:rsid w:val="009F51BE"/>
    <w:rsid w:val="009F5519"/>
    <w:rsid w:val="009F602C"/>
    <w:rsid w:val="009F609F"/>
    <w:rsid w:val="009F641E"/>
    <w:rsid w:val="009F648D"/>
    <w:rsid w:val="009F68D1"/>
    <w:rsid w:val="009F6999"/>
    <w:rsid w:val="009F6C96"/>
    <w:rsid w:val="009F6E9D"/>
    <w:rsid w:val="009F6EFA"/>
    <w:rsid w:val="009F79DA"/>
    <w:rsid w:val="009F7F3B"/>
    <w:rsid w:val="00A0042A"/>
    <w:rsid w:val="00A009F1"/>
    <w:rsid w:val="00A00C49"/>
    <w:rsid w:val="00A00F49"/>
    <w:rsid w:val="00A01201"/>
    <w:rsid w:val="00A015BE"/>
    <w:rsid w:val="00A019F1"/>
    <w:rsid w:val="00A02276"/>
    <w:rsid w:val="00A02E9A"/>
    <w:rsid w:val="00A03942"/>
    <w:rsid w:val="00A03C1A"/>
    <w:rsid w:val="00A03CA1"/>
    <w:rsid w:val="00A03D62"/>
    <w:rsid w:val="00A03E52"/>
    <w:rsid w:val="00A03E8E"/>
    <w:rsid w:val="00A047CD"/>
    <w:rsid w:val="00A052AE"/>
    <w:rsid w:val="00A05918"/>
    <w:rsid w:val="00A05A39"/>
    <w:rsid w:val="00A05ECD"/>
    <w:rsid w:val="00A05FD4"/>
    <w:rsid w:val="00A06056"/>
    <w:rsid w:val="00A069FD"/>
    <w:rsid w:val="00A06D73"/>
    <w:rsid w:val="00A07601"/>
    <w:rsid w:val="00A10456"/>
    <w:rsid w:val="00A107C2"/>
    <w:rsid w:val="00A10E55"/>
    <w:rsid w:val="00A1199D"/>
    <w:rsid w:val="00A12800"/>
    <w:rsid w:val="00A12C60"/>
    <w:rsid w:val="00A131A9"/>
    <w:rsid w:val="00A13AAB"/>
    <w:rsid w:val="00A14094"/>
    <w:rsid w:val="00A142C8"/>
    <w:rsid w:val="00A14C06"/>
    <w:rsid w:val="00A14C2C"/>
    <w:rsid w:val="00A15E02"/>
    <w:rsid w:val="00A160E4"/>
    <w:rsid w:val="00A163DB"/>
    <w:rsid w:val="00A164F6"/>
    <w:rsid w:val="00A17A36"/>
    <w:rsid w:val="00A218C0"/>
    <w:rsid w:val="00A22745"/>
    <w:rsid w:val="00A23131"/>
    <w:rsid w:val="00A23517"/>
    <w:rsid w:val="00A23609"/>
    <w:rsid w:val="00A23682"/>
    <w:rsid w:val="00A23835"/>
    <w:rsid w:val="00A23F30"/>
    <w:rsid w:val="00A246AE"/>
    <w:rsid w:val="00A26173"/>
    <w:rsid w:val="00A272A1"/>
    <w:rsid w:val="00A27B6A"/>
    <w:rsid w:val="00A3009C"/>
    <w:rsid w:val="00A308F2"/>
    <w:rsid w:val="00A31417"/>
    <w:rsid w:val="00A32664"/>
    <w:rsid w:val="00A3298A"/>
    <w:rsid w:val="00A32FB2"/>
    <w:rsid w:val="00A337EF"/>
    <w:rsid w:val="00A33E60"/>
    <w:rsid w:val="00A35292"/>
    <w:rsid w:val="00A35615"/>
    <w:rsid w:val="00A35AEA"/>
    <w:rsid w:val="00A363F7"/>
    <w:rsid w:val="00A3692F"/>
    <w:rsid w:val="00A36A2C"/>
    <w:rsid w:val="00A371C2"/>
    <w:rsid w:val="00A407C2"/>
    <w:rsid w:val="00A4090E"/>
    <w:rsid w:val="00A4147D"/>
    <w:rsid w:val="00A426A9"/>
    <w:rsid w:val="00A4277A"/>
    <w:rsid w:val="00A4287A"/>
    <w:rsid w:val="00A42960"/>
    <w:rsid w:val="00A42A7B"/>
    <w:rsid w:val="00A43426"/>
    <w:rsid w:val="00A43CB6"/>
    <w:rsid w:val="00A442F9"/>
    <w:rsid w:val="00A44C39"/>
    <w:rsid w:val="00A44DB3"/>
    <w:rsid w:val="00A45422"/>
    <w:rsid w:val="00A45F5D"/>
    <w:rsid w:val="00A460FB"/>
    <w:rsid w:val="00A46310"/>
    <w:rsid w:val="00A465B8"/>
    <w:rsid w:val="00A466C3"/>
    <w:rsid w:val="00A46B2A"/>
    <w:rsid w:val="00A472A9"/>
    <w:rsid w:val="00A472BE"/>
    <w:rsid w:val="00A473E1"/>
    <w:rsid w:val="00A47B55"/>
    <w:rsid w:val="00A47C0E"/>
    <w:rsid w:val="00A47E27"/>
    <w:rsid w:val="00A50B7D"/>
    <w:rsid w:val="00A50BF4"/>
    <w:rsid w:val="00A510D9"/>
    <w:rsid w:val="00A516EF"/>
    <w:rsid w:val="00A51796"/>
    <w:rsid w:val="00A52462"/>
    <w:rsid w:val="00A525E3"/>
    <w:rsid w:val="00A52606"/>
    <w:rsid w:val="00A52AE0"/>
    <w:rsid w:val="00A52CF4"/>
    <w:rsid w:val="00A52D7F"/>
    <w:rsid w:val="00A52F55"/>
    <w:rsid w:val="00A52FA6"/>
    <w:rsid w:val="00A53185"/>
    <w:rsid w:val="00A53377"/>
    <w:rsid w:val="00A53795"/>
    <w:rsid w:val="00A53AE8"/>
    <w:rsid w:val="00A53D08"/>
    <w:rsid w:val="00A53FA7"/>
    <w:rsid w:val="00A54111"/>
    <w:rsid w:val="00A54755"/>
    <w:rsid w:val="00A54B9E"/>
    <w:rsid w:val="00A54DFC"/>
    <w:rsid w:val="00A56FB4"/>
    <w:rsid w:val="00A571CB"/>
    <w:rsid w:val="00A571FD"/>
    <w:rsid w:val="00A57986"/>
    <w:rsid w:val="00A601C1"/>
    <w:rsid w:val="00A60BD8"/>
    <w:rsid w:val="00A60CDB"/>
    <w:rsid w:val="00A61087"/>
    <w:rsid w:val="00A614FC"/>
    <w:rsid w:val="00A61772"/>
    <w:rsid w:val="00A618A1"/>
    <w:rsid w:val="00A618AA"/>
    <w:rsid w:val="00A6215F"/>
    <w:rsid w:val="00A6414A"/>
    <w:rsid w:val="00A64635"/>
    <w:rsid w:val="00A64FE3"/>
    <w:rsid w:val="00A659CD"/>
    <w:rsid w:val="00A6619B"/>
    <w:rsid w:val="00A66380"/>
    <w:rsid w:val="00A670B8"/>
    <w:rsid w:val="00A67B2D"/>
    <w:rsid w:val="00A67F28"/>
    <w:rsid w:val="00A702DB"/>
    <w:rsid w:val="00A70450"/>
    <w:rsid w:val="00A70D65"/>
    <w:rsid w:val="00A712A1"/>
    <w:rsid w:val="00A7176B"/>
    <w:rsid w:val="00A71A26"/>
    <w:rsid w:val="00A71C38"/>
    <w:rsid w:val="00A7274B"/>
    <w:rsid w:val="00A72978"/>
    <w:rsid w:val="00A73057"/>
    <w:rsid w:val="00A73DE1"/>
    <w:rsid w:val="00A74679"/>
    <w:rsid w:val="00A7480D"/>
    <w:rsid w:val="00A7501C"/>
    <w:rsid w:val="00A76418"/>
    <w:rsid w:val="00A767C2"/>
    <w:rsid w:val="00A8000D"/>
    <w:rsid w:val="00A802B9"/>
    <w:rsid w:val="00A80330"/>
    <w:rsid w:val="00A8075C"/>
    <w:rsid w:val="00A80A6A"/>
    <w:rsid w:val="00A80CD6"/>
    <w:rsid w:val="00A80F3A"/>
    <w:rsid w:val="00A8133C"/>
    <w:rsid w:val="00A813C3"/>
    <w:rsid w:val="00A8187A"/>
    <w:rsid w:val="00A81A20"/>
    <w:rsid w:val="00A828C5"/>
    <w:rsid w:val="00A8298E"/>
    <w:rsid w:val="00A82BA8"/>
    <w:rsid w:val="00A84018"/>
    <w:rsid w:val="00A8483B"/>
    <w:rsid w:val="00A85506"/>
    <w:rsid w:val="00A85765"/>
    <w:rsid w:val="00A86309"/>
    <w:rsid w:val="00A86684"/>
    <w:rsid w:val="00A86DA4"/>
    <w:rsid w:val="00A86F22"/>
    <w:rsid w:val="00A87874"/>
    <w:rsid w:val="00A87882"/>
    <w:rsid w:val="00A90150"/>
    <w:rsid w:val="00A90313"/>
    <w:rsid w:val="00A90485"/>
    <w:rsid w:val="00A90943"/>
    <w:rsid w:val="00A90CB2"/>
    <w:rsid w:val="00A90EBD"/>
    <w:rsid w:val="00A910A1"/>
    <w:rsid w:val="00A915FF"/>
    <w:rsid w:val="00A917A9"/>
    <w:rsid w:val="00A930F0"/>
    <w:rsid w:val="00A93112"/>
    <w:rsid w:val="00A945E3"/>
    <w:rsid w:val="00A94ABF"/>
    <w:rsid w:val="00A94BBD"/>
    <w:rsid w:val="00A954BF"/>
    <w:rsid w:val="00A959C3"/>
    <w:rsid w:val="00A966B6"/>
    <w:rsid w:val="00A975E1"/>
    <w:rsid w:val="00AA0493"/>
    <w:rsid w:val="00AA064D"/>
    <w:rsid w:val="00AA0AFC"/>
    <w:rsid w:val="00AA0B08"/>
    <w:rsid w:val="00AA147A"/>
    <w:rsid w:val="00AA14EA"/>
    <w:rsid w:val="00AA1FB2"/>
    <w:rsid w:val="00AA2B16"/>
    <w:rsid w:val="00AA2E4E"/>
    <w:rsid w:val="00AA313F"/>
    <w:rsid w:val="00AA3528"/>
    <w:rsid w:val="00AA39A5"/>
    <w:rsid w:val="00AA4135"/>
    <w:rsid w:val="00AA4FA3"/>
    <w:rsid w:val="00AA5382"/>
    <w:rsid w:val="00AA53E2"/>
    <w:rsid w:val="00AA554E"/>
    <w:rsid w:val="00AA5641"/>
    <w:rsid w:val="00AA57D3"/>
    <w:rsid w:val="00AA5887"/>
    <w:rsid w:val="00AA5A43"/>
    <w:rsid w:val="00AA61E8"/>
    <w:rsid w:val="00AA629F"/>
    <w:rsid w:val="00AA6300"/>
    <w:rsid w:val="00AA73E7"/>
    <w:rsid w:val="00AA74C3"/>
    <w:rsid w:val="00AA792B"/>
    <w:rsid w:val="00AB1FB4"/>
    <w:rsid w:val="00AB2FA0"/>
    <w:rsid w:val="00AB42C7"/>
    <w:rsid w:val="00AB45CB"/>
    <w:rsid w:val="00AB4778"/>
    <w:rsid w:val="00AB5580"/>
    <w:rsid w:val="00AB59D5"/>
    <w:rsid w:val="00AB64EC"/>
    <w:rsid w:val="00AB6955"/>
    <w:rsid w:val="00AB69A7"/>
    <w:rsid w:val="00AB7088"/>
    <w:rsid w:val="00AB7B62"/>
    <w:rsid w:val="00AC05D5"/>
    <w:rsid w:val="00AC09E5"/>
    <w:rsid w:val="00AC0CC0"/>
    <w:rsid w:val="00AC12F7"/>
    <w:rsid w:val="00AC1728"/>
    <w:rsid w:val="00AC1B09"/>
    <w:rsid w:val="00AC249B"/>
    <w:rsid w:val="00AC25B1"/>
    <w:rsid w:val="00AC2EE1"/>
    <w:rsid w:val="00AC332E"/>
    <w:rsid w:val="00AC3FB9"/>
    <w:rsid w:val="00AC4127"/>
    <w:rsid w:val="00AC4C08"/>
    <w:rsid w:val="00AC53E1"/>
    <w:rsid w:val="00AC65CB"/>
    <w:rsid w:val="00AC6602"/>
    <w:rsid w:val="00AC693B"/>
    <w:rsid w:val="00AC71CF"/>
    <w:rsid w:val="00AC78FC"/>
    <w:rsid w:val="00AD0160"/>
    <w:rsid w:val="00AD07A1"/>
    <w:rsid w:val="00AD14B5"/>
    <w:rsid w:val="00AD1B38"/>
    <w:rsid w:val="00AD1BF1"/>
    <w:rsid w:val="00AD3B59"/>
    <w:rsid w:val="00AD40DB"/>
    <w:rsid w:val="00AD420C"/>
    <w:rsid w:val="00AD4AC5"/>
    <w:rsid w:val="00AD51B8"/>
    <w:rsid w:val="00AD5277"/>
    <w:rsid w:val="00AD5509"/>
    <w:rsid w:val="00AD5AE5"/>
    <w:rsid w:val="00AD61C3"/>
    <w:rsid w:val="00AD6272"/>
    <w:rsid w:val="00AD628E"/>
    <w:rsid w:val="00AD64B2"/>
    <w:rsid w:val="00AD74DC"/>
    <w:rsid w:val="00AD79E3"/>
    <w:rsid w:val="00AD7D61"/>
    <w:rsid w:val="00AE089E"/>
    <w:rsid w:val="00AE15F6"/>
    <w:rsid w:val="00AE1D13"/>
    <w:rsid w:val="00AE1E7F"/>
    <w:rsid w:val="00AE2543"/>
    <w:rsid w:val="00AE2D89"/>
    <w:rsid w:val="00AE32FC"/>
    <w:rsid w:val="00AE3312"/>
    <w:rsid w:val="00AE35EC"/>
    <w:rsid w:val="00AE5273"/>
    <w:rsid w:val="00AE597F"/>
    <w:rsid w:val="00AE5AFD"/>
    <w:rsid w:val="00AE67A8"/>
    <w:rsid w:val="00AE68D6"/>
    <w:rsid w:val="00AE68E2"/>
    <w:rsid w:val="00AE7458"/>
    <w:rsid w:val="00AE7665"/>
    <w:rsid w:val="00AE7864"/>
    <w:rsid w:val="00AF00C9"/>
    <w:rsid w:val="00AF0121"/>
    <w:rsid w:val="00AF05E9"/>
    <w:rsid w:val="00AF0B2F"/>
    <w:rsid w:val="00AF0BC9"/>
    <w:rsid w:val="00AF122E"/>
    <w:rsid w:val="00AF1454"/>
    <w:rsid w:val="00AF148B"/>
    <w:rsid w:val="00AF1929"/>
    <w:rsid w:val="00AF1BCE"/>
    <w:rsid w:val="00AF1DD3"/>
    <w:rsid w:val="00AF1E75"/>
    <w:rsid w:val="00AF1F92"/>
    <w:rsid w:val="00AF226E"/>
    <w:rsid w:val="00AF2E79"/>
    <w:rsid w:val="00AF30BA"/>
    <w:rsid w:val="00AF38E8"/>
    <w:rsid w:val="00AF3ADA"/>
    <w:rsid w:val="00AF3BB1"/>
    <w:rsid w:val="00AF3F8B"/>
    <w:rsid w:val="00AF5479"/>
    <w:rsid w:val="00AF5D89"/>
    <w:rsid w:val="00AF5F2F"/>
    <w:rsid w:val="00AF6673"/>
    <w:rsid w:val="00AF7329"/>
    <w:rsid w:val="00AF747D"/>
    <w:rsid w:val="00AF7F2B"/>
    <w:rsid w:val="00B00B52"/>
    <w:rsid w:val="00B00E6A"/>
    <w:rsid w:val="00B01321"/>
    <w:rsid w:val="00B038AB"/>
    <w:rsid w:val="00B03D82"/>
    <w:rsid w:val="00B03EDE"/>
    <w:rsid w:val="00B041BC"/>
    <w:rsid w:val="00B043F4"/>
    <w:rsid w:val="00B05B2E"/>
    <w:rsid w:val="00B05F1C"/>
    <w:rsid w:val="00B067D3"/>
    <w:rsid w:val="00B07FC5"/>
    <w:rsid w:val="00B1171C"/>
    <w:rsid w:val="00B11731"/>
    <w:rsid w:val="00B11F00"/>
    <w:rsid w:val="00B12CB8"/>
    <w:rsid w:val="00B12CFD"/>
    <w:rsid w:val="00B1339C"/>
    <w:rsid w:val="00B13BAF"/>
    <w:rsid w:val="00B13D12"/>
    <w:rsid w:val="00B13F58"/>
    <w:rsid w:val="00B14B6B"/>
    <w:rsid w:val="00B14BC8"/>
    <w:rsid w:val="00B15326"/>
    <w:rsid w:val="00B1550F"/>
    <w:rsid w:val="00B1593E"/>
    <w:rsid w:val="00B15E74"/>
    <w:rsid w:val="00B17554"/>
    <w:rsid w:val="00B20598"/>
    <w:rsid w:val="00B213F0"/>
    <w:rsid w:val="00B214C4"/>
    <w:rsid w:val="00B2156C"/>
    <w:rsid w:val="00B21F90"/>
    <w:rsid w:val="00B22922"/>
    <w:rsid w:val="00B229A3"/>
    <w:rsid w:val="00B22B50"/>
    <w:rsid w:val="00B23367"/>
    <w:rsid w:val="00B23F92"/>
    <w:rsid w:val="00B248E7"/>
    <w:rsid w:val="00B24E4C"/>
    <w:rsid w:val="00B24F4B"/>
    <w:rsid w:val="00B2543D"/>
    <w:rsid w:val="00B26BCA"/>
    <w:rsid w:val="00B273FD"/>
    <w:rsid w:val="00B307EE"/>
    <w:rsid w:val="00B30821"/>
    <w:rsid w:val="00B30BEE"/>
    <w:rsid w:val="00B30C2C"/>
    <w:rsid w:val="00B31536"/>
    <w:rsid w:val="00B33124"/>
    <w:rsid w:val="00B3368E"/>
    <w:rsid w:val="00B338B8"/>
    <w:rsid w:val="00B34233"/>
    <w:rsid w:val="00B348E3"/>
    <w:rsid w:val="00B34F22"/>
    <w:rsid w:val="00B34FA9"/>
    <w:rsid w:val="00B35612"/>
    <w:rsid w:val="00B36020"/>
    <w:rsid w:val="00B363CF"/>
    <w:rsid w:val="00B371AC"/>
    <w:rsid w:val="00B406D8"/>
    <w:rsid w:val="00B40DB9"/>
    <w:rsid w:val="00B40FDC"/>
    <w:rsid w:val="00B410B5"/>
    <w:rsid w:val="00B41725"/>
    <w:rsid w:val="00B41E11"/>
    <w:rsid w:val="00B424CB"/>
    <w:rsid w:val="00B42750"/>
    <w:rsid w:val="00B42A06"/>
    <w:rsid w:val="00B42E3D"/>
    <w:rsid w:val="00B43F65"/>
    <w:rsid w:val="00B442E1"/>
    <w:rsid w:val="00B44E79"/>
    <w:rsid w:val="00B44EA6"/>
    <w:rsid w:val="00B457D8"/>
    <w:rsid w:val="00B45865"/>
    <w:rsid w:val="00B462C7"/>
    <w:rsid w:val="00B4683F"/>
    <w:rsid w:val="00B46D33"/>
    <w:rsid w:val="00B470FE"/>
    <w:rsid w:val="00B47305"/>
    <w:rsid w:val="00B475A4"/>
    <w:rsid w:val="00B47C05"/>
    <w:rsid w:val="00B500E3"/>
    <w:rsid w:val="00B509DF"/>
    <w:rsid w:val="00B51424"/>
    <w:rsid w:val="00B51890"/>
    <w:rsid w:val="00B51F7B"/>
    <w:rsid w:val="00B525D8"/>
    <w:rsid w:val="00B52927"/>
    <w:rsid w:val="00B52CF4"/>
    <w:rsid w:val="00B53063"/>
    <w:rsid w:val="00B53188"/>
    <w:rsid w:val="00B53BE0"/>
    <w:rsid w:val="00B54297"/>
    <w:rsid w:val="00B54613"/>
    <w:rsid w:val="00B55467"/>
    <w:rsid w:val="00B55A6D"/>
    <w:rsid w:val="00B55A9B"/>
    <w:rsid w:val="00B5634A"/>
    <w:rsid w:val="00B5751B"/>
    <w:rsid w:val="00B575DA"/>
    <w:rsid w:val="00B57A00"/>
    <w:rsid w:val="00B57FED"/>
    <w:rsid w:val="00B6009B"/>
    <w:rsid w:val="00B60225"/>
    <w:rsid w:val="00B605BD"/>
    <w:rsid w:val="00B60F09"/>
    <w:rsid w:val="00B6102B"/>
    <w:rsid w:val="00B61165"/>
    <w:rsid w:val="00B611D9"/>
    <w:rsid w:val="00B612A2"/>
    <w:rsid w:val="00B62207"/>
    <w:rsid w:val="00B6285B"/>
    <w:rsid w:val="00B62923"/>
    <w:rsid w:val="00B62A15"/>
    <w:rsid w:val="00B62F1A"/>
    <w:rsid w:val="00B6335C"/>
    <w:rsid w:val="00B63C6C"/>
    <w:rsid w:val="00B6457F"/>
    <w:rsid w:val="00B64C82"/>
    <w:rsid w:val="00B65427"/>
    <w:rsid w:val="00B6571B"/>
    <w:rsid w:val="00B67161"/>
    <w:rsid w:val="00B67164"/>
    <w:rsid w:val="00B67209"/>
    <w:rsid w:val="00B672DC"/>
    <w:rsid w:val="00B706AD"/>
    <w:rsid w:val="00B70F97"/>
    <w:rsid w:val="00B7250C"/>
    <w:rsid w:val="00B72558"/>
    <w:rsid w:val="00B72577"/>
    <w:rsid w:val="00B72CD5"/>
    <w:rsid w:val="00B72FFC"/>
    <w:rsid w:val="00B73BB3"/>
    <w:rsid w:val="00B742A0"/>
    <w:rsid w:val="00B74ACC"/>
    <w:rsid w:val="00B74DEE"/>
    <w:rsid w:val="00B75540"/>
    <w:rsid w:val="00B75F1C"/>
    <w:rsid w:val="00B76241"/>
    <w:rsid w:val="00B76429"/>
    <w:rsid w:val="00B770C6"/>
    <w:rsid w:val="00B77342"/>
    <w:rsid w:val="00B80685"/>
    <w:rsid w:val="00B80A67"/>
    <w:rsid w:val="00B81477"/>
    <w:rsid w:val="00B81559"/>
    <w:rsid w:val="00B81882"/>
    <w:rsid w:val="00B81BCF"/>
    <w:rsid w:val="00B8215C"/>
    <w:rsid w:val="00B8236F"/>
    <w:rsid w:val="00B825BC"/>
    <w:rsid w:val="00B82708"/>
    <w:rsid w:val="00B82930"/>
    <w:rsid w:val="00B82F79"/>
    <w:rsid w:val="00B831BF"/>
    <w:rsid w:val="00B83E11"/>
    <w:rsid w:val="00B8416D"/>
    <w:rsid w:val="00B841B3"/>
    <w:rsid w:val="00B842A6"/>
    <w:rsid w:val="00B84477"/>
    <w:rsid w:val="00B84C34"/>
    <w:rsid w:val="00B85D3A"/>
    <w:rsid w:val="00B85EAB"/>
    <w:rsid w:val="00B8622A"/>
    <w:rsid w:val="00B86671"/>
    <w:rsid w:val="00B86839"/>
    <w:rsid w:val="00B86910"/>
    <w:rsid w:val="00B86D70"/>
    <w:rsid w:val="00B8703E"/>
    <w:rsid w:val="00B87998"/>
    <w:rsid w:val="00B900DF"/>
    <w:rsid w:val="00B902EA"/>
    <w:rsid w:val="00B9072F"/>
    <w:rsid w:val="00B918B0"/>
    <w:rsid w:val="00B91CD9"/>
    <w:rsid w:val="00B91D48"/>
    <w:rsid w:val="00B91DD2"/>
    <w:rsid w:val="00B92648"/>
    <w:rsid w:val="00B928E1"/>
    <w:rsid w:val="00B93527"/>
    <w:rsid w:val="00B93FEA"/>
    <w:rsid w:val="00B9418C"/>
    <w:rsid w:val="00B942FE"/>
    <w:rsid w:val="00B94A01"/>
    <w:rsid w:val="00B94C29"/>
    <w:rsid w:val="00B95130"/>
    <w:rsid w:val="00B95903"/>
    <w:rsid w:val="00B95DA0"/>
    <w:rsid w:val="00B95DC3"/>
    <w:rsid w:val="00B95E0C"/>
    <w:rsid w:val="00B96C70"/>
    <w:rsid w:val="00B96CED"/>
    <w:rsid w:val="00B9754A"/>
    <w:rsid w:val="00B97AC1"/>
    <w:rsid w:val="00B97B5C"/>
    <w:rsid w:val="00BA0127"/>
    <w:rsid w:val="00BA0424"/>
    <w:rsid w:val="00BA0A24"/>
    <w:rsid w:val="00BA0AF2"/>
    <w:rsid w:val="00BA0D0B"/>
    <w:rsid w:val="00BA17DB"/>
    <w:rsid w:val="00BA19C4"/>
    <w:rsid w:val="00BA211B"/>
    <w:rsid w:val="00BA2124"/>
    <w:rsid w:val="00BA262D"/>
    <w:rsid w:val="00BA2828"/>
    <w:rsid w:val="00BA289C"/>
    <w:rsid w:val="00BA31B3"/>
    <w:rsid w:val="00BA3C0C"/>
    <w:rsid w:val="00BA3EE8"/>
    <w:rsid w:val="00BA3FB0"/>
    <w:rsid w:val="00BA4981"/>
    <w:rsid w:val="00BA4EC1"/>
    <w:rsid w:val="00BA6ACF"/>
    <w:rsid w:val="00BA6BD2"/>
    <w:rsid w:val="00BA6D07"/>
    <w:rsid w:val="00BA6D0B"/>
    <w:rsid w:val="00BA7455"/>
    <w:rsid w:val="00BA7B1C"/>
    <w:rsid w:val="00BA7B57"/>
    <w:rsid w:val="00BA7D3E"/>
    <w:rsid w:val="00BA7DB7"/>
    <w:rsid w:val="00BB0A28"/>
    <w:rsid w:val="00BB0B69"/>
    <w:rsid w:val="00BB0F72"/>
    <w:rsid w:val="00BB1647"/>
    <w:rsid w:val="00BB1679"/>
    <w:rsid w:val="00BB223E"/>
    <w:rsid w:val="00BB22D3"/>
    <w:rsid w:val="00BB2923"/>
    <w:rsid w:val="00BB37D6"/>
    <w:rsid w:val="00BB38E6"/>
    <w:rsid w:val="00BB3D8A"/>
    <w:rsid w:val="00BB43AE"/>
    <w:rsid w:val="00BB45E9"/>
    <w:rsid w:val="00BB4AFF"/>
    <w:rsid w:val="00BB4E06"/>
    <w:rsid w:val="00BB4EAC"/>
    <w:rsid w:val="00BB52DC"/>
    <w:rsid w:val="00BB6293"/>
    <w:rsid w:val="00BB630D"/>
    <w:rsid w:val="00BB6F2E"/>
    <w:rsid w:val="00BB70A9"/>
    <w:rsid w:val="00BB7228"/>
    <w:rsid w:val="00BB7F37"/>
    <w:rsid w:val="00BC018D"/>
    <w:rsid w:val="00BC08DC"/>
    <w:rsid w:val="00BC1D7E"/>
    <w:rsid w:val="00BC2483"/>
    <w:rsid w:val="00BC280E"/>
    <w:rsid w:val="00BC3773"/>
    <w:rsid w:val="00BC3B7B"/>
    <w:rsid w:val="00BC3DC8"/>
    <w:rsid w:val="00BC4795"/>
    <w:rsid w:val="00BC4857"/>
    <w:rsid w:val="00BC523F"/>
    <w:rsid w:val="00BC589F"/>
    <w:rsid w:val="00BC630C"/>
    <w:rsid w:val="00BC666A"/>
    <w:rsid w:val="00BC6B52"/>
    <w:rsid w:val="00BC6DAF"/>
    <w:rsid w:val="00BC6F5A"/>
    <w:rsid w:val="00BC76BE"/>
    <w:rsid w:val="00BC7C21"/>
    <w:rsid w:val="00BD0D94"/>
    <w:rsid w:val="00BD1D11"/>
    <w:rsid w:val="00BD1DC5"/>
    <w:rsid w:val="00BD27EB"/>
    <w:rsid w:val="00BD2C5F"/>
    <w:rsid w:val="00BD2D8C"/>
    <w:rsid w:val="00BD3227"/>
    <w:rsid w:val="00BD420B"/>
    <w:rsid w:val="00BD4292"/>
    <w:rsid w:val="00BD4899"/>
    <w:rsid w:val="00BD4ED9"/>
    <w:rsid w:val="00BD5224"/>
    <w:rsid w:val="00BD5CC8"/>
    <w:rsid w:val="00BD6049"/>
    <w:rsid w:val="00BD60BB"/>
    <w:rsid w:val="00BD6315"/>
    <w:rsid w:val="00BD659F"/>
    <w:rsid w:val="00BD699F"/>
    <w:rsid w:val="00BD69A0"/>
    <w:rsid w:val="00BD7126"/>
    <w:rsid w:val="00BD737E"/>
    <w:rsid w:val="00BE03CE"/>
    <w:rsid w:val="00BE077F"/>
    <w:rsid w:val="00BE1D5E"/>
    <w:rsid w:val="00BE207A"/>
    <w:rsid w:val="00BE2374"/>
    <w:rsid w:val="00BE3AF3"/>
    <w:rsid w:val="00BE3C5D"/>
    <w:rsid w:val="00BE44B1"/>
    <w:rsid w:val="00BE4925"/>
    <w:rsid w:val="00BE4A4F"/>
    <w:rsid w:val="00BE55DA"/>
    <w:rsid w:val="00BE5C62"/>
    <w:rsid w:val="00BE5D21"/>
    <w:rsid w:val="00BE5E05"/>
    <w:rsid w:val="00BE62DD"/>
    <w:rsid w:val="00BE67D5"/>
    <w:rsid w:val="00BE6B57"/>
    <w:rsid w:val="00BE72B6"/>
    <w:rsid w:val="00BF1AF0"/>
    <w:rsid w:val="00BF1CB6"/>
    <w:rsid w:val="00BF1CF7"/>
    <w:rsid w:val="00BF22A8"/>
    <w:rsid w:val="00BF290A"/>
    <w:rsid w:val="00BF3098"/>
    <w:rsid w:val="00BF3133"/>
    <w:rsid w:val="00BF330C"/>
    <w:rsid w:val="00BF3437"/>
    <w:rsid w:val="00BF3E60"/>
    <w:rsid w:val="00BF3EE4"/>
    <w:rsid w:val="00BF4235"/>
    <w:rsid w:val="00BF42A3"/>
    <w:rsid w:val="00BF4481"/>
    <w:rsid w:val="00BF4DF4"/>
    <w:rsid w:val="00BF526D"/>
    <w:rsid w:val="00BF5ACE"/>
    <w:rsid w:val="00BF5F3A"/>
    <w:rsid w:val="00BF5F4D"/>
    <w:rsid w:val="00BF60A2"/>
    <w:rsid w:val="00BF6939"/>
    <w:rsid w:val="00BF6C02"/>
    <w:rsid w:val="00BF7093"/>
    <w:rsid w:val="00BF70EB"/>
    <w:rsid w:val="00BF71F4"/>
    <w:rsid w:val="00C0005F"/>
    <w:rsid w:val="00C0019F"/>
    <w:rsid w:val="00C005A2"/>
    <w:rsid w:val="00C01D57"/>
    <w:rsid w:val="00C02014"/>
    <w:rsid w:val="00C0260E"/>
    <w:rsid w:val="00C02642"/>
    <w:rsid w:val="00C027AD"/>
    <w:rsid w:val="00C02ADC"/>
    <w:rsid w:val="00C02D67"/>
    <w:rsid w:val="00C03855"/>
    <w:rsid w:val="00C05CA4"/>
    <w:rsid w:val="00C05D46"/>
    <w:rsid w:val="00C06470"/>
    <w:rsid w:val="00C06511"/>
    <w:rsid w:val="00C0733A"/>
    <w:rsid w:val="00C0781E"/>
    <w:rsid w:val="00C07B7A"/>
    <w:rsid w:val="00C10ADE"/>
    <w:rsid w:val="00C10B41"/>
    <w:rsid w:val="00C116B0"/>
    <w:rsid w:val="00C128D4"/>
    <w:rsid w:val="00C12DF2"/>
    <w:rsid w:val="00C1317E"/>
    <w:rsid w:val="00C1383F"/>
    <w:rsid w:val="00C1387B"/>
    <w:rsid w:val="00C14205"/>
    <w:rsid w:val="00C14245"/>
    <w:rsid w:val="00C1443F"/>
    <w:rsid w:val="00C147FD"/>
    <w:rsid w:val="00C149F0"/>
    <w:rsid w:val="00C14B17"/>
    <w:rsid w:val="00C14E2E"/>
    <w:rsid w:val="00C1574F"/>
    <w:rsid w:val="00C15CE8"/>
    <w:rsid w:val="00C15D95"/>
    <w:rsid w:val="00C163A6"/>
    <w:rsid w:val="00C16567"/>
    <w:rsid w:val="00C165A7"/>
    <w:rsid w:val="00C17FF5"/>
    <w:rsid w:val="00C20073"/>
    <w:rsid w:val="00C2022B"/>
    <w:rsid w:val="00C20284"/>
    <w:rsid w:val="00C218C2"/>
    <w:rsid w:val="00C21FB5"/>
    <w:rsid w:val="00C22BD1"/>
    <w:rsid w:val="00C24C03"/>
    <w:rsid w:val="00C25257"/>
    <w:rsid w:val="00C25739"/>
    <w:rsid w:val="00C25B80"/>
    <w:rsid w:val="00C26A62"/>
    <w:rsid w:val="00C26E31"/>
    <w:rsid w:val="00C26F0D"/>
    <w:rsid w:val="00C27F9D"/>
    <w:rsid w:val="00C303DE"/>
    <w:rsid w:val="00C30458"/>
    <w:rsid w:val="00C30AB8"/>
    <w:rsid w:val="00C30B22"/>
    <w:rsid w:val="00C30F61"/>
    <w:rsid w:val="00C3149F"/>
    <w:rsid w:val="00C3244B"/>
    <w:rsid w:val="00C32600"/>
    <w:rsid w:val="00C33509"/>
    <w:rsid w:val="00C33962"/>
    <w:rsid w:val="00C33F6D"/>
    <w:rsid w:val="00C34971"/>
    <w:rsid w:val="00C35654"/>
    <w:rsid w:val="00C360B9"/>
    <w:rsid w:val="00C361EC"/>
    <w:rsid w:val="00C3625F"/>
    <w:rsid w:val="00C362EF"/>
    <w:rsid w:val="00C36491"/>
    <w:rsid w:val="00C36E14"/>
    <w:rsid w:val="00C37812"/>
    <w:rsid w:val="00C37BD5"/>
    <w:rsid w:val="00C37DA5"/>
    <w:rsid w:val="00C37E25"/>
    <w:rsid w:val="00C405AB"/>
    <w:rsid w:val="00C411DC"/>
    <w:rsid w:val="00C4161A"/>
    <w:rsid w:val="00C431D6"/>
    <w:rsid w:val="00C43205"/>
    <w:rsid w:val="00C43260"/>
    <w:rsid w:val="00C43329"/>
    <w:rsid w:val="00C43357"/>
    <w:rsid w:val="00C43AE6"/>
    <w:rsid w:val="00C43CCF"/>
    <w:rsid w:val="00C43F1A"/>
    <w:rsid w:val="00C43FED"/>
    <w:rsid w:val="00C440F4"/>
    <w:rsid w:val="00C445A9"/>
    <w:rsid w:val="00C452EF"/>
    <w:rsid w:val="00C45961"/>
    <w:rsid w:val="00C45BA9"/>
    <w:rsid w:val="00C45C29"/>
    <w:rsid w:val="00C45D98"/>
    <w:rsid w:val="00C45F4A"/>
    <w:rsid w:val="00C46612"/>
    <w:rsid w:val="00C472FF"/>
    <w:rsid w:val="00C47E65"/>
    <w:rsid w:val="00C50403"/>
    <w:rsid w:val="00C5160E"/>
    <w:rsid w:val="00C517DE"/>
    <w:rsid w:val="00C51AF0"/>
    <w:rsid w:val="00C52500"/>
    <w:rsid w:val="00C52E43"/>
    <w:rsid w:val="00C537A9"/>
    <w:rsid w:val="00C53879"/>
    <w:rsid w:val="00C53B04"/>
    <w:rsid w:val="00C53C49"/>
    <w:rsid w:val="00C54D42"/>
    <w:rsid w:val="00C55B73"/>
    <w:rsid w:val="00C560E0"/>
    <w:rsid w:val="00C56273"/>
    <w:rsid w:val="00C57B81"/>
    <w:rsid w:val="00C5C0D5"/>
    <w:rsid w:val="00C600F1"/>
    <w:rsid w:val="00C6021B"/>
    <w:rsid w:val="00C6093F"/>
    <w:rsid w:val="00C6098F"/>
    <w:rsid w:val="00C6144E"/>
    <w:rsid w:val="00C61696"/>
    <w:rsid w:val="00C617D7"/>
    <w:rsid w:val="00C6196D"/>
    <w:rsid w:val="00C61F17"/>
    <w:rsid w:val="00C61F3B"/>
    <w:rsid w:val="00C6212B"/>
    <w:rsid w:val="00C628C3"/>
    <w:rsid w:val="00C629AE"/>
    <w:rsid w:val="00C62AF9"/>
    <w:rsid w:val="00C62D9A"/>
    <w:rsid w:val="00C632C1"/>
    <w:rsid w:val="00C6367B"/>
    <w:rsid w:val="00C63B6D"/>
    <w:rsid w:val="00C63D0A"/>
    <w:rsid w:val="00C64053"/>
    <w:rsid w:val="00C64130"/>
    <w:rsid w:val="00C64280"/>
    <w:rsid w:val="00C6446E"/>
    <w:rsid w:val="00C64EDD"/>
    <w:rsid w:val="00C650FB"/>
    <w:rsid w:val="00C65B7D"/>
    <w:rsid w:val="00C66CDD"/>
    <w:rsid w:val="00C70265"/>
    <w:rsid w:val="00C70491"/>
    <w:rsid w:val="00C7149E"/>
    <w:rsid w:val="00C71684"/>
    <w:rsid w:val="00C71A01"/>
    <w:rsid w:val="00C71F5F"/>
    <w:rsid w:val="00C726C0"/>
    <w:rsid w:val="00C72A28"/>
    <w:rsid w:val="00C72CBF"/>
    <w:rsid w:val="00C72E11"/>
    <w:rsid w:val="00C72F3C"/>
    <w:rsid w:val="00C7300B"/>
    <w:rsid w:val="00C737A8"/>
    <w:rsid w:val="00C7424C"/>
    <w:rsid w:val="00C745BC"/>
    <w:rsid w:val="00C746CF"/>
    <w:rsid w:val="00C757AB"/>
    <w:rsid w:val="00C75B81"/>
    <w:rsid w:val="00C7651B"/>
    <w:rsid w:val="00C76550"/>
    <w:rsid w:val="00C765DB"/>
    <w:rsid w:val="00C770C4"/>
    <w:rsid w:val="00C77ADE"/>
    <w:rsid w:val="00C80054"/>
    <w:rsid w:val="00C80194"/>
    <w:rsid w:val="00C8167F"/>
    <w:rsid w:val="00C82C40"/>
    <w:rsid w:val="00C8431A"/>
    <w:rsid w:val="00C84F35"/>
    <w:rsid w:val="00C8509F"/>
    <w:rsid w:val="00C85464"/>
    <w:rsid w:val="00C859C6"/>
    <w:rsid w:val="00C86113"/>
    <w:rsid w:val="00C8642B"/>
    <w:rsid w:val="00C86826"/>
    <w:rsid w:val="00C87421"/>
    <w:rsid w:val="00C87F30"/>
    <w:rsid w:val="00C87F44"/>
    <w:rsid w:val="00C9036D"/>
    <w:rsid w:val="00C90DF2"/>
    <w:rsid w:val="00C90E47"/>
    <w:rsid w:val="00C91505"/>
    <w:rsid w:val="00C91B33"/>
    <w:rsid w:val="00C91D2F"/>
    <w:rsid w:val="00C92957"/>
    <w:rsid w:val="00C92CFE"/>
    <w:rsid w:val="00C93423"/>
    <w:rsid w:val="00C942CC"/>
    <w:rsid w:val="00C948C0"/>
    <w:rsid w:val="00C949DD"/>
    <w:rsid w:val="00C94B35"/>
    <w:rsid w:val="00C95C63"/>
    <w:rsid w:val="00C9608D"/>
    <w:rsid w:val="00C96097"/>
    <w:rsid w:val="00C960A8"/>
    <w:rsid w:val="00C96348"/>
    <w:rsid w:val="00C96921"/>
    <w:rsid w:val="00C9721F"/>
    <w:rsid w:val="00C97B1C"/>
    <w:rsid w:val="00C97FF2"/>
    <w:rsid w:val="00CA0501"/>
    <w:rsid w:val="00CA0588"/>
    <w:rsid w:val="00CA1D76"/>
    <w:rsid w:val="00CA1D7F"/>
    <w:rsid w:val="00CA1D8A"/>
    <w:rsid w:val="00CA1FF5"/>
    <w:rsid w:val="00CA2304"/>
    <w:rsid w:val="00CA2889"/>
    <w:rsid w:val="00CA2E14"/>
    <w:rsid w:val="00CA3357"/>
    <w:rsid w:val="00CA34FE"/>
    <w:rsid w:val="00CA3D55"/>
    <w:rsid w:val="00CA3E1A"/>
    <w:rsid w:val="00CA4176"/>
    <w:rsid w:val="00CA4931"/>
    <w:rsid w:val="00CA4B80"/>
    <w:rsid w:val="00CA5AB8"/>
    <w:rsid w:val="00CA5D57"/>
    <w:rsid w:val="00CA5EFD"/>
    <w:rsid w:val="00CA6D2F"/>
    <w:rsid w:val="00CA6D74"/>
    <w:rsid w:val="00CA6E36"/>
    <w:rsid w:val="00CA7310"/>
    <w:rsid w:val="00CA7DC2"/>
    <w:rsid w:val="00CB0B80"/>
    <w:rsid w:val="00CB0E9B"/>
    <w:rsid w:val="00CB0EC0"/>
    <w:rsid w:val="00CB1DDF"/>
    <w:rsid w:val="00CB1F48"/>
    <w:rsid w:val="00CB24C8"/>
    <w:rsid w:val="00CB24D3"/>
    <w:rsid w:val="00CB288A"/>
    <w:rsid w:val="00CB34ED"/>
    <w:rsid w:val="00CB37F7"/>
    <w:rsid w:val="00CB3EBB"/>
    <w:rsid w:val="00CB40E2"/>
    <w:rsid w:val="00CB4B77"/>
    <w:rsid w:val="00CB5130"/>
    <w:rsid w:val="00CB5298"/>
    <w:rsid w:val="00CB5F0D"/>
    <w:rsid w:val="00CB6C47"/>
    <w:rsid w:val="00CB7419"/>
    <w:rsid w:val="00CB77EA"/>
    <w:rsid w:val="00CB7CF3"/>
    <w:rsid w:val="00CC0443"/>
    <w:rsid w:val="00CC0547"/>
    <w:rsid w:val="00CC08DC"/>
    <w:rsid w:val="00CC0C48"/>
    <w:rsid w:val="00CC1234"/>
    <w:rsid w:val="00CC1A9E"/>
    <w:rsid w:val="00CC1D51"/>
    <w:rsid w:val="00CC216C"/>
    <w:rsid w:val="00CC27E1"/>
    <w:rsid w:val="00CC3229"/>
    <w:rsid w:val="00CC3A76"/>
    <w:rsid w:val="00CC3F55"/>
    <w:rsid w:val="00CC4610"/>
    <w:rsid w:val="00CC5550"/>
    <w:rsid w:val="00CC5D19"/>
    <w:rsid w:val="00CC66C8"/>
    <w:rsid w:val="00CC6CC1"/>
    <w:rsid w:val="00CC6E50"/>
    <w:rsid w:val="00CC77C9"/>
    <w:rsid w:val="00CC7834"/>
    <w:rsid w:val="00CC7856"/>
    <w:rsid w:val="00CC7A1A"/>
    <w:rsid w:val="00CC7B91"/>
    <w:rsid w:val="00CD0DFB"/>
    <w:rsid w:val="00CD1318"/>
    <w:rsid w:val="00CD17E4"/>
    <w:rsid w:val="00CD18B6"/>
    <w:rsid w:val="00CD1D1A"/>
    <w:rsid w:val="00CD1DFE"/>
    <w:rsid w:val="00CD2707"/>
    <w:rsid w:val="00CD2D77"/>
    <w:rsid w:val="00CD31E8"/>
    <w:rsid w:val="00CD3679"/>
    <w:rsid w:val="00CD3EC8"/>
    <w:rsid w:val="00CD3F12"/>
    <w:rsid w:val="00CD5253"/>
    <w:rsid w:val="00CD5684"/>
    <w:rsid w:val="00CD6395"/>
    <w:rsid w:val="00CD678E"/>
    <w:rsid w:val="00CD6832"/>
    <w:rsid w:val="00CD6B08"/>
    <w:rsid w:val="00CD6D95"/>
    <w:rsid w:val="00CD7968"/>
    <w:rsid w:val="00CD79A7"/>
    <w:rsid w:val="00CD7B02"/>
    <w:rsid w:val="00CD7CB6"/>
    <w:rsid w:val="00CD7F5F"/>
    <w:rsid w:val="00CE0E51"/>
    <w:rsid w:val="00CE147C"/>
    <w:rsid w:val="00CE191B"/>
    <w:rsid w:val="00CE1941"/>
    <w:rsid w:val="00CE19AA"/>
    <w:rsid w:val="00CE1A5D"/>
    <w:rsid w:val="00CE1D6D"/>
    <w:rsid w:val="00CE1F98"/>
    <w:rsid w:val="00CE2596"/>
    <w:rsid w:val="00CE2FB4"/>
    <w:rsid w:val="00CE34C2"/>
    <w:rsid w:val="00CE4353"/>
    <w:rsid w:val="00CE43AF"/>
    <w:rsid w:val="00CE4962"/>
    <w:rsid w:val="00CE4F8D"/>
    <w:rsid w:val="00CE5814"/>
    <w:rsid w:val="00CE58D9"/>
    <w:rsid w:val="00CE5B8E"/>
    <w:rsid w:val="00CE6BF4"/>
    <w:rsid w:val="00CE6F32"/>
    <w:rsid w:val="00CE6F78"/>
    <w:rsid w:val="00CE6F7F"/>
    <w:rsid w:val="00CE7B00"/>
    <w:rsid w:val="00CF0295"/>
    <w:rsid w:val="00CF106D"/>
    <w:rsid w:val="00CF106F"/>
    <w:rsid w:val="00CF1703"/>
    <w:rsid w:val="00CF17FB"/>
    <w:rsid w:val="00CF1853"/>
    <w:rsid w:val="00CF256E"/>
    <w:rsid w:val="00CF26A4"/>
    <w:rsid w:val="00CF2782"/>
    <w:rsid w:val="00CF2B46"/>
    <w:rsid w:val="00CF4812"/>
    <w:rsid w:val="00CF4A88"/>
    <w:rsid w:val="00CF4B15"/>
    <w:rsid w:val="00CF4F68"/>
    <w:rsid w:val="00CF5021"/>
    <w:rsid w:val="00CF5307"/>
    <w:rsid w:val="00CF5A9B"/>
    <w:rsid w:val="00CF72BC"/>
    <w:rsid w:val="00D001CE"/>
    <w:rsid w:val="00D00618"/>
    <w:rsid w:val="00D00624"/>
    <w:rsid w:val="00D0180E"/>
    <w:rsid w:val="00D01B95"/>
    <w:rsid w:val="00D02001"/>
    <w:rsid w:val="00D0216B"/>
    <w:rsid w:val="00D02480"/>
    <w:rsid w:val="00D033DF"/>
    <w:rsid w:val="00D035F3"/>
    <w:rsid w:val="00D04001"/>
    <w:rsid w:val="00D044D8"/>
    <w:rsid w:val="00D0484F"/>
    <w:rsid w:val="00D04954"/>
    <w:rsid w:val="00D04D1C"/>
    <w:rsid w:val="00D05588"/>
    <w:rsid w:val="00D05CEC"/>
    <w:rsid w:val="00D05E57"/>
    <w:rsid w:val="00D064EB"/>
    <w:rsid w:val="00D06ABA"/>
    <w:rsid w:val="00D0709F"/>
    <w:rsid w:val="00D10813"/>
    <w:rsid w:val="00D10900"/>
    <w:rsid w:val="00D116E5"/>
    <w:rsid w:val="00D11A53"/>
    <w:rsid w:val="00D120C2"/>
    <w:rsid w:val="00D1219B"/>
    <w:rsid w:val="00D13019"/>
    <w:rsid w:val="00D1394C"/>
    <w:rsid w:val="00D13FB2"/>
    <w:rsid w:val="00D14F62"/>
    <w:rsid w:val="00D1550A"/>
    <w:rsid w:val="00D15DA5"/>
    <w:rsid w:val="00D15FC3"/>
    <w:rsid w:val="00D16738"/>
    <w:rsid w:val="00D17110"/>
    <w:rsid w:val="00D20D81"/>
    <w:rsid w:val="00D21527"/>
    <w:rsid w:val="00D22069"/>
    <w:rsid w:val="00D228FB"/>
    <w:rsid w:val="00D22FE5"/>
    <w:rsid w:val="00D23611"/>
    <w:rsid w:val="00D23897"/>
    <w:rsid w:val="00D2391C"/>
    <w:rsid w:val="00D24BAC"/>
    <w:rsid w:val="00D26C02"/>
    <w:rsid w:val="00D26C21"/>
    <w:rsid w:val="00D26C5C"/>
    <w:rsid w:val="00D270D0"/>
    <w:rsid w:val="00D27973"/>
    <w:rsid w:val="00D27D6F"/>
    <w:rsid w:val="00D27E43"/>
    <w:rsid w:val="00D305C3"/>
    <w:rsid w:val="00D30FF1"/>
    <w:rsid w:val="00D3198C"/>
    <w:rsid w:val="00D32331"/>
    <w:rsid w:val="00D3248C"/>
    <w:rsid w:val="00D324CB"/>
    <w:rsid w:val="00D32E8B"/>
    <w:rsid w:val="00D33298"/>
    <w:rsid w:val="00D3388C"/>
    <w:rsid w:val="00D340E3"/>
    <w:rsid w:val="00D34F51"/>
    <w:rsid w:val="00D35CCA"/>
    <w:rsid w:val="00D35D9D"/>
    <w:rsid w:val="00D35EF7"/>
    <w:rsid w:val="00D36BC3"/>
    <w:rsid w:val="00D36FEA"/>
    <w:rsid w:val="00D37504"/>
    <w:rsid w:val="00D37A59"/>
    <w:rsid w:val="00D37C09"/>
    <w:rsid w:val="00D37C0A"/>
    <w:rsid w:val="00D37F09"/>
    <w:rsid w:val="00D40198"/>
    <w:rsid w:val="00D40CA0"/>
    <w:rsid w:val="00D4153A"/>
    <w:rsid w:val="00D416A8"/>
    <w:rsid w:val="00D42F1B"/>
    <w:rsid w:val="00D4349E"/>
    <w:rsid w:val="00D43861"/>
    <w:rsid w:val="00D4388E"/>
    <w:rsid w:val="00D43F0E"/>
    <w:rsid w:val="00D44247"/>
    <w:rsid w:val="00D4483B"/>
    <w:rsid w:val="00D44D52"/>
    <w:rsid w:val="00D4550B"/>
    <w:rsid w:val="00D45DC6"/>
    <w:rsid w:val="00D45E33"/>
    <w:rsid w:val="00D46118"/>
    <w:rsid w:val="00D463E4"/>
    <w:rsid w:val="00D467B2"/>
    <w:rsid w:val="00D473B2"/>
    <w:rsid w:val="00D47E02"/>
    <w:rsid w:val="00D50193"/>
    <w:rsid w:val="00D50424"/>
    <w:rsid w:val="00D508C2"/>
    <w:rsid w:val="00D5094E"/>
    <w:rsid w:val="00D50A2D"/>
    <w:rsid w:val="00D50B63"/>
    <w:rsid w:val="00D50CC8"/>
    <w:rsid w:val="00D5124B"/>
    <w:rsid w:val="00D5171E"/>
    <w:rsid w:val="00D522C8"/>
    <w:rsid w:val="00D5235B"/>
    <w:rsid w:val="00D52498"/>
    <w:rsid w:val="00D52D54"/>
    <w:rsid w:val="00D52DF6"/>
    <w:rsid w:val="00D532AC"/>
    <w:rsid w:val="00D53512"/>
    <w:rsid w:val="00D53775"/>
    <w:rsid w:val="00D53EE6"/>
    <w:rsid w:val="00D545E2"/>
    <w:rsid w:val="00D5499E"/>
    <w:rsid w:val="00D553A3"/>
    <w:rsid w:val="00D555CB"/>
    <w:rsid w:val="00D5675C"/>
    <w:rsid w:val="00D56793"/>
    <w:rsid w:val="00D5687B"/>
    <w:rsid w:val="00D57439"/>
    <w:rsid w:val="00D57BDB"/>
    <w:rsid w:val="00D57E7C"/>
    <w:rsid w:val="00D60482"/>
    <w:rsid w:val="00D60D03"/>
    <w:rsid w:val="00D61189"/>
    <w:rsid w:val="00D6156F"/>
    <w:rsid w:val="00D617E4"/>
    <w:rsid w:val="00D6329E"/>
    <w:rsid w:val="00D63319"/>
    <w:rsid w:val="00D635A5"/>
    <w:rsid w:val="00D63CBE"/>
    <w:rsid w:val="00D63EB6"/>
    <w:rsid w:val="00D641F0"/>
    <w:rsid w:val="00D645E0"/>
    <w:rsid w:val="00D64D03"/>
    <w:rsid w:val="00D65104"/>
    <w:rsid w:val="00D651BA"/>
    <w:rsid w:val="00D65338"/>
    <w:rsid w:val="00D657F1"/>
    <w:rsid w:val="00D657FC"/>
    <w:rsid w:val="00D6642B"/>
    <w:rsid w:val="00D664D7"/>
    <w:rsid w:val="00D70115"/>
    <w:rsid w:val="00D70EDE"/>
    <w:rsid w:val="00D70FDB"/>
    <w:rsid w:val="00D7132A"/>
    <w:rsid w:val="00D716E1"/>
    <w:rsid w:val="00D71F5C"/>
    <w:rsid w:val="00D72C3E"/>
    <w:rsid w:val="00D73422"/>
    <w:rsid w:val="00D73A4F"/>
    <w:rsid w:val="00D74AA9"/>
    <w:rsid w:val="00D74B37"/>
    <w:rsid w:val="00D74D96"/>
    <w:rsid w:val="00D75147"/>
    <w:rsid w:val="00D76858"/>
    <w:rsid w:val="00D77495"/>
    <w:rsid w:val="00D77982"/>
    <w:rsid w:val="00D77A11"/>
    <w:rsid w:val="00D77D6A"/>
    <w:rsid w:val="00D80F4D"/>
    <w:rsid w:val="00D8168C"/>
    <w:rsid w:val="00D818E2"/>
    <w:rsid w:val="00D81F20"/>
    <w:rsid w:val="00D830B6"/>
    <w:rsid w:val="00D83270"/>
    <w:rsid w:val="00D84101"/>
    <w:rsid w:val="00D842A6"/>
    <w:rsid w:val="00D843C5"/>
    <w:rsid w:val="00D84655"/>
    <w:rsid w:val="00D8484E"/>
    <w:rsid w:val="00D84A77"/>
    <w:rsid w:val="00D84B20"/>
    <w:rsid w:val="00D84F01"/>
    <w:rsid w:val="00D855B0"/>
    <w:rsid w:val="00D85A5B"/>
    <w:rsid w:val="00D862F9"/>
    <w:rsid w:val="00D8638D"/>
    <w:rsid w:val="00D86961"/>
    <w:rsid w:val="00D873DB"/>
    <w:rsid w:val="00D904A5"/>
    <w:rsid w:val="00D9097E"/>
    <w:rsid w:val="00D90B3F"/>
    <w:rsid w:val="00D90D3C"/>
    <w:rsid w:val="00D90EEB"/>
    <w:rsid w:val="00D92E71"/>
    <w:rsid w:val="00D93A2B"/>
    <w:rsid w:val="00D93AEC"/>
    <w:rsid w:val="00D942E0"/>
    <w:rsid w:val="00D944F8"/>
    <w:rsid w:val="00D94A0A"/>
    <w:rsid w:val="00D94E56"/>
    <w:rsid w:val="00D9598F"/>
    <w:rsid w:val="00D95BC3"/>
    <w:rsid w:val="00D965C6"/>
    <w:rsid w:val="00D966C1"/>
    <w:rsid w:val="00D9695A"/>
    <w:rsid w:val="00D97ED2"/>
    <w:rsid w:val="00D97F9C"/>
    <w:rsid w:val="00DA021F"/>
    <w:rsid w:val="00DA0C8D"/>
    <w:rsid w:val="00DA3CB6"/>
    <w:rsid w:val="00DA4182"/>
    <w:rsid w:val="00DA4EB2"/>
    <w:rsid w:val="00DA50E0"/>
    <w:rsid w:val="00DA5732"/>
    <w:rsid w:val="00DA5C2A"/>
    <w:rsid w:val="00DA6030"/>
    <w:rsid w:val="00DA6AD8"/>
    <w:rsid w:val="00DA6D83"/>
    <w:rsid w:val="00DA710B"/>
    <w:rsid w:val="00DA7244"/>
    <w:rsid w:val="00DA75C0"/>
    <w:rsid w:val="00DA7A70"/>
    <w:rsid w:val="00DB05A2"/>
    <w:rsid w:val="00DB0F72"/>
    <w:rsid w:val="00DB194D"/>
    <w:rsid w:val="00DB1B55"/>
    <w:rsid w:val="00DB2AEB"/>
    <w:rsid w:val="00DB30CF"/>
    <w:rsid w:val="00DB3531"/>
    <w:rsid w:val="00DB36E2"/>
    <w:rsid w:val="00DB3AD7"/>
    <w:rsid w:val="00DB4188"/>
    <w:rsid w:val="00DB4253"/>
    <w:rsid w:val="00DB44D0"/>
    <w:rsid w:val="00DB4676"/>
    <w:rsid w:val="00DB5347"/>
    <w:rsid w:val="00DB5BDA"/>
    <w:rsid w:val="00DB6BD5"/>
    <w:rsid w:val="00DB6C38"/>
    <w:rsid w:val="00DB7544"/>
    <w:rsid w:val="00DB7913"/>
    <w:rsid w:val="00DC07E3"/>
    <w:rsid w:val="00DC08C5"/>
    <w:rsid w:val="00DC0E63"/>
    <w:rsid w:val="00DC12FC"/>
    <w:rsid w:val="00DC1DE3"/>
    <w:rsid w:val="00DC1F38"/>
    <w:rsid w:val="00DC25D5"/>
    <w:rsid w:val="00DC2EC6"/>
    <w:rsid w:val="00DC37BC"/>
    <w:rsid w:val="00DC427B"/>
    <w:rsid w:val="00DC4FCC"/>
    <w:rsid w:val="00DC5191"/>
    <w:rsid w:val="00DC52C4"/>
    <w:rsid w:val="00DC541B"/>
    <w:rsid w:val="00DC5494"/>
    <w:rsid w:val="00DC5836"/>
    <w:rsid w:val="00DC5CEB"/>
    <w:rsid w:val="00DC5D22"/>
    <w:rsid w:val="00DC6235"/>
    <w:rsid w:val="00DC6D34"/>
    <w:rsid w:val="00DD0061"/>
    <w:rsid w:val="00DD043D"/>
    <w:rsid w:val="00DD0969"/>
    <w:rsid w:val="00DD0AD5"/>
    <w:rsid w:val="00DD0E03"/>
    <w:rsid w:val="00DD150B"/>
    <w:rsid w:val="00DD15FB"/>
    <w:rsid w:val="00DD179B"/>
    <w:rsid w:val="00DD17BB"/>
    <w:rsid w:val="00DD1C7B"/>
    <w:rsid w:val="00DD1D7E"/>
    <w:rsid w:val="00DD1E32"/>
    <w:rsid w:val="00DD3076"/>
    <w:rsid w:val="00DD3AA5"/>
    <w:rsid w:val="00DD4593"/>
    <w:rsid w:val="00DD4AB1"/>
    <w:rsid w:val="00DD4DEA"/>
    <w:rsid w:val="00DD4E71"/>
    <w:rsid w:val="00DD60CB"/>
    <w:rsid w:val="00DD610C"/>
    <w:rsid w:val="00DD6506"/>
    <w:rsid w:val="00DD761B"/>
    <w:rsid w:val="00DD7691"/>
    <w:rsid w:val="00DE1F88"/>
    <w:rsid w:val="00DE224D"/>
    <w:rsid w:val="00DE24FE"/>
    <w:rsid w:val="00DE3C2E"/>
    <w:rsid w:val="00DE3CBC"/>
    <w:rsid w:val="00DE406A"/>
    <w:rsid w:val="00DE43BF"/>
    <w:rsid w:val="00DE4414"/>
    <w:rsid w:val="00DE44FF"/>
    <w:rsid w:val="00DE457E"/>
    <w:rsid w:val="00DE45E9"/>
    <w:rsid w:val="00DE480D"/>
    <w:rsid w:val="00DE4940"/>
    <w:rsid w:val="00DE5130"/>
    <w:rsid w:val="00DE5809"/>
    <w:rsid w:val="00DE58C9"/>
    <w:rsid w:val="00DE58D8"/>
    <w:rsid w:val="00DE5CD8"/>
    <w:rsid w:val="00DE5D80"/>
    <w:rsid w:val="00DE6063"/>
    <w:rsid w:val="00DE67D7"/>
    <w:rsid w:val="00DE6AD7"/>
    <w:rsid w:val="00DE6AFC"/>
    <w:rsid w:val="00DE73B1"/>
    <w:rsid w:val="00DE7667"/>
    <w:rsid w:val="00DE7B99"/>
    <w:rsid w:val="00DE7C82"/>
    <w:rsid w:val="00DF050F"/>
    <w:rsid w:val="00DF0727"/>
    <w:rsid w:val="00DF0B24"/>
    <w:rsid w:val="00DF0C5E"/>
    <w:rsid w:val="00DF162B"/>
    <w:rsid w:val="00DF1731"/>
    <w:rsid w:val="00DF19A5"/>
    <w:rsid w:val="00DF27D9"/>
    <w:rsid w:val="00DF2B37"/>
    <w:rsid w:val="00DF2E5F"/>
    <w:rsid w:val="00DF2E79"/>
    <w:rsid w:val="00DF3AD2"/>
    <w:rsid w:val="00DF3C4A"/>
    <w:rsid w:val="00DF3EB2"/>
    <w:rsid w:val="00DF53A1"/>
    <w:rsid w:val="00DF6733"/>
    <w:rsid w:val="00DF704E"/>
    <w:rsid w:val="00DF75DD"/>
    <w:rsid w:val="00DF7883"/>
    <w:rsid w:val="00DF7EDA"/>
    <w:rsid w:val="00E0007B"/>
    <w:rsid w:val="00E00377"/>
    <w:rsid w:val="00E008DC"/>
    <w:rsid w:val="00E00F06"/>
    <w:rsid w:val="00E0204A"/>
    <w:rsid w:val="00E02653"/>
    <w:rsid w:val="00E02A16"/>
    <w:rsid w:val="00E03063"/>
    <w:rsid w:val="00E0375E"/>
    <w:rsid w:val="00E03B5D"/>
    <w:rsid w:val="00E03BBB"/>
    <w:rsid w:val="00E03E07"/>
    <w:rsid w:val="00E0403F"/>
    <w:rsid w:val="00E045AB"/>
    <w:rsid w:val="00E046BC"/>
    <w:rsid w:val="00E047D9"/>
    <w:rsid w:val="00E04A8B"/>
    <w:rsid w:val="00E0560B"/>
    <w:rsid w:val="00E05F4B"/>
    <w:rsid w:val="00E06469"/>
    <w:rsid w:val="00E069C8"/>
    <w:rsid w:val="00E07190"/>
    <w:rsid w:val="00E07BEA"/>
    <w:rsid w:val="00E07DAD"/>
    <w:rsid w:val="00E07FE9"/>
    <w:rsid w:val="00E10DCD"/>
    <w:rsid w:val="00E12470"/>
    <w:rsid w:val="00E131B5"/>
    <w:rsid w:val="00E131D9"/>
    <w:rsid w:val="00E13B6A"/>
    <w:rsid w:val="00E149FB"/>
    <w:rsid w:val="00E15331"/>
    <w:rsid w:val="00E1562A"/>
    <w:rsid w:val="00E15D65"/>
    <w:rsid w:val="00E15EFF"/>
    <w:rsid w:val="00E16300"/>
    <w:rsid w:val="00E16CDD"/>
    <w:rsid w:val="00E16D5E"/>
    <w:rsid w:val="00E170E1"/>
    <w:rsid w:val="00E17286"/>
    <w:rsid w:val="00E1769E"/>
    <w:rsid w:val="00E20242"/>
    <w:rsid w:val="00E202E6"/>
    <w:rsid w:val="00E2073C"/>
    <w:rsid w:val="00E2147E"/>
    <w:rsid w:val="00E21AEA"/>
    <w:rsid w:val="00E228C1"/>
    <w:rsid w:val="00E22A3B"/>
    <w:rsid w:val="00E22AD5"/>
    <w:rsid w:val="00E234D0"/>
    <w:rsid w:val="00E24BEB"/>
    <w:rsid w:val="00E24C68"/>
    <w:rsid w:val="00E25BE0"/>
    <w:rsid w:val="00E266C4"/>
    <w:rsid w:val="00E269DA"/>
    <w:rsid w:val="00E26E56"/>
    <w:rsid w:val="00E27984"/>
    <w:rsid w:val="00E27C36"/>
    <w:rsid w:val="00E3040A"/>
    <w:rsid w:val="00E31FC5"/>
    <w:rsid w:val="00E336A9"/>
    <w:rsid w:val="00E33E78"/>
    <w:rsid w:val="00E33F9A"/>
    <w:rsid w:val="00E342F8"/>
    <w:rsid w:val="00E34EA5"/>
    <w:rsid w:val="00E3580E"/>
    <w:rsid w:val="00E35A04"/>
    <w:rsid w:val="00E36CB7"/>
    <w:rsid w:val="00E371A7"/>
    <w:rsid w:val="00E374BB"/>
    <w:rsid w:val="00E378B9"/>
    <w:rsid w:val="00E40797"/>
    <w:rsid w:val="00E4161F"/>
    <w:rsid w:val="00E41E28"/>
    <w:rsid w:val="00E42114"/>
    <w:rsid w:val="00E42432"/>
    <w:rsid w:val="00E42D1C"/>
    <w:rsid w:val="00E42D55"/>
    <w:rsid w:val="00E4431D"/>
    <w:rsid w:val="00E448B0"/>
    <w:rsid w:val="00E44BE4"/>
    <w:rsid w:val="00E45295"/>
    <w:rsid w:val="00E458A7"/>
    <w:rsid w:val="00E460EC"/>
    <w:rsid w:val="00E4638A"/>
    <w:rsid w:val="00E46398"/>
    <w:rsid w:val="00E46578"/>
    <w:rsid w:val="00E46B31"/>
    <w:rsid w:val="00E46FF0"/>
    <w:rsid w:val="00E4707E"/>
    <w:rsid w:val="00E473E8"/>
    <w:rsid w:val="00E475F9"/>
    <w:rsid w:val="00E476D8"/>
    <w:rsid w:val="00E47F92"/>
    <w:rsid w:val="00E50C18"/>
    <w:rsid w:val="00E50C49"/>
    <w:rsid w:val="00E50F28"/>
    <w:rsid w:val="00E51BF7"/>
    <w:rsid w:val="00E51DA7"/>
    <w:rsid w:val="00E536EE"/>
    <w:rsid w:val="00E53E42"/>
    <w:rsid w:val="00E543ED"/>
    <w:rsid w:val="00E55255"/>
    <w:rsid w:val="00E5681F"/>
    <w:rsid w:val="00E56A2B"/>
    <w:rsid w:val="00E577F4"/>
    <w:rsid w:val="00E5792C"/>
    <w:rsid w:val="00E60C36"/>
    <w:rsid w:val="00E60C8F"/>
    <w:rsid w:val="00E60CD2"/>
    <w:rsid w:val="00E60E6C"/>
    <w:rsid w:val="00E611D9"/>
    <w:rsid w:val="00E61271"/>
    <w:rsid w:val="00E615D3"/>
    <w:rsid w:val="00E616E4"/>
    <w:rsid w:val="00E61856"/>
    <w:rsid w:val="00E618F4"/>
    <w:rsid w:val="00E61A84"/>
    <w:rsid w:val="00E61D81"/>
    <w:rsid w:val="00E622F3"/>
    <w:rsid w:val="00E6247D"/>
    <w:rsid w:val="00E629B0"/>
    <w:rsid w:val="00E6401D"/>
    <w:rsid w:val="00E64C9C"/>
    <w:rsid w:val="00E64C9E"/>
    <w:rsid w:val="00E64CC3"/>
    <w:rsid w:val="00E64DE4"/>
    <w:rsid w:val="00E652D1"/>
    <w:rsid w:val="00E654E0"/>
    <w:rsid w:val="00E6572B"/>
    <w:rsid w:val="00E65AFE"/>
    <w:rsid w:val="00E6617C"/>
    <w:rsid w:val="00E6645C"/>
    <w:rsid w:val="00E66649"/>
    <w:rsid w:val="00E67A49"/>
    <w:rsid w:val="00E70E41"/>
    <w:rsid w:val="00E712E7"/>
    <w:rsid w:val="00E7218F"/>
    <w:rsid w:val="00E72702"/>
    <w:rsid w:val="00E72AEE"/>
    <w:rsid w:val="00E72DA3"/>
    <w:rsid w:val="00E73396"/>
    <w:rsid w:val="00E73398"/>
    <w:rsid w:val="00E73C09"/>
    <w:rsid w:val="00E73E87"/>
    <w:rsid w:val="00E7465C"/>
    <w:rsid w:val="00E74EF7"/>
    <w:rsid w:val="00E756B4"/>
    <w:rsid w:val="00E75A36"/>
    <w:rsid w:val="00E75A9A"/>
    <w:rsid w:val="00E76149"/>
    <w:rsid w:val="00E764CA"/>
    <w:rsid w:val="00E7713F"/>
    <w:rsid w:val="00E77629"/>
    <w:rsid w:val="00E77A93"/>
    <w:rsid w:val="00E801FC"/>
    <w:rsid w:val="00E81489"/>
    <w:rsid w:val="00E816E2"/>
    <w:rsid w:val="00E8189E"/>
    <w:rsid w:val="00E818D3"/>
    <w:rsid w:val="00E819F0"/>
    <w:rsid w:val="00E822FD"/>
    <w:rsid w:val="00E82C28"/>
    <w:rsid w:val="00E83177"/>
    <w:rsid w:val="00E83E68"/>
    <w:rsid w:val="00E83F90"/>
    <w:rsid w:val="00E84512"/>
    <w:rsid w:val="00E84642"/>
    <w:rsid w:val="00E8558B"/>
    <w:rsid w:val="00E85965"/>
    <w:rsid w:val="00E85A5E"/>
    <w:rsid w:val="00E85CAA"/>
    <w:rsid w:val="00E85DFF"/>
    <w:rsid w:val="00E8652B"/>
    <w:rsid w:val="00E86A06"/>
    <w:rsid w:val="00E876AF"/>
    <w:rsid w:val="00E87800"/>
    <w:rsid w:val="00E87A17"/>
    <w:rsid w:val="00E913F8"/>
    <w:rsid w:val="00E931F0"/>
    <w:rsid w:val="00E9324C"/>
    <w:rsid w:val="00E93BF6"/>
    <w:rsid w:val="00E943C4"/>
    <w:rsid w:val="00E947D9"/>
    <w:rsid w:val="00E950CE"/>
    <w:rsid w:val="00E9566B"/>
    <w:rsid w:val="00E95937"/>
    <w:rsid w:val="00E95E77"/>
    <w:rsid w:val="00E96BC7"/>
    <w:rsid w:val="00E96D56"/>
    <w:rsid w:val="00E971CC"/>
    <w:rsid w:val="00E97B64"/>
    <w:rsid w:val="00E97B71"/>
    <w:rsid w:val="00E97DCF"/>
    <w:rsid w:val="00E97F36"/>
    <w:rsid w:val="00EA01DF"/>
    <w:rsid w:val="00EA04FB"/>
    <w:rsid w:val="00EA0908"/>
    <w:rsid w:val="00EA12DB"/>
    <w:rsid w:val="00EA1504"/>
    <w:rsid w:val="00EA15A0"/>
    <w:rsid w:val="00EA1B43"/>
    <w:rsid w:val="00EA366E"/>
    <w:rsid w:val="00EA3FDF"/>
    <w:rsid w:val="00EA5958"/>
    <w:rsid w:val="00EA5DA7"/>
    <w:rsid w:val="00EA69F5"/>
    <w:rsid w:val="00EA6BE0"/>
    <w:rsid w:val="00EA7160"/>
    <w:rsid w:val="00EA71F7"/>
    <w:rsid w:val="00EA75AD"/>
    <w:rsid w:val="00EA78B3"/>
    <w:rsid w:val="00EA7C47"/>
    <w:rsid w:val="00EB0149"/>
    <w:rsid w:val="00EB07FE"/>
    <w:rsid w:val="00EB0994"/>
    <w:rsid w:val="00EB1951"/>
    <w:rsid w:val="00EB229F"/>
    <w:rsid w:val="00EB25A1"/>
    <w:rsid w:val="00EB2876"/>
    <w:rsid w:val="00EB2CBB"/>
    <w:rsid w:val="00EB3190"/>
    <w:rsid w:val="00EB3340"/>
    <w:rsid w:val="00EB366D"/>
    <w:rsid w:val="00EB3ACC"/>
    <w:rsid w:val="00EB3B0D"/>
    <w:rsid w:val="00EB3BAD"/>
    <w:rsid w:val="00EB48EF"/>
    <w:rsid w:val="00EB4ECA"/>
    <w:rsid w:val="00EB56F5"/>
    <w:rsid w:val="00EB580C"/>
    <w:rsid w:val="00EB5A34"/>
    <w:rsid w:val="00EB5A97"/>
    <w:rsid w:val="00EB61C0"/>
    <w:rsid w:val="00EB6240"/>
    <w:rsid w:val="00EB65E8"/>
    <w:rsid w:val="00EB67A8"/>
    <w:rsid w:val="00EB7011"/>
    <w:rsid w:val="00EC0054"/>
    <w:rsid w:val="00EC06AF"/>
    <w:rsid w:val="00EC0A31"/>
    <w:rsid w:val="00EC0EF5"/>
    <w:rsid w:val="00EC187C"/>
    <w:rsid w:val="00EC1AE3"/>
    <w:rsid w:val="00EC2B47"/>
    <w:rsid w:val="00EC2C20"/>
    <w:rsid w:val="00EC3048"/>
    <w:rsid w:val="00EC3B92"/>
    <w:rsid w:val="00EC3E59"/>
    <w:rsid w:val="00EC4802"/>
    <w:rsid w:val="00EC4E08"/>
    <w:rsid w:val="00EC5260"/>
    <w:rsid w:val="00EC5A4C"/>
    <w:rsid w:val="00EC5B04"/>
    <w:rsid w:val="00EC5B26"/>
    <w:rsid w:val="00EC5F32"/>
    <w:rsid w:val="00EC5FF6"/>
    <w:rsid w:val="00EC654A"/>
    <w:rsid w:val="00EC685B"/>
    <w:rsid w:val="00EC68CE"/>
    <w:rsid w:val="00EC74EC"/>
    <w:rsid w:val="00EC7711"/>
    <w:rsid w:val="00ED042C"/>
    <w:rsid w:val="00ED0758"/>
    <w:rsid w:val="00ED079F"/>
    <w:rsid w:val="00ED097D"/>
    <w:rsid w:val="00ED0BCB"/>
    <w:rsid w:val="00ED1197"/>
    <w:rsid w:val="00ED1381"/>
    <w:rsid w:val="00ED1491"/>
    <w:rsid w:val="00ED1637"/>
    <w:rsid w:val="00ED17AC"/>
    <w:rsid w:val="00ED22FD"/>
    <w:rsid w:val="00ED3039"/>
    <w:rsid w:val="00ED343C"/>
    <w:rsid w:val="00ED3AA9"/>
    <w:rsid w:val="00ED3B76"/>
    <w:rsid w:val="00ED3B91"/>
    <w:rsid w:val="00ED3D82"/>
    <w:rsid w:val="00ED4063"/>
    <w:rsid w:val="00ED4324"/>
    <w:rsid w:val="00ED443C"/>
    <w:rsid w:val="00ED4629"/>
    <w:rsid w:val="00ED4A12"/>
    <w:rsid w:val="00ED54C9"/>
    <w:rsid w:val="00ED5BC0"/>
    <w:rsid w:val="00ED6545"/>
    <w:rsid w:val="00ED66BD"/>
    <w:rsid w:val="00ED6764"/>
    <w:rsid w:val="00ED6B0A"/>
    <w:rsid w:val="00ED7015"/>
    <w:rsid w:val="00ED7074"/>
    <w:rsid w:val="00ED724D"/>
    <w:rsid w:val="00ED7469"/>
    <w:rsid w:val="00ED75BA"/>
    <w:rsid w:val="00ED7620"/>
    <w:rsid w:val="00ED7DAF"/>
    <w:rsid w:val="00EE09DA"/>
    <w:rsid w:val="00EE0A07"/>
    <w:rsid w:val="00EE0DF8"/>
    <w:rsid w:val="00EE17FD"/>
    <w:rsid w:val="00EE1C75"/>
    <w:rsid w:val="00EE1EF2"/>
    <w:rsid w:val="00EE2023"/>
    <w:rsid w:val="00EE278D"/>
    <w:rsid w:val="00EE3A01"/>
    <w:rsid w:val="00EE3F03"/>
    <w:rsid w:val="00EE3F9C"/>
    <w:rsid w:val="00EE48C6"/>
    <w:rsid w:val="00EE495C"/>
    <w:rsid w:val="00EE55DE"/>
    <w:rsid w:val="00EE66CF"/>
    <w:rsid w:val="00EE66FC"/>
    <w:rsid w:val="00EE67ED"/>
    <w:rsid w:val="00EE6912"/>
    <w:rsid w:val="00EE69D0"/>
    <w:rsid w:val="00EE7C2F"/>
    <w:rsid w:val="00EF18E5"/>
    <w:rsid w:val="00EF24A5"/>
    <w:rsid w:val="00EF24CA"/>
    <w:rsid w:val="00EF2DCB"/>
    <w:rsid w:val="00EF4641"/>
    <w:rsid w:val="00EF4E8A"/>
    <w:rsid w:val="00EF6224"/>
    <w:rsid w:val="00EF64CC"/>
    <w:rsid w:val="00EF6993"/>
    <w:rsid w:val="00EF7091"/>
    <w:rsid w:val="00EF738E"/>
    <w:rsid w:val="00F0174E"/>
    <w:rsid w:val="00F0189F"/>
    <w:rsid w:val="00F01A49"/>
    <w:rsid w:val="00F01A7C"/>
    <w:rsid w:val="00F01AD4"/>
    <w:rsid w:val="00F01E90"/>
    <w:rsid w:val="00F021AA"/>
    <w:rsid w:val="00F0393D"/>
    <w:rsid w:val="00F03C4B"/>
    <w:rsid w:val="00F045D6"/>
    <w:rsid w:val="00F048C3"/>
    <w:rsid w:val="00F04AFA"/>
    <w:rsid w:val="00F04B2F"/>
    <w:rsid w:val="00F0564D"/>
    <w:rsid w:val="00F05DD2"/>
    <w:rsid w:val="00F0649A"/>
    <w:rsid w:val="00F06B2E"/>
    <w:rsid w:val="00F0738F"/>
    <w:rsid w:val="00F07C33"/>
    <w:rsid w:val="00F08A06"/>
    <w:rsid w:val="00F10BC7"/>
    <w:rsid w:val="00F10EDE"/>
    <w:rsid w:val="00F11136"/>
    <w:rsid w:val="00F111AE"/>
    <w:rsid w:val="00F11545"/>
    <w:rsid w:val="00F1195B"/>
    <w:rsid w:val="00F11972"/>
    <w:rsid w:val="00F12EBD"/>
    <w:rsid w:val="00F1459B"/>
    <w:rsid w:val="00F14BF2"/>
    <w:rsid w:val="00F14E99"/>
    <w:rsid w:val="00F150D5"/>
    <w:rsid w:val="00F15A86"/>
    <w:rsid w:val="00F1666F"/>
    <w:rsid w:val="00F166D2"/>
    <w:rsid w:val="00F16B7F"/>
    <w:rsid w:val="00F16C2F"/>
    <w:rsid w:val="00F16F5A"/>
    <w:rsid w:val="00F17359"/>
    <w:rsid w:val="00F176F1"/>
    <w:rsid w:val="00F1773E"/>
    <w:rsid w:val="00F17DBA"/>
    <w:rsid w:val="00F2089C"/>
    <w:rsid w:val="00F221CC"/>
    <w:rsid w:val="00F223ED"/>
    <w:rsid w:val="00F22B74"/>
    <w:rsid w:val="00F22C4B"/>
    <w:rsid w:val="00F22F74"/>
    <w:rsid w:val="00F2397F"/>
    <w:rsid w:val="00F23B0C"/>
    <w:rsid w:val="00F23BA0"/>
    <w:rsid w:val="00F23BD7"/>
    <w:rsid w:val="00F24001"/>
    <w:rsid w:val="00F2446A"/>
    <w:rsid w:val="00F247F3"/>
    <w:rsid w:val="00F249A8"/>
    <w:rsid w:val="00F24F1B"/>
    <w:rsid w:val="00F24FD8"/>
    <w:rsid w:val="00F25060"/>
    <w:rsid w:val="00F25637"/>
    <w:rsid w:val="00F25CA6"/>
    <w:rsid w:val="00F262CC"/>
    <w:rsid w:val="00F26981"/>
    <w:rsid w:val="00F273A6"/>
    <w:rsid w:val="00F27BFC"/>
    <w:rsid w:val="00F27C4F"/>
    <w:rsid w:val="00F27CCD"/>
    <w:rsid w:val="00F303D4"/>
    <w:rsid w:val="00F306DF"/>
    <w:rsid w:val="00F30781"/>
    <w:rsid w:val="00F315C4"/>
    <w:rsid w:val="00F3279B"/>
    <w:rsid w:val="00F32955"/>
    <w:rsid w:val="00F32DCB"/>
    <w:rsid w:val="00F32E6A"/>
    <w:rsid w:val="00F33049"/>
    <w:rsid w:val="00F339BD"/>
    <w:rsid w:val="00F33E30"/>
    <w:rsid w:val="00F33F63"/>
    <w:rsid w:val="00F34356"/>
    <w:rsid w:val="00F35601"/>
    <w:rsid w:val="00F35781"/>
    <w:rsid w:val="00F35E4F"/>
    <w:rsid w:val="00F35EAB"/>
    <w:rsid w:val="00F365D8"/>
    <w:rsid w:val="00F36D37"/>
    <w:rsid w:val="00F37453"/>
    <w:rsid w:val="00F404BF"/>
    <w:rsid w:val="00F40A24"/>
    <w:rsid w:val="00F40B0B"/>
    <w:rsid w:val="00F4159D"/>
    <w:rsid w:val="00F43B03"/>
    <w:rsid w:val="00F442C6"/>
    <w:rsid w:val="00F44499"/>
    <w:rsid w:val="00F44D8E"/>
    <w:rsid w:val="00F45105"/>
    <w:rsid w:val="00F45B68"/>
    <w:rsid w:val="00F45E52"/>
    <w:rsid w:val="00F46436"/>
    <w:rsid w:val="00F464D3"/>
    <w:rsid w:val="00F472CF"/>
    <w:rsid w:val="00F50916"/>
    <w:rsid w:val="00F50927"/>
    <w:rsid w:val="00F509A5"/>
    <w:rsid w:val="00F50B6F"/>
    <w:rsid w:val="00F511A1"/>
    <w:rsid w:val="00F51572"/>
    <w:rsid w:val="00F51C1B"/>
    <w:rsid w:val="00F52441"/>
    <w:rsid w:val="00F52617"/>
    <w:rsid w:val="00F529F3"/>
    <w:rsid w:val="00F53849"/>
    <w:rsid w:val="00F539FA"/>
    <w:rsid w:val="00F543E4"/>
    <w:rsid w:val="00F55452"/>
    <w:rsid w:val="00F558AC"/>
    <w:rsid w:val="00F55CCB"/>
    <w:rsid w:val="00F564FF"/>
    <w:rsid w:val="00F56544"/>
    <w:rsid w:val="00F57141"/>
    <w:rsid w:val="00F574BA"/>
    <w:rsid w:val="00F57C85"/>
    <w:rsid w:val="00F60791"/>
    <w:rsid w:val="00F608B4"/>
    <w:rsid w:val="00F609F4"/>
    <w:rsid w:val="00F60C41"/>
    <w:rsid w:val="00F61778"/>
    <w:rsid w:val="00F62473"/>
    <w:rsid w:val="00F62492"/>
    <w:rsid w:val="00F62F8C"/>
    <w:rsid w:val="00F63225"/>
    <w:rsid w:val="00F6364A"/>
    <w:rsid w:val="00F63B1F"/>
    <w:rsid w:val="00F64A52"/>
    <w:rsid w:val="00F64A59"/>
    <w:rsid w:val="00F650D7"/>
    <w:rsid w:val="00F65B34"/>
    <w:rsid w:val="00F66A6C"/>
    <w:rsid w:val="00F66EC7"/>
    <w:rsid w:val="00F67BF4"/>
    <w:rsid w:val="00F67E22"/>
    <w:rsid w:val="00F67F64"/>
    <w:rsid w:val="00F7076C"/>
    <w:rsid w:val="00F70BED"/>
    <w:rsid w:val="00F70EEA"/>
    <w:rsid w:val="00F71265"/>
    <w:rsid w:val="00F7130E"/>
    <w:rsid w:val="00F71512"/>
    <w:rsid w:val="00F71EEA"/>
    <w:rsid w:val="00F73375"/>
    <w:rsid w:val="00F736B3"/>
    <w:rsid w:val="00F73729"/>
    <w:rsid w:val="00F73EDD"/>
    <w:rsid w:val="00F74DF9"/>
    <w:rsid w:val="00F7515A"/>
    <w:rsid w:val="00F75212"/>
    <w:rsid w:val="00F75497"/>
    <w:rsid w:val="00F75664"/>
    <w:rsid w:val="00F75D59"/>
    <w:rsid w:val="00F76245"/>
    <w:rsid w:val="00F763CA"/>
    <w:rsid w:val="00F76964"/>
    <w:rsid w:val="00F76B64"/>
    <w:rsid w:val="00F7785A"/>
    <w:rsid w:val="00F7795D"/>
    <w:rsid w:val="00F77A12"/>
    <w:rsid w:val="00F77BA5"/>
    <w:rsid w:val="00F77FE2"/>
    <w:rsid w:val="00F8026F"/>
    <w:rsid w:val="00F80F23"/>
    <w:rsid w:val="00F811F9"/>
    <w:rsid w:val="00F81C4D"/>
    <w:rsid w:val="00F81DD0"/>
    <w:rsid w:val="00F822E1"/>
    <w:rsid w:val="00F82582"/>
    <w:rsid w:val="00F82739"/>
    <w:rsid w:val="00F82F2E"/>
    <w:rsid w:val="00F83220"/>
    <w:rsid w:val="00F83AF4"/>
    <w:rsid w:val="00F83BEE"/>
    <w:rsid w:val="00F8474F"/>
    <w:rsid w:val="00F84F42"/>
    <w:rsid w:val="00F855E8"/>
    <w:rsid w:val="00F856BC"/>
    <w:rsid w:val="00F85788"/>
    <w:rsid w:val="00F85E7C"/>
    <w:rsid w:val="00F8708B"/>
    <w:rsid w:val="00F8711F"/>
    <w:rsid w:val="00F875F0"/>
    <w:rsid w:val="00F87A59"/>
    <w:rsid w:val="00F87D70"/>
    <w:rsid w:val="00F9015C"/>
    <w:rsid w:val="00F9019A"/>
    <w:rsid w:val="00F901A8"/>
    <w:rsid w:val="00F90425"/>
    <w:rsid w:val="00F90BB5"/>
    <w:rsid w:val="00F9104B"/>
    <w:rsid w:val="00F917A3"/>
    <w:rsid w:val="00F921D3"/>
    <w:rsid w:val="00F9257E"/>
    <w:rsid w:val="00F93214"/>
    <w:rsid w:val="00F9374D"/>
    <w:rsid w:val="00F938F2"/>
    <w:rsid w:val="00F93EF2"/>
    <w:rsid w:val="00F94449"/>
    <w:rsid w:val="00F94978"/>
    <w:rsid w:val="00F94A70"/>
    <w:rsid w:val="00F94E6D"/>
    <w:rsid w:val="00F95F24"/>
    <w:rsid w:val="00F960FD"/>
    <w:rsid w:val="00F96211"/>
    <w:rsid w:val="00F9621F"/>
    <w:rsid w:val="00F96352"/>
    <w:rsid w:val="00F9654C"/>
    <w:rsid w:val="00F966BB"/>
    <w:rsid w:val="00F97479"/>
    <w:rsid w:val="00F97C58"/>
    <w:rsid w:val="00FA0324"/>
    <w:rsid w:val="00FA1E5A"/>
    <w:rsid w:val="00FA2142"/>
    <w:rsid w:val="00FA230A"/>
    <w:rsid w:val="00FA44D7"/>
    <w:rsid w:val="00FA49C3"/>
    <w:rsid w:val="00FA5220"/>
    <w:rsid w:val="00FA5657"/>
    <w:rsid w:val="00FA6398"/>
    <w:rsid w:val="00FA64AB"/>
    <w:rsid w:val="00FA70C2"/>
    <w:rsid w:val="00FA70D0"/>
    <w:rsid w:val="00FA7F80"/>
    <w:rsid w:val="00FB0C61"/>
    <w:rsid w:val="00FB0E93"/>
    <w:rsid w:val="00FB1262"/>
    <w:rsid w:val="00FB1746"/>
    <w:rsid w:val="00FB1802"/>
    <w:rsid w:val="00FB1942"/>
    <w:rsid w:val="00FB1CCE"/>
    <w:rsid w:val="00FB2D98"/>
    <w:rsid w:val="00FB3061"/>
    <w:rsid w:val="00FB32C3"/>
    <w:rsid w:val="00FB3C6D"/>
    <w:rsid w:val="00FB3F2E"/>
    <w:rsid w:val="00FB480F"/>
    <w:rsid w:val="00FB5010"/>
    <w:rsid w:val="00FB5328"/>
    <w:rsid w:val="00FB5493"/>
    <w:rsid w:val="00FB5871"/>
    <w:rsid w:val="00FB59FB"/>
    <w:rsid w:val="00FB5CF4"/>
    <w:rsid w:val="00FB5EDD"/>
    <w:rsid w:val="00FB6AF6"/>
    <w:rsid w:val="00FB745F"/>
    <w:rsid w:val="00FB74A8"/>
    <w:rsid w:val="00FB7AC9"/>
    <w:rsid w:val="00FB7C75"/>
    <w:rsid w:val="00FC05FD"/>
    <w:rsid w:val="00FC0919"/>
    <w:rsid w:val="00FC1987"/>
    <w:rsid w:val="00FC1AC4"/>
    <w:rsid w:val="00FC2266"/>
    <w:rsid w:val="00FC2B3F"/>
    <w:rsid w:val="00FC33A8"/>
    <w:rsid w:val="00FC3CAB"/>
    <w:rsid w:val="00FC3E46"/>
    <w:rsid w:val="00FC3EE8"/>
    <w:rsid w:val="00FC4197"/>
    <w:rsid w:val="00FC49A1"/>
    <w:rsid w:val="00FC4CF8"/>
    <w:rsid w:val="00FC5247"/>
    <w:rsid w:val="00FC5A6D"/>
    <w:rsid w:val="00FC5BE6"/>
    <w:rsid w:val="00FC64FB"/>
    <w:rsid w:val="00FC6AE4"/>
    <w:rsid w:val="00FC6D0B"/>
    <w:rsid w:val="00FC6E04"/>
    <w:rsid w:val="00FC7240"/>
    <w:rsid w:val="00FD00D5"/>
    <w:rsid w:val="00FD05ED"/>
    <w:rsid w:val="00FD08B8"/>
    <w:rsid w:val="00FD147B"/>
    <w:rsid w:val="00FD1BB0"/>
    <w:rsid w:val="00FD2252"/>
    <w:rsid w:val="00FD234B"/>
    <w:rsid w:val="00FD27EA"/>
    <w:rsid w:val="00FD2C65"/>
    <w:rsid w:val="00FD3938"/>
    <w:rsid w:val="00FD3DB8"/>
    <w:rsid w:val="00FD3F13"/>
    <w:rsid w:val="00FD4864"/>
    <w:rsid w:val="00FD5681"/>
    <w:rsid w:val="00FD6200"/>
    <w:rsid w:val="00FD6381"/>
    <w:rsid w:val="00FD6783"/>
    <w:rsid w:val="00FD679E"/>
    <w:rsid w:val="00FD6A5E"/>
    <w:rsid w:val="00FD6B2C"/>
    <w:rsid w:val="00FD6CA3"/>
    <w:rsid w:val="00FD6DBC"/>
    <w:rsid w:val="00FD72E8"/>
    <w:rsid w:val="00FD7D35"/>
    <w:rsid w:val="00FD7F30"/>
    <w:rsid w:val="00FE00FB"/>
    <w:rsid w:val="00FE081D"/>
    <w:rsid w:val="00FE0D2A"/>
    <w:rsid w:val="00FE15B1"/>
    <w:rsid w:val="00FE1B45"/>
    <w:rsid w:val="00FE1CA7"/>
    <w:rsid w:val="00FE2081"/>
    <w:rsid w:val="00FE25F8"/>
    <w:rsid w:val="00FE2640"/>
    <w:rsid w:val="00FE3113"/>
    <w:rsid w:val="00FE31BD"/>
    <w:rsid w:val="00FE36C9"/>
    <w:rsid w:val="00FE3868"/>
    <w:rsid w:val="00FE3CAA"/>
    <w:rsid w:val="00FE3DB5"/>
    <w:rsid w:val="00FE40A3"/>
    <w:rsid w:val="00FE476D"/>
    <w:rsid w:val="00FE48D9"/>
    <w:rsid w:val="00FE4C0A"/>
    <w:rsid w:val="00FE4C46"/>
    <w:rsid w:val="00FE6172"/>
    <w:rsid w:val="00FE6704"/>
    <w:rsid w:val="00FE6841"/>
    <w:rsid w:val="00FE6D51"/>
    <w:rsid w:val="00FE7AAD"/>
    <w:rsid w:val="00FE7D6D"/>
    <w:rsid w:val="00FF0476"/>
    <w:rsid w:val="00FF0D25"/>
    <w:rsid w:val="00FF1094"/>
    <w:rsid w:val="00FF1448"/>
    <w:rsid w:val="00FF220A"/>
    <w:rsid w:val="00FF2639"/>
    <w:rsid w:val="00FF26E1"/>
    <w:rsid w:val="00FF337D"/>
    <w:rsid w:val="00FF3A2A"/>
    <w:rsid w:val="00FF3E66"/>
    <w:rsid w:val="00FF3F47"/>
    <w:rsid w:val="00FF4063"/>
    <w:rsid w:val="00FF4120"/>
    <w:rsid w:val="00FF579E"/>
    <w:rsid w:val="00FF5ED1"/>
    <w:rsid w:val="00FF6331"/>
    <w:rsid w:val="00FF66A5"/>
    <w:rsid w:val="00FF6B41"/>
    <w:rsid w:val="00FF759A"/>
    <w:rsid w:val="00FF7E77"/>
    <w:rsid w:val="01148AAD"/>
    <w:rsid w:val="015ACD3D"/>
    <w:rsid w:val="016E2E50"/>
    <w:rsid w:val="01728DA3"/>
    <w:rsid w:val="017E3E47"/>
    <w:rsid w:val="01D25BC1"/>
    <w:rsid w:val="01D94B11"/>
    <w:rsid w:val="020A15D4"/>
    <w:rsid w:val="021BA7EB"/>
    <w:rsid w:val="02244763"/>
    <w:rsid w:val="024611AC"/>
    <w:rsid w:val="02D18A8A"/>
    <w:rsid w:val="02F534D3"/>
    <w:rsid w:val="02FCD364"/>
    <w:rsid w:val="02FF857C"/>
    <w:rsid w:val="032FE7F1"/>
    <w:rsid w:val="0386E959"/>
    <w:rsid w:val="039F6563"/>
    <w:rsid w:val="03B525B4"/>
    <w:rsid w:val="03D9BC33"/>
    <w:rsid w:val="040129B8"/>
    <w:rsid w:val="04383A50"/>
    <w:rsid w:val="046107FB"/>
    <w:rsid w:val="04CDB8D2"/>
    <w:rsid w:val="04EDE805"/>
    <w:rsid w:val="051ED792"/>
    <w:rsid w:val="053C00A9"/>
    <w:rsid w:val="0546098C"/>
    <w:rsid w:val="0558D8E2"/>
    <w:rsid w:val="0569113A"/>
    <w:rsid w:val="059647E2"/>
    <w:rsid w:val="05ACF610"/>
    <w:rsid w:val="0629DAF0"/>
    <w:rsid w:val="06801920"/>
    <w:rsid w:val="069766F8"/>
    <w:rsid w:val="06A12C0A"/>
    <w:rsid w:val="06B22E13"/>
    <w:rsid w:val="06D15938"/>
    <w:rsid w:val="0703E9EB"/>
    <w:rsid w:val="072E2709"/>
    <w:rsid w:val="07340284"/>
    <w:rsid w:val="073E54E3"/>
    <w:rsid w:val="078D3EE3"/>
    <w:rsid w:val="07F15652"/>
    <w:rsid w:val="07F970D8"/>
    <w:rsid w:val="08045045"/>
    <w:rsid w:val="0819EE58"/>
    <w:rsid w:val="0854542B"/>
    <w:rsid w:val="085E329D"/>
    <w:rsid w:val="08894A0B"/>
    <w:rsid w:val="089893D8"/>
    <w:rsid w:val="08A55F8A"/>
    <w:rsid w:val="08C3C1EE"/>
    <w:rsid w:val="08E4F1D0"/>
    <w:rsid w:val="08F99ADC"/>
    <w:rsid w:val="08FCCEF1"/>
    <w:rsid w:val="09221853"/>
    <w:rsid w:val="0931EB30"/>
    <w:rsid w:val="09379F30"/>
    <w:rsid w:val="09582822"/>
    <w:rsid w:val="096411B6"/>
    <w:rsid w:val="099F9488"/>
    <w:rsid w:val="09AD6CB9"/>
    <w:rsid w:val="09C2800A"/>
    <w:rsid w:val="09F7F1B7"/>
    <w:rsid w:val="09FE39F3"/>
    <w:rsid w:val="0A33097B"/>
    <w:rsid w:val="0A475498"/>
    <w:rsid w:val="0A4DE8C9"/>
    <w:rsid w:val="0A7561BB"/>
    <w:rsid w:val="0A791A98"/>
    <w:rsid w:val="0AF21A87"/>
    <w:rsid w:val="0B0F6B3D"/>
    <w:rsid w:val="0B3BA6C1"/>
    <w:rsid w:val="0BA25931"/>
    <w:rsid w:val="0BB695E9"/>
    <w:rsid w:val="0BE8282D"/>
    <w:rsid w:val="0BEA488C"/>
    <w:rsid w:val="0BF7739A"/>
    <w:rsid w:val="0C000BDF"/>
    <w:rsid w:val="0C22BED4"/>
    <w:rsid w:val="0C27E4F2"/>
    <w:rsid w:val="0C5DC5B3"/>
    <w:rsid w:val="0C6B1082"/>
    <w:rsid w:val="0C8597C1"/>
    <w:rsid w:val="0CB3F9D3"/>
    <w:rsid w:val="0CE86EB4"/>
    <w:rsid w:val="0CFCEF6E"/>
    <w:rsid w:val="0D2AF4F2"/>
    <w:rsid w:val="0D2F48F1"/>
    <w:rsid w:val="0D31BB66"/>
    <w:rsid w:val="0D3D040B"/>
    <w:rsid w:val="0D554B7F"/>
    <w:rsid w:val="0D65DD84"/>
    <w:rsid w:val="0DC2FC88"/>
    <w:rsid w:val="0DEA4B11"/>
    <w:rsid w:val="0E32B71B"/>
    <w:rsid w:val="0E3C12B5"/>
    <w:rsid w:val="0E3C2DFA"/>
    <w:rsid w:val="0E3E926A"/>
    <w:rsid w:val="0E58626E"/>
    <w:rsid w:val="0E602DAA"/>
    <w:rsid w:val="0E7FED50"/>
    <w:rsid w:val="0E9C83A7"/>
    <w:rsid w:val="0EB75FE3"/>
    <w:rsid w:val="0ED69BDD"/>
    <w:rsid w:val="0EF2581B"/>
    <w:rsid w:val="0F44ED0F"/>
    <w:rsid w:val="0F4DEBC1"/>
    <w:rsid w:val="0F90452F"/>
    <w:rsid w:val="101155B1"/>
    <w:rsid w:val="1029B8AE"/>
    <w:rsid w:val="103FF58A"/>
    <w:rsid w:val="10514F6F"/>
    <w:rsid w:val="108F150A"/>
    <w:rsid w:val="10A24F7D"/>
    <w:rsid w:val="10A61556"/>
    <w:rsid w:val="10ADA501"/>
    <w:rsid w:val="10C41DE9"/>
    <w:rsid w:val="10FE9CDD"/>
    <w:rsid w:val="11773363"/>
    <w:rsid w:val="11777ECF"/>
    <w:rsid w:val="11981134"/>
    <w:rsid w:val="11CCB3EF"/>
    <w:rsid w:val="1200019E"/>
    <w:rsid w:val="12320FFE"/>
    <w:rsid w:val="1246097E"/>
    <w:rsid w:val="12492F89"/>
    <w:rsid w:val="1255B399"/>
    <w:rsid w:val="126A63F3"/>
    <w:rsid w:val="127A8FD3"/>
    <w:rsid w:val="12A23BE8"/>
    <w:rsid w:val="12C150D6"/>
    <w:rsid w:val="12CFFF84"/>
    <w:rsid w:val="1319061F"/>
    <w:rsid w:val="133606DD"/>
    <w:rsid w:val="1340220F"/>
    <w:rsid w:val="134628FB"/>
    <w:rsid w:val="13AD82CA"/>
    <w:rsid w:val="13C84E46"/>
    <w:rsid w:val="13CC2D9A"/>
    <w:rsid w:val="13E2985C"/>
    <w:rsid w:val="140E19CA"/>
    <w:rsid w:val="1418D30F"/>
    <w:rsid w:val="14265CAE"/>
    <w:rsid w:val="142E06A4"/>
    <w:rsid w:val="14429DD3"/>
    <w:rsid w:val="144A09EA"/>
    <w:rsid w:val="1484935E"/>
    <w:rsid w:val="14951AAC"/>
    <w:rsid w:val="14A5AC5B"/>
    <w:rsid w:val="14D7744F"/>
    <w:rsid w:val="14D8EE25"/>
    <w:rsid w:val="151F7059"/>
    <w:rsid w:val="15359772"/>
    <w:rsid w:val="1558F477"/>
    <w:rsid w:val="158C1231"/>
    <w:rsid w:val="158ED794"/>
    <w:rsid w:val="159BD7F1"/>
    <w:rsid w:val="15AB7442"/>
    <w:rsid w:val="15BAF3EC"/>
    <w:rsid w:val="15D5B9EA"/>
    <w:rsid w:val="15E1AFCD"/>
    <w:rsid w:val="15E7095C"/>
    <w:rsid w:val="15FE3BCF"/>
    <w:rsid w:val="1671F41F"/>
    <w:rsid w:val="168BCB01"/>
    <w:rsid w:val="16A8655D"/>
    <w:rsid w:val="16BDC5BC"/>
    <w:rsid w:val="16F5F476"/>
    <w:rsid w:val="170DD4A1"/>
    <w:rsid w:val="1766174F"/>
    <w:rsid w:val="176ABB2F"/>
    <w:rsid w:val="1779D776"/>
    <w:rsid w:val="1788AF6C"/>
    <w:rsid w:val="17F10548"/>
    <w:rsid w:val="180A7730"/>
    <w:rsid w:val="183A4336"/>
    <w:rsid w:val="1855ACF3"/>
    <w:rsid w:val="185B3E5D"/>
    <w:rsid w:val="186A2705"/>
    <w:rsid w:val="18881659"/>
    <w:rsid w:val="188B26E4"/>
    <w:rsid w:val="188DA994"/>
    <w:rsid w:val="189619DB"/>
    <w:rsid w:val="18A6797D"/>
    <w:rsid w:val="19109E83"/>
    <w:rsid w:val="1946E90B"/>
    <w:rsid w:val="1957F787"/>
    <w:rsid w:val="197C8987"/>
    <w:rsid w:val="197DF3EE"/>
    <w:rsid w:val="1983B01E"/>
    <w:rsid w:val="198B99C5"/>
    <w:rsid w:val="199A4CE9"/>
    <w:rsid w:val="199A64B0"/>
    <w:rsid w:val="19CB79F5"/>
    <w:rsid w:val="19D4860B"/>
    <w:rsid w:val="19D5C86C"/>
    <w:rsid w:val="1A0AF1AC"/>
    <w:rsid w:val="1A1D6B23"/>
    <w:rsid w:val="1A36C468"/>
    <w:rsid w:val="1AA595B1"/>
    <w:rsid w:val="1AC4F318"/>
    <w:rsid w:val="1AD016DF"/>
    <w:rsid w:val="1B0CE911"/>
    <w:rsid w:val="1B1325AD"/>
    <w:rsid w:val="1B38A95F"/>
    <w:rsid w:val="1B4B7B45"/>
    <w:rsid w:val="1B605D20"/>
    <w:rsid w:val="1B7402C1"/>
    <w:rsid w:val="1B920C31"/>
    <w:rsid w:val="1BA83BE3"/>
    <w:rsid w:val="1BAF475B"/>
    <w:rsid w:val="1C2F1CD1"/>
    <w:rsid w:val="1C74F82E"/>
    <w:rsid w:val="1C84716C"/>
    <w:rsid w:val="1CDCA24F"/>
    <w:rsid w:val="1D1280CC"/>
    <w:rsid w:val="1D1557DC"/>
    <w:rsid w:val="1D2E55A8"/>
    <w:rsid w:val="1D4DFAAA"/>
    <w:rsid w:val="1D5F4A90"/>
    <w:rsid w:val="1D69E6A8"/>
    <w:rsid w:val="1D79B1AD"/>
    <w:rsid w:val="1D7E1E1E"/>
    <w:rsid w:val="1D93CB6A"/>
    <w:rsid w:val="1DD6E263"/>
    <w:rsid w:val="1E2DD2B9"/>
    <w:rsid w:val="1E341CCD"/>
    <w:rsid w:val="1E3CBFFF"/>
    <w:rsid w:val="1E657A7C"/>
    <w:rsid w:val="1E69E03D"/>
    <w:rsid w:val="1EC33B74"/>
    <w:rsid w:val="1EF348BD"/>
    <w:rsid w:val="1F7D00CA"/>
    <w:rsid w:val="1F8E4AB4"/>
    <w:rsid w:val="1F93407F"/>
    <w:rsid w:val="1FA30B0A"/>
    <w:rsid w:val="1FA9AB67"/>
    <w:rsid w:val="1FDF7934"/>
    <w:rsid w:val="200BF05F"/>
    <w:rsid w:val="208DE012"/>
    <w:rsid w:val="20A1601D"/>
    <w:rsid w:val="20B08271"/>
    <w:rsid w:val="20BE6384"/>
    <w:rsid w:val="20EE5168"/>
    <w:rsid w:val="212414C0"/>
    <w:rsid w:val="217F4BC0"/>
    <w:rsid w:val="21908B6E"/>
    <w:rsid w:val="2193689F"/>
    <w:rsid w:val="21A9358E"/>
    <w:rsid w:val="21B3B26E"/>
    <w:rsid w:val="21ECBFAD"/>
    <w:rsid w:val="21EE75C4"/>
    <w:rsid w:val="2209832F"/>
    <w:rsid w:val="2236C49A"/>
    <w:rsid w:val="22A4DF71"/>
    <w:rsid w:val="22C3842C"/>
    <w:rsid w:val="22E14294"/>
    <w:rsid w:val="22E4F990"/>
    <w:rsid w:val="22ECC729"/>
    <w:rsid w:val="234939AA"/>
    <w:rsid w:val="235148B6"/>
    <w:rsid w:val="238C0EFA"/>
    <w:rsid w:val="239C2C89"/>
    <w:rsid w:val="23B7D60D"/>
    <w:rsid w:val="23D084DB"/>
    <w:rsid w:val="23DD7795"/>
    <w:rsid w:val="246D6F73"/>
    <w:rsid w:val="24AB847B"/>
    <w:rsid w:val="24B2E86A"/>
    <w:rsid w:val="24CBB4B5"/>
    <w:rsid w:val="251FD872"/>
    <w:rsid w:val="25566980"/>
    <w:rsid w:val="25E20CF4"/>
    <w:rsid w:val="25ED5993"/>
    <w:rsid w:val="260183A2"/>
    <w:rsid w:val="2615A42B"/>
    <w:rsid w:val="263C967E"/>
    <w:rsid w:val="26573134"/>
    <w:rsid w:val="26622C3F"/>
    <w:rsid w:val="26C8A61D"/>
    <w:rsid w:val="26E4B0EB"/>
    <w:rsid w:val="27031F3A"/>
    <w:rsid w:val="271D0588"/>
    <w:rsid w:val="2733B1C5"/>
    <w:rsid w:val="273F1716"/>
    <w:rsid w:val="276DD2CC"/>
    <w:rsid w:val="27709F9B"/>
    <w:rsid w:val="2788E1F2"/>
    <w:rsid w:val="2793624B"/>
    <w:rsid w:val="280228E7"/>
    <w:rsid w:val="281FD28E"/>
    <w:rsid w:val="288E1D39"/>
    <w:rsid w:val="2894B33B"/>
    <w:rsid w:val="28ABB3CE"/>
    <w:rsid w:val="28CCCBB8"/>
    <w:rsid w:val="28E60B79"/>
    <w:rsid w:val="295A0F38"/>
    <w:rsid w:val="2991E9D1"/>
    <w:rsid w:val="29D76539"/>
    <w:rsid w:val="29DA26DA"/>
    <w:rsid w:val="29F6B539"/>
    <w:rsid w:val="29F78333"/>
    <w:rsid w:val="29FF207B"/>
    <w:rsid w:val="2A1509C6"/>
    <w:rsid w:val="2A19CA53"/>
    <w:rsid w:val="2A4EB977"/>
    <w:rsid w:val="2A572B18"/>
    <w:rsid w:val="2A5B61B7"/>
    <w:rsid w:val="2A5D479B"/>
    <w:rsid w:val="2A804C03"/>
    <w:rsid w:val="2A96C8E9"/>
    <w:rsid w:val="2B1CF6F3"/>
    <w:rsid w:val="2B2817B7"/>
    <w:rsid w:val="2B874E1D"/>
    <w:rsid w:val="2B89F1D9"/>
    <w:rsid w:val="2BA914C6"/>
    <w:rsid w:val="2BB03DCB"/>
    <w:rsid w:val="2BB1AFE7"/>
    <w:rsid w:val="2CD2368C"/>
    <w:rsid w:val="2CE8908E"/>
    <w:rsid w:val="2CFF3CDC"/>
    <w:rsid w:val="2D04D98B"/>
    <w:rsid w:val="2D577ED5"/>
    <w:rsid w:val="2D9AEEDE"/>
    <w:rsid w:val="2E186AC3"/>
    <w:rsid w:val="2E57C437"/>
    <w:rsid w:val="2E589DB7"/>
    <w:rsid w:val="2E60EB43"/>
    <w:rsid w:val="2E6D6462"/>
    <w:rsid w:val="2E75CC78"/>
    <w:rsid w:val="2E94148E"/>
    <w:rsid w:val="2EA9E7D7"/>
    <w:rsid w:val="2EAD47D0"/>
    <w:rsid w:val="2ED77ADB"/>
    <w:rsid w:val="2EE31D76"/>
    <w:rsid w:val="2EF27D59"/>
    <w:rsid w:val="2F1D94D2"/>
    <w:rsid w:val="2F2D8AA7"/>
    <w:rsid w:val="2F9664F2"/>
    <w:rsid w:val="2FAE1E75"/>
    <w:rsid w:val="2FB07781"/>
    <w:rsid w:val="2FB0A530"/>
    <w:rsid w:val="2FC1808B"/>
    <w:rsid w:val="2FC44FC9"/>
    <w:rsid w:val="2FE8E6E6"/>
    <w:rsid w:val="30048EC6"/>
    <w:rsid w:val="302241CB"/>
    <w:rsid w:val="302B1C37"/>
    <w:rsid w:val="30517610"/>
    <w:rsid w:val="30624AE9"/>
    <w:rsid w:val="311BACB0"/>
    <w:rsid w:val="312D1E11"/>
    <w:rsid w:val="316EE8A3"/>
    <w:rsid w:val="318FD371"/>
    <w:rsid w:val="31915DFD"/>
    <w:rsid w:val="3194CB45"/>
    <w:rsid w:val="31C44AFA"/>
    <w:rsid w:val="31CD7FEA"/>
    <w:rsid w:val="32633554"/>
    <w:rsid w:val="32807A37"/>
    <w:rsid w:val="32A85563"/>
    <w:rsid w:val="32CB189A"/>
    <w:rsid w:val="32D05065"/>
    <w:rsid w:val="32EEAD1B"/>
    <w:rsid w:val="3331C610"/>
    <w:rsid w:val="334CFB2C"/>
    <w:rsid w:val="336C6A1C"/>
    <w:rsid w:val="3371B4FC"/>
    <w:rsid w:val="33BFB8E6"/>
    <w:rsid w:val="33E0A013"/>
    <w:rsid w:val="33F23EF2"/>
    <w:rsid w:val="342B29EC"/>
    <w:rsid w:val="344C4B37"/>
    <w:rsid w:val="344E1B3A"/>
    <w:rsid w:val="348B3BB0"/>
    <w:rsid w:val="349B56E2"/>
    <w:rsid w:val="34DB77F6"/>
    <w:rsid w:val="35416335"/>
    <w:rsid w:val="3554DD83"/>
    <w:rsid w:val="3564FB4A"/>
    <w:rsid w:val="358414E9"/>
    <w:rsid w:val="35AD9B18"/>
    <w:rsid w:val="35CECAA5"/>
    <w:rsid w:val="361B65A5"/>
    <w:rsid w:val="363E8E17"/>
    <w:rsid w:val="36988716"/>
    <w:rsid w:val="36A95CEC"/>
    <w:rsid w:val="36CC9BAE"/>
    <w:rsid w:val="36D59EA4"/>
    <w:rsid w:val="36E4727F"/>
    <w:rsid w:val="3743BC17"/>
    <w:rsid w:val="37A0A3E7"/>
    <w:rsid w:val="37CAF9AB"/>
    <w:rsid w:val="3885353E"/>
    <w:rsid w:val="388C46B4"/>
    <w:rsid w:val="3895F1C5"/>
    <w:rsid w:val="389A0A7F"/>
    <w:rsid w:val="38A5D36A"/>
    <w:rsid w:val="38AD2979"/>
    <w:rsid w:val="38D1562D"/>
    <w:rsid w:val="39F5B6A9"/>
    <w:rsid w:val="3A0592FF"/>
    <w:rsid w:val="3A06DC8C"/>
    <w:rsid w:val="3A5388DA"/>
    <w:rsid w:val="3A6C1ABF"/>
    <w:rsid w:val="3AA12032"/>
    <w:rsid w:val="3AB54DA8"/>
    <w:rsid w:val="3AD83C27"/>
    <w:rsid w:val="3AFAFDE5"/>
    <w:rsid w:val="3B21E543"/>
    <w:rsid w:val="3B4A8E46"/>
    <w:rsid w:val="3B4EA846"/>
    <w:rsid w:val="3B8FEB7F"/>
    <w:rsid w:val="3B96CD1E"/>
    <w:rsid w:val="3BB72FC5"/>
    <w:rsid w:val="3BEE2B5C"/>
    <w:rsid w:val="3C19942D"/>
    <w:rsid w:val="3C77B5E6"/>
    <w:rsid w:val="3CEB82E3"/>
    <w:rsid w:val="3CF31007"/>
    <w:rsid w:val="3D185860"/>
    <w:rsid w:val="3D3C2175"/>
    <w:rsid w:val="3D4993DF"/>
    <w:rsid w:val="3D60D6B4"/>
    <w:rsid w:val="3DC5CF9F"/>
    <w:rsid w:val="3E787FBA"/>
    <w:rsid w:val="3E9B0A0F"/>
    <w:rsid w:val="3ECA5C24"/>
    <w:rsid w:val="3ED9AC0F"/>
    <w:rsid w:val="3EF8D977"/>
    <w:rsid w:val="3EFF160A"/>
    <w:rsid w:val="3F112031"/>
    <w:rsid w:val="3F117463"/>
    <w:rsid w:val="3F36051C"/>
    <w:rsid w:val="3F3A728A"/>
    <w:rsid w:val="3F3EED0F"/>
    <w:rsid w:val="3F479D3D"/>
    <w:rsid w:val="3F4FDCCC"/>
    <w:rsid w:val="3F72A5C5"/>
    <w:rsid w:val="3F9B52BB"/>
    <w:rsid w:val="3FDFA586"/>
    <w:rsid w:val="4014F985"/>
    <w:rsid w:val="4033B2B9"/>
    <w:rsid w:val="403C20AE"/>
    <w:rsid w:val="403C948B"/>
    <w:rsid w:val="4040408F"/>
    <w:rsid w:val="408AAC05"/>
    <w:rsid w:val="4096984F"/>
    <w:rsid w:val="409EE0B4"/>
    <w:rsid w:val="40A2190B"/>
    <w:rsid w:val="40C356F5"/>
    <w:rsid w:val="40C7EE6E"/>
    <w:rsid w:val="40F14938"/>
    <w:rsid w:val="4137CED0"/>
    <w:rsid w:val="414458AC"/>
    <w:rsid w:val="415AA115"/>
    <w:rsid w:val="415C9C13"/>
    <w:rsid w:val="416C2580"/>
    <w:rsid w:val="4173627F"/>
    <w:rsid w:val="41F9233C"/>
    <w:rsid w:val="4204F04B"/>
    <w:rsid w:val="424B0001"/>
    <w:rsid w:val="4253DC23"/>
    <w:rsid w:val="426281E8"/>
    <w:rsid w:val="430DAD2C"/>
    <w:rsid w:val="43206A54"/>
    <w:rsid w:val="43266137"/>
    <w:rsid w:val="43267B47"/>
    <w:rsid w:val="432F4803"/>
    <w:rsid w:val="4345DE0B"/>
    <w:rsid w:val="43510763"/>
    <w:rsid w:val="439F7F2B"/>
    <w:rsid w:val="43B4B921"/>
    <w:rsid w:val="43D16533"/>
    <w:rsid w:val="43E23DDA"/>
    <w:rsid w:val="43FD0EB7"/>
    <w:rsid w:val="440956FC"/>
    <w:rsid w:val="442F9E5C"/>
    <w:rsid w:val="44313706"/>
    <w:rsid w:val="44480839"/>
    <w:rsid w:val="444DD862"/>
    <w:rsid w:val="44578EFA"/>
    <w:rsid w:val="445BA5ED"/>
    <w:rsid w:val="44767F9B"/>
    <w:rsid w:val="44F5F656"/>
    <w:rsid w:val="450F4367"/>
    <w:rsid w:val="4512C5C4"/>
    <w:rsid w:val="45193F3B"/>
    <w:rsid w:val="4528807B"/>
    <w:rsid w:val="452DA9CF"/>
    <w:rsid w:val="454882FB"/>
    <w:rsid w:val="455ECA8A"/>
    <w:rsid w:val="45B6D09C"/>
    <w:rsid w:val="45DAE2C4"/>
    <w:rsid w:val="460DB07F"/>
    <w:rsid w:val="46250F54"/>
    <w:rsid w:val="467BB7FB"/>
    <w:rsid w:val="467EABFD"/>
    <w:rsid w:val="46B294DF"/>
    <w:rsid w:val="46D7E08F"/>
    <w:rsid w:val="46FF9EE8"/>
    <w:rsid w:val="47488210"/>
    <w:rsid w:val="47892B98"/>
    <w:rsid w:val="479362DD"/>
    <w:rsid w:val="48100C3A"/>
    <w:rsid w:val="481101FE"/>
    <w:rsid w:val="4850F344"/>
    <w:rsid w:val="489288B1"/>
    <w:rsid w:val="48DF8F06"/>
    <w:rsid w:val="4911FC90"/>
    <w:rsid w:val="49257113"/>
    <w:rsid w:val="493219FF"/>
    <w:rsid w:val="49447222"/>
    <w:rsid w:val="498E5EEA"/>
    <w:rsid w:val="49932676"/>
    <w:rsid w:val="49E6B72A"/>
    <w:rsid w:val="49E917BE"/>
    <w:rsid w:val="49F169D7"/>
    <w:rsid w:val="4A1CE97F"/>
    <w:rsid w:val="4A34A6AE"/>
    <w:rsid w:val="4A55C407"/>
    <w:rsid w:val="4A7B3596"/>
    <w:rsid w:val="4AF3B8ED"/>
    <w:rsid w:val="4B30A7FE"/>
    <w:rsid w:val="4B52267E"/>
    <w:rsid w:val="4B73F539"/>
    <w:rsid w:val="4BD5B5B5"/>
    <w:rsid w:val="4BEDE67F"/>
    <w:rsid w:val="4BFDE979"/>
    <w:rsid w:val="4BFE0E46"/>
    <w:rsid w:val="4C4316E8"/>
    <w:rsid w:val="4C5CDE41"/>
    <w:rsid w:val="4C7DFD97"/>
    <w:rsid w:val="4D9329A1"/>
    <w:rsid w:val="4DD58629"/>
    <w:rsid w:val="4DE62B31"/>
    <w:rsid w:val="4E336CA8"/>
    <w:rsid w:val="4E42EDEE"/>
    <w:rsid w:val="4E92489D"/>
    <w:rsid w:val="4EA22040"/>
    <w:rsid w:val="4EDE1ADA"/>
    <w:rsid w:val="4EDF65C1"/>
    <w:rsid w:val="4F2E173F"/>
    <w:rsid w:val="4F361416"/>
    <w:rsid w:val="4F3E38C3"/>
    <w:rsid w:val="4F74EBB0"/>
    <w:rsid w:val="4FEDD33D"/>
    <w:rsid w:val="4FF03CBF"/>
    <w:rsid w:val="501EFF7C"/>
    <w:rsid w:val="5076300E"/>
    <w:rsid w:val="50A0B172"/>
    <w:rsid w:val="50B2163C"/>
    <w:rsid w:val="50B8DAAF"/>
    <w:rsid w:val="50F04E35"/>
    <w:rsid w:val="50FF46B3"/>
    <w:rsid w:val="50FF82A3"/>
    <w:rsid w:val="5113A5FA"/>
    <w:rsid w:val="5124F11B"/>
    <w:rsid w:val="5149A525"/>
    <w:rsid w:val="51590B75"/>
    <w:rsid w:val="51906E97"/>
    <w:rsid w:val="519FF828"/>
    <w:rsid w:val="522C5B79"/>
    <w:rsid w:val="5254F267"/>
    <w:rsid w:val="52561E0D"/>
    <w:rsid w:val="528BE882"/>
    <w:rsid w:val="52906687"/>
    <w:rsid w:val="5293F438"/>
    <w:rsid w:val="52A84077"/>
    <w:rsid w:val="52BF06F7"/>
    <w:rsid w:val="52C7774E"/>
    <w:rsid w:val="5350B46F"/>
    <w:rsid w:val="53537851"/>
    <w:rsid w:val="535AD54B"/>
    <w:rsid w:val="53691905"/>
    <w:rsid w:val="53D9E72C"/>
    <w:rsid w:val="53EEBFA2"/>
    <w:rsid w:val="54258EEA"/>
    <w:rsid w:val="54368289"/>
    <w:rsid w:val="5452FDF5"/>
    <w:rsid w:val="5457DCCC"/>
    <w:rsid w:val="5484FF43"/>
    <w:rsid w:val="54D2C619"/>
    <w:rsid w:val="54D4A021"/>
    <w:rsid w:val="550C7D0C"/>
    <w:rsid w:val="5592E416"/>
    <w:rsid w:val="559383CC"/>
    <w:rsid w:val="55DE26CC"/>
    <w:rsid w:val="5609D75E"/>
    <w:rsid w:val="5625EE6E"/>
    <w:rsid w:val="564A7E80"/>
    <w:rsid w:val="564F45E0"/>
    <w:rsid w:val="5658EFA0"/>
    <w:rsid w:val="56FF721C"/>
    <w:rsid w:val="57259135"/>
    <w:rsid w:val="572654E9"/>
    <w:rsid w:val="5732814E"/>
    <w:rsid w:val="57559B64"/>
    <w:rsid w:val="57D2F30A"/>
    <w:rsid w:val="57E71A8A"/>
    <w:rsid w:val="580FCEBA"/>
    <w:rsid w:val="5827AD83"/>
    <w:rsid w:val="5832B421"/>
    <w:rsid w:val="585E44D6"/>
    <w:rsid w:val="5868A0BD"/>
    <w:rsid w:val="587D497D"/>
    <w:rsid w:val="58C0346B"/>
    <w:rsid w:val="58C612F1"/>
    <w:rsid w:val="58C97047"/>
    <w:rsid w:val="58D4B8FF"/>
    <w:rsid w:val="58F07718"/>
    <w:rsid w:val="593D6F9E"/>
    <w:rsid w:val="595BA683"/>
    <w:rsid w:val="5992780D"/>
    <w:rsid w:val="59D6635E"/>
    <w:rsid w:val="59EE6672"/>
    <w:rsid w:val="59F0FC90"/>
    <w:rsid w:val="59F67FA2"/>
    <w:rsid w:val="5A39E411"/>
    <w:rsid w:val="5A718333"/>
    <w:rsid w:val="5A7B5354"/>
    <w:rsid w:val="5A7FBCFF"/>
    <w:rsid w:val="5AD83853"/>
    <w:rsid w:val="5B55B34A"/>
    <w:rsid w:val="5B5BC008"/>
    <w:rsid w:val="5B7F5BF9"/>
    <w:rsid w:val="5B7FA60E"/>
    <w:rsid w:val="5B91BC1E"/>
    <w:rsid w:val="5C3A4EB8"/>
    <w:rsid w:val="5C70C8CD"/>
    <w:rsid w:val="5C808820"/>
    <w:rsid w:val="5CAF65C2"/>
    <w:rsid w:val="5CB0A3E3"/>
    <w:rsid w:val="5CC1B78A"/>
    <w:rsid w:val="5CC23467"/>
    <w:rsid w:val="5CE6E7FB"/>
    <w:rsid w:val="5CF4DA1C"/>
    <w:rsid w:val="5D1633D6"/>
    <w:rsid w:val="5D1C5EF0"/>
    <w:rsid w:val="5D2C6B50"/>
    <w:rsid w:val="5D5AF3F4"/>
    <w:rsid w:val="5D8363DC"/>
    <w:rsid w:val="5D8E9E0B"/>
    <w:rsid w:val="5DD510E5"/>
    <w:rsid w:val="5DF5431D"/>
    <w:rsid w:val="5E36FD3A"/>
    <w:rsid w:val="5EB957FB"/>
    <w:rsid w:val="5ED5B24A"/>
    <w:rsid w:val="5EDD8A4E"/>
    <w:rsid w:val="5EDE6831"/>
    <w:rsid w:val="5EFA82D3"/>
    <w:rsid w:val="5F259E4C"/>
    <w:rsid w:val="5F9FE452"/>
    <w:rsid w:val="5FA7ACF4"/>
    <w:rsid w:val="5FFEA614"/>
    <w:rsid w:val="60016BD8"/>
    <w:rsid w:val="602C930D"/>
    <w:rsid w:val="602EC4AB"/>
    <w:rsid w:val="604316B7"/>
    <w:rsid w:val="6075FAC9"/>
    <w:rsid w:val="60A448C1"/>
    <w:rsid w:val="60B546F4"/>
    <w:rsid w:val="60D895C7"/>
    <w:rsid w:val="60E29091"/>
    <w:rsid w:val="60F85103"/>
    <w:rsid w:val="60F9944F"/>
    <w:rsid w:val="610FAC78"/>
    <w:rsid w:val="61234AF3"/>
    <w:rsid w:val="6123B20E"/>
    <w:rsid w:val="614ABA0F"/>
    <w:rsid w:val="61572903"/>
    <w:rsid w:val="61BD64EA"/>
    <w:rsid w:val="61D2D205"/>
    <w:rsid w:val="6224607D"/>
    <w:rsid w:val="6256907D"/>
    <w:rsid w:val="6263D826"/>
    <w:rsid w:val="628275C0"/>
    <w:rsid w:val="629D9A30"/>
    <w:rsid w:val="62BF3BE3"/>
    <w:rsid w:val="6368722C"/>
    <w:rsid w:val="637A9DB4"/>
    <w:rsid w:val="638C6295"/>
    <w:rsid w:val="63A28A94"/>
    <w:rsid w:val="63B2460D"/>
    <w:rsid w:val="63E18A8B"/>
    <w:rsid w:val="642C2AFF"/>
    <w:rsid w:val="644EB64E"/>
    <w:rsid w:val="647FF6AB"/>
    <w:rsid w:val="648396B6"/>
    <w:rsid w:val="648FD41B"/>
    <w:rsid w:val="64F3CB7C"/>
    <w:rsid w:val="64F95E0C"/>
    <w:rsid w:val="6521BADA"/>
    <w:rsid w:val="65465DF6"/>
    <w:rsid w:val="65B4573D"/>
    <w:rsid w:val="65BE9F3A"/>
    <w:rsid w:val="65CEABFD"/>
    <w:rsid w:val="65D63F38"/>
    <w:rsid w:val="65ED4E0F"/>
    <w:rsid w:val="6658E1F5"/>
    <w:rsid w:val="665AFC90"/>
    <w:rsid w:val="665D3477"/>
    <w:rsid w:val="66676496"/>
    <w:rsid w:val="66C94F20"/>
    <w:rsid w:val="675501FF"/>
    <w:rsid w:val="67770ECA"/>
    <w:rsid w:val="6785F285"/>
    <w:rsid w:val="678BC642"/>
    <w:rsid w:val="67C89899"/>
    <w:rsid w:val="67D72B74"/>
    <w:rsid w:val="68CEA342"/>
    <w:rsid w:val="68D1DD23"/>
    <w:rsid w:val="695228B0"/>
    <w:rsid w:val="6995F5BF"/>
    <w:rsid w:val="69D69D0E"/>
    <w:rsid w:val="69DF06B4"/>
    <w:rsid w:val="6A05796F"/>
    <w:rsid w:val="6A5AE3DD"/>
    <w:rsid w:val="6A6EE46F"/>
    <w:rsid w:val="6A85BBE3"/>
    <w:rsid w:val="6A8FADD2"/>
    <w:rsid w:val="6A9FA64A"/>
    <w:rsid w:val="6AB0312F"/>
    <w:rsid w:val="6ACA2DDF"/>
    <w:rsid w:val="6AEFA83F"/>
    <w:rsid w:val="6AF207F2"/>
    <w:rsid w:val="6B76DA7A"/>
    <w:rsid w:val="6BE6A817"/>
    <w:rsid w:val="6C4EAC27"/>
    <w:rsid w:val="6C4EE4CE"/>
    <w:rsid w:val="6C98BB1C"/>
    <w:rsid w:val="6CAA01B0"/>
    <w:rsid w:val="6D23BD38"/>
    <w:rsid w:val="6D348FE0"/>
    <w:rsid w:val="6D64DACD"/>
    <w:rsid w:val="6D6DFCB9"/>
    <w:rsid w:val="6D72DA7F"/>
    <w:rsid w:val="6D8C20DA"/>
    <w:rsid w:val="6DB91337"/>
    <w:rsid w:val="6DBE7962"/>
    <w:rsid w:val="6DD8AF04"/>
    <w:rsid w:val="6E20D653"/>
    <w:rsid w:val="6E46E351"/>
    <w:rsid w:val="6E47EA1A"/>
    <w:rsid w:val="6E8D8F5E"/>
    <w:rsid w:val="6EE2A7E9"/>
    <w:rsid w:val="6EE2D7A0"/>
    <w:rsid w:val="6F1FD140"/>
    <w:rsid w:val="6F340813"/>
    <w:rsid w:val="6F37F28A"/>
    <w:rsid w:val="6F3DF219"/>
    <w:rsid w:val="6F651177"/>
    <w:rsid w:val="6F6B4986"/>
    <w:rsid w:val="6F95CF0B"/>
    <w:rsid w:val="6FB55041"/>
    <w:rsid w:val="6FE46926"/>
    <w:rsid w:val="700A2282"/>
    <w:rsid w:val="70112893"/>
    <w:rsid w:val="70113137"/>
    <w:rsid w:val="703B12C3"/>
    <w:rsid w:val="70482A9E"/>
    <w:rsid w:val="704CEDDD"/>
    <w:rsid w:val="7068EAEF"/>
    <w:rsid w:val="7077258D"/>
    <w:rsid w:val="70CCB314"/>
    <w:rsid w:val="70DFA3BD"/>
    <w:rsid w:val="71180D63"/>
    <w:rsid w:val="712012BE"/>
    <w:rsid w:val="7129C325"/>
    <w:rsid w:val="7151D919"/>
    <w:rsid w:val="71647922"/>
    <w:rsid w:val="719845C4"/>
    <w:rsid w:val="71AC63C1"/>
    <w:rsid w:val="71C2339A"/>
    <w:rsid w:val="71D52938"/>
    <w:rsid w:val="71E0774F"/>
    <w:rsid w:val="729E562B"/>
    <w:rsid w:val="72BA0281"/>
    <w:rsid w:val="72BBE5B9"/>
    <w:rsid w:val="72E1D5FB"/>
    <w:rsid w:val="72EEB0E4"/>
    <w:rsid w:val="7315E21E"/>
    <w:rsid w:val="7357A4B9"/>
    <w:rsid w:val="7369DCDC"/>
    <w:rsid w:val="73952F1F"/>
    <w:rsid w:val="73C10597"/>
    <w:rsid w:val="73C75F10"/>
    <w:rsid w:val="73E7F5FF"/>
    <w:rsid w:val="73F6EA6D"/>
    <w:rsid w:val="7419FA9C"/>
    <w:rsid w:val="745F0854"/>
    <w:rsid w:val="7470BDC0"/>
    <w:rsid w:val="7479498D"/>
    <w:rsid w:val="748AD967"/>
    <w:rsid w:val="74A307AE"/>
    <w:rsid w:val="74A5FD71"/>
    <w:rsid w:val="74BBB76F"/>
    <w:rsid w:val="74CD44BD"/>
    <w:rsid w:val="75591416"/>
    <w:rsid w:val="7564AE33"/>
    <w:rsid w:val="756F225A"/>
    <w:rsid w:val="75C2BCE4"/>
    <w:rsid w:val="75D9D309"/>
    <w:rsid w:val="7623CBED"/>
    <w:rsid w:val="763AF8D6"/>
    <w:rsid w:val="764EA5E1"/>
    <w:rsid w:val="765F8402"/>
    <w:rsid w:val="766991F8"/>
    <w:rsid w:val="7698E31C"/>
    <w:rsid w:val="76BF06CF"/>
    <w:rsid w:val="76FCBABF"/>
    <w:rsid w:val="77430B53"/>
    <w:rsid w:val="777ADCC6"/>
    <w:rsid w:val="77A2E2FE"/>
    <w:rsid w:val="77B53775"/>
    <w:rsid w:val="77BE0DEF"/>
    <w:rsid w:val="77E3E96F"/>
    <w:rsid w:val="77F12AF7"/>
    <w:rsid w:val="784276E1"/>
    <w:rsid w:val="78C212E3"/>
    <w:rsid w:val="79908F52"/>
    <w:rsid w:val="79B0EDAE"/>
    <w:rsid w:val="79D7CC54"/>
    <w:rsid w:val="7A2335C0"/>
    <w:rsid w:val="7A48A014"/>
    <w:rsid w:val="7A52178F"/>
    <w:rsid w:val="7A6E8A6C"/>
    <w:rsid w:val="7A8F23C1"/>
    <w:rsid w:val="7AA5AD23"/>
    <w:rsid w:val="7AAA9C55"/>
    <w:rsid w:val="7B00685A"/>
    <w:rsid w:val="7B04A6F2"/>
    <w:rsid w:val="7B1C8ED8"/>
    <w:rsid w:val="7B3E0D29"/>
    <w:rsid w:val="7B49B4E6"/>
    <w:rsid w:val="7B521B6E"/>
    <w:rsid w:val="7B595E9B"/>
    <w:rsid w:val="7B6627A5"/>
    <w:rsid w:val="7B665B5D"/>
    <w:rsid w:val="7B83636D"/>
    <w:rsid w:val="7BBE8CC8"/>
    <w:rsid w:val="7BD94364"/>
    <w:rsid w:val="7C5BB5E9"/>
    <w:rsid w:val="7C6E8A42"/>
    <w:rsid w:val="7C87E8B7"/>
    <w:rsid w:val="7C98303B"/>
    <w:rsid w:val="7C9B07B9"/>
    <w:rsid w:val="7CA1DE2E"/>
    <w:rsid w:val="7CC6367C"/>
    <w:rsid w:val="7CC896E5"/>
    <w:rsid w:val="7D8010CC"/>
    <w:rsid w:val="7DABE871"/>
    <w:rsid w:val="7DFBFDE4"/>
    <w:rsid w:val="7E0D6C51"/>
    <w:rsid w:val="7E10BAA0"/>
    <w:rsid w:val="7E19680C"/>
    <w:rsid w:val="7E375795"/>
    <w:rsid w:val="7E382D4F"/>
    <w:rsid w:val="7E9A7754"/>
    <w:rsid w:val="7EA48162"/>
    <w:rsid w:val="7EC5B97A"/>
    <w:rsid w:val="7EE7DA53"/>
    <w:rsid w:val="7EF56851"/>
    <w:rsid w:val="7EF865CA"/>
    <w:rsid w:val="7F482CEC"/>
    <w:rsid w:val="7F7C1F10"/>
    <w:rsid w:val="7F8BD1C7"/>
    <w:rsid w:val="7FDBC2B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78033"/>
  <w15:docId w15:val="{4D53DF56-BCB3-4781-9814-0ECBFF12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n-NO"/>
    </w:rPr>
  </w:style>
  <w:style w:type="paragraph" w:styleId="Overskrift1">
    <w:name w:val="heading 1"/>
    <w:basedOn w:val="Normal"/>
    <w:uiPriority w:val="9"/>
    <w:qFormat/>
    <w:pPr>
      <w:spacing w:before="65"/>
      <w:ind w:left="492" w:hanging="354"/>
      <w:outlineLvl w:val="0"/>
    </w:pPr>
    <w:rPr>
      <w:b/>
      <w:bCs/>
      <w:sz w:val="32"/>
      <w:szCs w:val="32"/>
    </w:rPr>
  </w:style>
  <w:style w:type="paragraph" w:styleId="Overskrift2">
    <w:name w:val="heading 2"/>
    <w:basedOn w:val="Normal"/>
    <w:link w:val="Overskrift2Tegn"/>
    <w:uiPriority w:val="9"/>
    <w:unhideWhenUsed/>
    <w:qFormat/>
    <w:pPr>
      <w:ind w:left="604" w:hanging="466"/>
      <w:outlineLvl w:val="1"/>
    </w:pPr>
    <w:rPr>
      <w:b/>
      <w:bCs/>
      <w:i/>
      <w:iCs/>
      <w:sz w:val="28"/>
      <w:szCs w:val="28"/>
    </w:rPr>
  </w:style>
  <w:style w:type="paragraph" w:styleId="Overskrift3">
    <w:name w:val="heading 3"/>
    <w:basedOn w:val="Normal"/>
    <w:uiPriority w:val="9"/>
    <w:unhideWhenUsed/>
    <w:qFormat/>
    <w:pPr>
      <w:ind w:left="138"/>
      <w:outlineLvl w:val="2"/>
    </w:pPr>
    <w:rPr>
      <w:b/>
      <w:bCs/>
      <w:sz w:val="26"/>
      <w:szCs w:val="26"/>
    </w:rPr>
  </w:style>
  <w:style w:type="paragraph" w:styleId="Overskrift4">
    <w:name w:val="heading 4"/>
    <w:basedOn w:val="Normal"/>
    <w:uiPriority w:val="9"/>
    <w:unhideWhenUsed/>
    <w:qFormat/>
    <w:pPr>
      <w:ind w:left="138"/>
      <w:outlineLvl w:val="3"/>
    </w:pPr>
    <w:rPr>
      <w:b/>
      <w:bCs/>
      <w:sz w:val="20"/>
      <w:szCs w:val="20"/>
    </w:rPr>
  </w:style>
  <w:style w:type="paragraph" w:styleId="Overskrift5">
    <w:name w:val="heading 5"/>
    <w:basedOn w:val="Normal"/>
    <w:uiPriority w:val="9"/>
    <w:unhideWhenUsed/>
    <w:qFormat/>
    <w:pPr>
      <w:spacing w:line="243" w:lineRule="exact"/>
      <w:ind w:left="498" w:hanging="360"/>
      <w:outlineLvl w:val="4"/>
    </w:pPr>
    <w:rPr>
      <w:b/>
      <w:bCs/>
      <w:i/>
      <w:i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uiPriority w:val="39"/>
    <w:qFormat/>
    <w:pPr>
      <w:spacing w:before="120"/>
      <w:ind w:left="378" w:hanging="240"/>
    </w:pPr>
    <w:rPr>
      <w:rFonts w:ascii="Calibri" w:eastAsia="Calibri" w:hAnsi="Calibri" w:cs="Calibri"/>
      <w:b/>
      <w:bCs/>
      <w:i/>
      <w:iCs/>
      <w:sz w:val="24"/>
      <w:szCs w:val="24"/>
    </w:rPr>
  </w:style>
  <w:style w:type="paragraph" w:styleId="INNH2">
    <w:name w:val="toc 2"/>
    <w:basedOn w:val="Normal"/>
    <w:uiPriority w:val="39"/>
    <w:qFormat/>
    <w:pPr>
      <w:spacing w:before="120"/>
      <w:ind w:left="708" w:hanging="330"/>
    </w:pPr>
    <w:rPr>
      <w:rFonts w:ascii="Calibri" w:eastAsia="Calibri" w:hAnsi="Calibri" w:cs="Calibri"/>
      <w:b/>
      <w:bCs/>
    </w:rPr>
  </w:style>
  <w:style w:type="paragraph" w:styleId="Brdtekst">
    <w:name w:val="Body Text"/>
    <w:basedOn w:val="Normal"/>
    <w:link w:val="BrdtekstTegn"/>
    <w:uiPriority w:val="1"/>
    <w:qFormat/>
    <w:rPr>
      <w:sz w:val="20"/>
      <w:szCs w:val="20"/>
    </w:rPr>
  </w:style>
  <w:style w:type="paragraph" w:styleId="Tittel">
    <w:name w:val="Title"/>
    <w:basedOn w:val="Normal"/>
    <w:uiPriority w:val="10"/>
    <w:qFormat/>
    <w:pPr>
      <w:ind w:left="2585" w:right="1076"/>
    </w:pPr>
    <w:rPr>
      <w:rFonts w:ascii="Calibri Light" w:eastAsia="Calibri Light" w:hAnsi="Calibri Light" w:cs="Calibri Light"/>
      <w:sz w:val="56"/>
      <w:szCs w:val="56"/>
    </w:rPr>
  </w:style>
  <w:style w:type="paragraph" w:styleId="Listeavsnitt">
    <w:name w:val="List Paragraph"/>
    <w:basedOn w:val="Normal"/>
    <w:uiPriority w:val="1"/>
    <w:qFormat/>
    <w:pPr>
      <w:ind w:left="858" w:hanging="360"/>
    </w:pPr>
  </w:style>
  <w:style w:type="paragraph" w:customStyle="1" w:styleId="TableParagraph">
    <w:name w:val="Table Paragraph"/>
    <w:basedOn w:val="Normal"/>
    <w:uiPriority w:val="1"/>
    <w:qFormat/>
  </w:style>
  <w:style w:type="character" w:styleId="Merknadsreferanse">
    <w:name w:val="annotation reference"/>
    <w:basedOn w:val="Standardskriftforavsnitt"/>
    <w:uiPriority w:val="99"/>
    <w:semiHidden/>
    <w:unhideWhenUsed/>
    <w:rsid w:val="00A910A1"/>
    <w:rPr>
      <w:sz w:val="16"/>
      <w:szCs w:val="16"/>
    </w:rPr>
  </w:style>
  <w:style w:type="paragraph" w:styleId="Merknadstekst">
    <w:name w:val="annotation text"/>
    <w:basedOn w:val="Normal"/>
    <w:link w:val="MerknadstekstTegn"/>
    <w:uiPriority w:val="99"/>
    <w:unhideWhenUsed/>
    <w:rsid w:val="00A910A1"/>
    <w:rPr>
      <w:sz w:val="20"/>
      <w:szCs w:val="20"/>
    </w:rPr>
  </w:style>
  <w:style w:type="character" w:customStyle="1" w:styleId="MerknadstekstTegn">
    <w:name w:val="Merknadstekst Tegn"/>
    <w:basedOn w:val="Standardskriftforavsnitt"/>
    <w:link w:val="Merknadstekst"/>
    <w:uiPriority w:val="99"/>
    <w:rsid w:val="00A910A1"/>
    <w:rPr>
      <w:rFonts w:ascii="Arial" w:eastAsia="Arial" w:hAnsi="Arial" w:cs="Arial"/>
      <w:sz w:val="20"/>
      <w:szCs w:val="20"/>
      <w:lang w:val="nn-NO"/>
    </w:rPr>
  </w:style>
  <w:style w:type="paragraph" w:styleId="Kommentaremne">
    <w:name w:val="annotation subject"/>
    <w:basedOn w:val="Merknadstekst"/>
    <w:next w:val="Merknadstekst"/>
    <w:link w:val="KommentaremneTegn"/>
    <w:uiPriority w:val="99"/>
    <w:semiHidden/>
    <w:unhideWhenUsed/>
    <w:rsid w:val="00A910A1"/>
    <w:rPr>
      <w:b/>
      <w:bCs/>
    </w:rPr>
  </w:style>
  <w:style w:type="character" w:customStyle="1" w:styleId="KommentaremneTegn">
    <w:name w:val="Kommentaremne Tegn"/>
    <w:basedOn w:val="MerknadstekstTegn"/>
    <w:link w:val="Kommentaremne"/>
    <w:uiPriority w:val="99"/>
    <w:semiHidden/>
    <w:rsid w:val="00A910A1"/>
    <w:rPr>
      <w:rFonts w:ascii="Arial" w:eastAsia="Arial" w:hAnsi="Arial" w:cs="Arial"/>
      <w:b/>
      <w:bCs/>
      <w:sz w:val="20"/>
      <w:szCs w:val="20"/>
      <w:lang w:val="nn-NO"/>
    </w:rPr>
  </w:style>
  <w:style w:type="character" w:styleId="Hyperkobling">
    <w:name w:val="Hyperlink"/>
    <w:basedOn w:val="Standardskriftforavsnitt"/>
    <w:uiPriority w:val="99"/>
    <w:unhideWhenUsed/>
    <w:rsid w:val="00710A10"/>
    <w:rPr>
      <w:color w:val="0000FF"/>
      <w:u w:val="single"/>
    </w:rPr>
  </w:style>
  <w:style w:type="character" w:styleId="Omtale">
    <w:name w:val="Mention"/>
    <w:basedOn w:val="Standardskriftforavsnitt"/>
    <w:uiPriority w:val="99"/>
    <w:unhideWhenUsed/>
    <w:rsid w:val="00DE7667"/>
    <w:rPr>
      <w:color w:val="2B579A"/>
      <w:shd w:val="clear" w:color="auto" w:fill="E1DFDD"/>
    </w:rPr>
  </w:style>
  <w:style w:type="paragraph" w:styleId="Revisjon">
    <w:name w:val="Revision"/>
    <w:hidden/>
    <w:uiPriority w:val="99"/>
    <w:semiHidden/>
    <w:rsid w:val="00E950CE"/>
    <w:pPr>
      <w:widowControl/>
      <w:autoSpaceDE/>
      <w:autoSpaceDN/>
    </w:pPr>
    <w:rPr>
      <w:rFonts w:ascii="Arial" w:eastAsia="Arial" w:hAnsi="Arial" w:cs="Arial"/>
      <w:lang w:val="nn-NO"/>
    </w:rPr>
  </w:style>
  <w:style w:type="paragraph" w:styleId="Topptekst">
    <w:name w:val="header"/>
    <w:basedOn w:val="Normal"/>
    <w:link w:val="TopptekstTegn"/>
    <w:uiPriority w:val="99"/>
    <w:unhideWhenUsed/>
    <w:rsid w:val="00C21FB5"/>
    <w:pPr>
      <w:tabs>
        <w:tab w:val="center" w:pos="4536"/>
        <w:tab w:val="right" w:pos="9072"/>
      </w:tabs>
    </w:pPr>
  </w:style>
  <w:style w:type="character" w:customStyle="1" w:styleId="TopptekstTegn">
    <w:name w:val="Topptekst Tegn"/>
    <w:basedOn w:val="Standardskriftforavsnitt"/>
    <w:link w:val="Topptekst"/>
    <w:uiPriority w:val="99"/>
    <w:rsid w:val="00C21FB5"/>
    <w:rPr>
      <w:rFonts w:ascii="Arial" w:eastAsia="Arial" w:hAnsi="Arial" w:cs="Arial"/>
      <w:lang w:val="nn-NO"/>
    </w:rPr>
  </w:style>
  <w:style w:type="paragraph" w:styleId="Bunntekst">
    <w:name w:val="footer"/>
    <w:basedOn w:val="Normal"/>
    <w:link w:val="BunntekstTegn"/>
    <w:uiPriority w:val="99"/>
    <w:unhideWhenUsed/>
    <w:rsid w:val="00C21FB5"/>
    <w:pPr>
      <w:tabs>
        <w:tab w:val="center" w:pos="4536"/>
        <w:tab w:val="right" w:pos="9072"/>
      </w:tabs>
    </w:pPr>
  </w:style>
  <w:style w:type="character" w:customStyle="1" w:styleId="BunntekstTegn">
    <w:name w:val="Bunntekst Tegn"/>
    <w:basedOn w:val="Standardskriftforavsnitt"/>
    <w:link w:val="Bunntekst"/>
    <w:uiPriority w:val="99"/>
    <w:rsid w:val="00C21FB5"/>
    <w:rPr>
      <w:rFonts w:ascii="Arial" w:eastAsia="Arial" w:hAnsi="Arial" w:cs="Arial"/>
      <w:lang w:val="nn-NO"/>
    </w:rPr>
  </w:style>
  <w:style w:type="character" w:customStyle="1" w:styleId="Overskrift2Tegn">
    <w:name w:val="Overskrift 2 Tegn"/>
    <w:basedOn w:val="Standardskriftforavsnitt"/>
    <w:link w:val="Overskrift2"/>
    <w:uiPriority w:val="9"/>
    <w:rsid w:val="0096652F"/>
    <w:rPr>
      <w:rFonts w:ascii="Arial" w:eastAsia="Arial" w:hAnsi="Arial" w:cs="Arial"/>
      <w:b/>
      <w:bCs/>
      <w:i/>
      <w:iCs/>
      <w:sz w:val="28"/>
      <w:szCs w:val="28"/>
      <w:lang w:val="nn-NO"/>
    </w:rPr>
  </w:style>
  <w:style w:type="table" w:customStyle="1" w:styleId="TableNormal1">
    <w:name w:val="Table Normal1"/>
    <w:uiPriority w:val="2"/>
    <w:semiHidden/>
    <w:unhideWhenUsed/>
    <w:qFormat/>
    <w:rsid w:val="00BA6ACF"/>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0450C7"/>
    <w:pPr>
      <w:widowControl/>
      <w:autoSpaceDE/>
      <w:autoSpaceDN/>
      <w:spacing w:before="100" w:beforeAutospacing="1" w:after="100" w:afterAutospacing="1"/>
    </w:pPr>
    <w:rPr>
      <w:rFonts w:ascii="Times New Roman" w:eastAsia="Times New Roman" w:hAnsi="Times New Roman" w:cs="Times New Roman"/>
      <w:sz w:val="24"/>
      <w:szCs w:val="24"/>
      <w:lang w:val="nb-NO" w:eastAsia="nb-NO"/>
    </w:rPr>
  </w:style>
  <w:style w:type="character" w:customStyle="1" w:styleId="BrdtekstTegn">
    <w:name w:val="Brødtekst Tegn"/>
    <w:basedOn w:val="Standardskriftforavsnitt"/>
    <w:link w:val="Brdtekst"/>
    <w:uiPriority w:val="1"/>
    <w:rsid w:val="0084699D"/>
    <w:rPr>
      <w:rFonts w:ascii="Arial" w:eastAsia="Arial" w:hAnsi="Arial" w:cs="Arial"/>
      <w:sz w:val="20"/>
      <w:szCs w:val="20"/>
      <w:lang w:val="nn-NO"/>
    </w:rPr>
  </w:style>
  <w:style w:type="character" w:styleId="Ulstomtale">
    <w:name w:val="Unresolved Mention"/>
    <w:basedOn w:val="Standardskriftforavsnitt"/>
    <w:uiPriority w:val="99"/>
    <w:semiHidden/>
    <w:unhideWhenUsed/>
    <w:rsid w:val="0084699D"/>
    <w:rPr>
      <w:color w:val="605E5C"/>
      <w:shd w:val="clear" w:color="auto" w:fill="E1DFDD"/>
    </w:rPr>
  </w:style>
  <w:style w:type="paragraph" w:styleId="Overskriftforinnholdsfortegnelse">
    <w:name w:val="TOC Heading"/>
    <w:basedOn w:val="Overskrift1"/>
    <w:next w:val="Normal"/>
    <w:uiPriority w:val="39"/>
    <w:unhideWhenUsed/>
    <w:qFormat/>
    <w:rsid w:val="0084699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nb-NO" w:eastAsia="nb-NO"/>
    </w:rPr>
  </w:style>
  <w:style w:type="paragraph" w:styleId="INNH3">
    <w:name w:val="toc 3"/>
    <w:basedOn w:val="Normal"/>
    <w:next w:val="Normal"/>
    <w:autoRedefine/>
    <w:uiPriority w:val="39"/>
    <w:unhideWhenUsed/>
    <w:rsid w:val="0084699D"/>
    <w:pPr>
      <w:spacing w:after="100"/>
      <w:ind w:left="440"/>
    </w:pPr>
  </w:style>
  <w:style w:type="paragraph" w:styleId="Ingenmellomrom">
    <w:name w:val="No Spacing"/>
    <w:uiPriority w:val="1"/>
    <w:qFormat/>
    <w:rsid w:val="00482FDB"/>
    <w:rPr>
      <w:rFonts w:ascii="Arial" w:eastAsia="Arial" w:hAnsi="Arial" w:cs="Arial"/>
      <w:lang w:val="nn-NO"/>
    </w:rPr>
  </w:style>
  <w:style w:type="character" w:customStyle="1" w:styleId="normaltextrun">
    <w:name w:val="normaltextrun"/>
    <w:basedOn w:val="Standardskriftforavsnitt"/>
    <w:uiPriority w:val="1"/>
    <w:rsid w:val="0032596D"/>
    <w:rPr>
      <w:rFonts w:asciiTheme="minorHAnsi" w:eastAsiaTheme="minorEastAsia" w:hAnsiTheme="minorHAnsi" w:cstheme="minorBidi"/>
      <w:sz w:val="24"/>
      <w:szCs w:val="24"/>
    </w:rPr>
  </w:style>
  <w:style w:type="paragraph" w:styleId="Fotnotetekst">
    <w:name w:val="footnote text"/>
    <w:basedOn w:val="Normal"/>
    <w:link w:val="FotnotetekstTegn"/>
    <w:uiPriority w:val="99"/>
    <w:semiHidden/>
    <w:unhideWhenUsed/>
    <w:rsid w:val="0098675E"/>
    <w:rPr>
      <w:sz w:val="20"/>
      <w:szCs w:val="20"/>
    </w:rPr>
  </w:style>
  <w:style w:type="character" w:customStyle="1" w:styleId="FotnotetekstTegn">
    <w:name w:val="Fotnotetekst Tegn"/>
    <w:basedOn w:val="Standardskriftforavsnitt"/>
    <w:link w:val="Fotnotetekst"/>
    <w:uiPriority w:val="99"/>
    <w:semiHidden/>
    <w:rsid w:val="0098675E"/>
    <w:rPr>
      <w:rFonts w:ascii="Arial" w:eastAsia="Arial" w:hAnsi="Arial" w:cs="Arial"/>
      <w:sz w:val="20"/>
      <w:szCs w:val="20"/>
      <w:lang w:val="nn-NO"/>
    </w:rPr>
  </w:style>
  <w:style w:type="character" w:styleId="Fotnotereferanse">
    <w:name w:val="footnote reference"/>
    <w:basedOn w:val="Standardskriftforavsnitt"/>
    <w:uiPriority w:val="99"/>
    <w:semiHidden/>
    <w:unhideWhenUsed/>
    <w:rsid w:val="009867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06740">
      <w:bodyDiv w:val="1"/>
      <w:marLeft w:val="0"/>
      <w:marRight w:val="0"/>
      <w:marTop w:val="0"/>
      <w:marBottom w:val="0"/>
      <w:divBdr>
        <w:top w:val="none" w:sz="0" w:space="0" w:color="auto"/>
        <w:left w:val="none" w:sz="0" w:space="0" w:color="auto"/>
        <w:bottom w:val="none" w:sz="0" w:space="0" w:color="auto"/>
        <w:right w:val="none" w:sz="0" w:space="0" w:color="auto"/>
      </w:divBdr>
    </w:div>
    <w:div w:id="306202995">
      <w:bodyDiv w:val="1"/>
      <w:marLeft w:val="0"/>
      <w:marRight w:val="0"/>
      <w:marTop w:val="0"/>
      <w:marBottom w:val="0"/>
      <w:divBdr>
        <w:top w:val="none" w:sz="0" w:space="0" w:color="auto"/>
        <w:left w:val="none" w:sz="0" w:space="0" w:color="auto"/>
        <w:bottom w:val="none" w:sz="0" w:space="0" w:color="auto"/>
        <w:right w:val="none" w:sz="0" w:space="0" w:color="auto"/>
      </w:divBdr>
    </w:div>
    <w:div w:id="335427857">
      <w:bodyDiv w:val="1"/>
      <w:marLeft w:val="0"/>
      <w:marRight w:val="0"/>
      <w:marTop w:val="0"/>
      <w:marBottom w:val="0"/>
      <w:divBdr>
        <w:top w:val="none" w:sz="0" w:space="0" w:color="auto"/>
        <w:left w:val="none" w:sz="0" w:space="0" w:color="auto"/>
        <w:bottom w:val="none" w:sz="0" w:space="0" w:color="auto"/>
        <w:right w:val="none" w:sz="0" w:space="0" w:color="auto"/>
      </w:divBdr>
    </w:div>
    <w:div w:id="374351520">
      <w:bodyDiv w:val="1"/>
      <w:marLeft w:val="0"/>
      <w:marRight w:val="0"/>
      <w:marTop w:val="0"/>
      <w:marBottom w:val="0"/>
      <w:divBdr>
        <w:top w:val="none" w:sz="0" w:space="0" w:color="auto"/>
        <w:left w:val="none" w:sz="0" w:space="0" w:color="auto"/>
        <w:bottom w:val="none" w:sz="0" w:space="0" w:color="auto"/>
        <w:right w:val="none" w:sz="0" w:space="0" w:color="auto"/>
      </w:divBdr>
    </w:div>
    <w:div w:id="401487929">
      <w:bodyDiv w:val="1"/>
      <w:marLeft w:val="0"/>
      <w:marRight w:val="0"/>
      <w:marTop w:val="0"/>
      <w:marBottom w:val="0"/>
      <w:divBdr>
        <w:top w:val="none" w:sz="0" w:space="0" w:color="auto"/>
        <w:left w:val="none" w:sz="0" w:space="0" w:color="auto"/>
        <w:bottom w:val="none" w:sz="0" w:space="0" w:color="auto"/>
        <w:right w:val="none" w:sz="0" w:space="0" w:color="auto"/>
      </w:divBdr>
    </w:div>
    <w:div w:id="619577694">
      <w:bodyDiv w:val="1"/>
      <w:marLeft w:val="0"/>
      <w:marRight w:val="0"/>
      <w:marTop w:val="0"/>
      <w:marBottom w:val="0"/>
      <w:divBdr>
        <w:top w:val="none" w:sz="0" w:space="0" w:color="auto"/>
        <w:left w:val="none" w:sz="0" w:space="0" w:color="auto"/>
        <w:bottom w:val="none" w:sz="0" w:space="0" w:color="auto"/>
        <w:right w:val="none" w:sz="0" w:space="0" w:color="auto"/>
      </w:divBdr>
    </w:div>
    <w:div w:id="621498961">
      <w:bodyDiv w:val="1"/>
      <w:marLeft w:val="0"/>
      <w:marRight w:val="0"/>
      <w:marTop w:val="0"/>
      <w:marBottom w:val="0"/>
      <w:divBdr>
        <w:top w:val="none" w:sz="0" w:space="0" w:color="auto"/>
        <w:left w:val="none" w:sz="0" w:space="0" w:color="auto"/>
        <w:bottom w:val="none" w:sz="0" w:space="0" w:color="auto"/>
        <w:right w:val="none" w:sz="0" w:space="0" w:color="auto"/>
      </w:divBdr>
    </w:div>
    <w:div w:id="803352870">
      <w:bodyDiv w:val="1"/>
      <w:marLeft w:val="0"/>
      <w:marRight w:val="0"/>
      <w:marTop w:val="0"/>
      <w:marBottom w:val="0"/>
      <w:divBdr>
        <w:top w:val="none" w:sz="0" w:space="0" w:color="auto"/>
        <w:left w:val="none" w:sz="0" w:space="0" w:color="auto"/>
        <w:bottom w:val="none" w:sz="0" w:space="0" w:color="auto"/>
        <w:right w:val="none" w:sz="0" w:space="0" w:color="auto"/>
      </w:divBdr>
    </w:div>
    <w:div w:id="1120369939">
      <w:bodyDiv w:val="1"/>
      <w:marLeft w:val="0"/>
      <w:marRight w:val="0"/>
      <w:marTop w:val="0"/>
      <w:marBottom w:val="0"/>
      <w:divBdr>
        <w:top w:val="none" w:sz="0" w:space="0" w:color="auto"/>
        <w:left w:val="none" w:sz="0" w:space="0" w:color="auto"/>
        <w:bottom w:val="none" w:sz="0" w:space="0" w:color="auto"/>
        <w:right w:val="none" w:sz="0" w:space="0" w:color="auto"/>
      </w:divBdr>
    </w:div>
    <w:div w:id="1616257161">
      <w:bodyDiv w:val="1"/>
      <w:marLeft w:val="0"/>
      <w:marRight w:val="0"/>
      <w:marTop w:val="0"/>
      <w:marBottom w:val="0"/>
      <w:divBdr>
        <w:top w:val="none" w:sz="0" w:space="0" w:color="auto"/>
        <w:left w:val="none" w:sz="0" w:space="0" w:color="auto"/>
        <w:bottom w:val="none" w:sz="0" w:space="0" w:color="auto"/>
        <w:right w:val="none" w:sz="0" w:space="0" w:color="auto"/>
      </w:divBdr>
    </w:div>
    <w:div w:id="2060475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aerum.kommune.no/innsyn/politikk/wfdocument.ashx?journalpostid=2020042402&amp;dokid=4827401&amp;versjon=2&amp;variant=A"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pub.framsikt.net/2025/baerum/bm-2025-bop2025-2028"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2.emf"/><Relationship Id="rId50" Type="http://schemas.openxmlformats.org/officeDocument/2006/relationships/image" Target="media/image25.png"/><Relationship Id="rId55" Type="http://schemas.openxmlformats.org/officeDocument/2006/relationships/image" Target="media/image30.jpeg"/><Relationship Id="rId63" Type="http://schemas.openxmlformats.org/officeDocument/2006/relationships/image" Target="media/image38.emf"/><Relationship Id="rId68" Type="http://schemas.openxmlformats.org/officeDocument/2006/relationships/image" Target="media/image43.png"/><Relationship Id="rId76" Type="http://schemas.openxmlformats.org/officeDocument/2006/relationships/hyperlink" Target="https://tjenester.baerum.kommune.no/innsyn/politikk/wfinnsyn.ashx?response=journalpost_detaljer&amp;journalpostid=2020631885&amp;" TargetMode="External"/><Relationship Id="rId84" Type="http://schemas.openxmlformats.org/officeDocument/2006/relationships/image" Target="media/image57.png"/><Relationship Id="rId97" Type="http://schemas.openxmlformats.org/officeDocument/2006/relationships/image" Target="media/image62.jpe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hyperlink" Target="https://www.baerum.kommune.no/om-barum-kommune/organisasjon/styringsdokumenter/kommuneplanen-arealdel/" TargetMode="Externa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emf"/><Relationship Id="rId74" Type="http://schemas.openxmlformats.org/officeDocument/2006/relationships/image" Target="media/image49.png"/><Relationship Id="rId79" Type="http://schemas.openxmlformats.org/officeDocument/2006/relationships/image" Target="media/image53.jpe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hyperlink" Target="https://tjenester.baerum.kommune.no/innsyn/politikk/wfinnsyn.ashx?response=journalpost_detaljer&amp;journalpostid=2021253448&amp;" TargetMode="External"/><Relationship Id="rId19" Type="http://schemas.openxmlformats.org/officeDocument/2006/relationships/hyperlink" Target="https://www.baerum.kommune.no/innsyn/politikk/wfdocument.ashx?journalpostid=2020042402&amp;dokid=4827401&amp;versjon=2&amp;variant=A" TargetMode="External"/><Relationship Id="rId14" Type="http://schemas.openxmlformats.org/officeDocument/2006/relationships/image" Target="media/image4.png"/><Relationship Id="rId22" Type="http://schemas.openxmlformats.org/officeDocument/2006/relationships/hyperlink" Target="https://www.baerum.kommune.no/globalassets/om-barum-kommune/organisasjon/styrende-dokumenter/barnehagebehovsanalyse-2022-2041-vedtatt-av-kommunestyret-november-2022.pdf" TargetMode="External"/><Relationship Id="rId27" Type="http://schemas.openxmlformats.org/officeDocument/2006/relationships/hyperlink" Target="https://www.baerum.kommune.no/innsyn/politikk/wfdocument.ashx?journalpostid=2020042402&amp;dokid=4827401&amp;versjon=2&amp;variant=A" TargetMode="External"/><Relationship Id="rId30" Type="http://schemas.openxmlformats.org/officeDocument/2006/relationships/hyperlink" Target="https://www.baerum.kommune.no/om-barum-kommune/organisasjon/styringsdokumenter/kommuneplanen-arealdel/" TargetMode="External"/><Relationship Id="rId35" Type="http://schemas.openxmlformats.org/officeDocument/2006/relationships/image" Target="media/image11.emf"/><Relationship Id="rId43" Type="http://schemas.openxmlformats.org/officeDocument/2006/relationships/hyperlink" Target="https://tjenester.baerum.kommune.no/innsyn/politikk/wfinnsyn.ashx?response=arkivsak_detaljer&amp;arkivsakid=2020068219&amp;" TargetMode="External"/><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emf"/><Relationship Id="rId77" Type="http://schemas.openxmlformats.org/officeDocument/2006/relationships/image" Target="media/image51.jpeg"/><Relationship Id="rId100"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image" Target="media/image54.png"/><Relationship Id="rId85" Type="http://schemas.openxmlformats.org/officeDocument/2006/relationships/image" Target="media/image58.png"/><Relationship Id="rId98" Type="http://schemas.openxmlformats.org/officeDocument/2006/relationships/image" Target="media/image6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baerum.kommune.no/om-barum-kommune/organisasjon/styringsdokumenter/kommuneplanen-arealdel/" TargetMode="External"/><Relationship Id="rId25" Type="http://schemas.openxmlformats.org/officeDocument/2006/relationships/hyperlink" Target="https://www.baerum.kommune.no/innsyn/politikk/wfdocument.ashx?journalpostid=2020042402&amp;dokid=4827401&amp;versjon=2&amp;variant=A"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microsoft.com/office/2011/relationships/people" Target="people.xml"/><Relationship Id="rId20" Type="http://schemas.openxmlformats.org/officeDocument/2006/relationships/hyperlink" Target="https://www.baerum.kommune.no/globalassets/styrende-dokumenter/barnehagebehovsanalyse-2022-2041-vedtatt-av-kst-nov.-2022.pdf" TargetMode="External"/><Relationship Id="rId41" Type="http://schemas.openxmlformats.org/officeDocument/2006/relationships/image" Target="media/image17.png"/><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baerum.kommune.no/om-barum-kommune/organisasjon/styringsdokumenter/kommuneplanen-arealdel/" TargetMode="External"/><Relationship Id="rId28" Type="http://schemas.openxmlformats.org/officeDocument/2006/relationships/hyperlink" Target="https://www.baerum.kommune.no/om-barum-kommune/organisasjon/styringsdokumenter/kommuneplanen-arealdel/" TargetMode="External"/><Relationship Id="rId36" Type="http://schemas.openxmlformats.org/officeDocument/2006/relationships/image" Target="media/image12.png"/><Relationship Id="rId49" Type="http://schemas.openxmlformats.org/officeDocument/2006/relationships/image" Target="media/image24.jpeg"/><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emf"/><Relationship Id="rId86" Type="http://schemas.openxmlformats.org/officeDocument/2006/relationships/image" Target="media/image59.jpeg"/><Relationship Id="rId99" Type="http://schemas.openxmlformats.org/officeDocument/2006/relationships/image" Target="media/image61.jpeg"/><Relationship Id="rId101" Type="http://schemas.openxmlformats.org/officeDocument/2006/relationships/image" Target="media/image64.jpe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udir.no/contentassets/8720363be1e0470daa75ee51e36d090c/sluttrapport-erfaringer-med-ulike-mater-a-organisere-barnehagehverdagen-pa_fafo.pdf" TargetMode="External"/><Relationship Id="rId2" Type="http://schemas.openxmlformats.org/officeDocument/2006/relationships/hyperlink" Target="https://www.barnehage.no/barnehager-forskning-kvalitet/dette-vet-vi-om-barnehagens-storrelse-og-kvalitet/228806" TargetMode="External"/><Relationship Id="rId1" Type="http://schemas.openxmlformats.org/officeDocument/2006/relationships/hyperlink" Target="https://www.regjeringen.no/no/dokumenter/barnehagenes-organisering-og-strukturell/id6357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3A9E0A8470F1489E70BAEEDD6FCCF5" ma:contentTypeVersion="16" ma:contentTypeDescription="Opprett et nytt dokument." ma:contentTypeScope="" ma:versionID="83b7a6f0f4e23c199861dd7f64c266da">
  <xsd:schema xmlns:xsd="http://www.w3.org/2001/XMLSchema" xmlns:xs="http://www.w3.org/2001/XMLSchema" xmlns:p="http://schemas.microsoft.com/office/2006/metadata/properties" xmlns:ns2="19723929-9850-42c0-a4e5-9ae758abbeca" xmlns:ns3="49b73844-5ffe-44e1-9e12-562201808bbb" targetNamespace="http://schemas.microsoft.com/office/2006/metadata/properties" ma:root="true" ma:fieldsID="a82386b772bef46c0de6c96d43e46d9f" ns2:_="" ns3:_="">
    <xsd:import namespace="19723929-9850-42c0-a4e5-9ae758abbeca"/>
    <xsd:import namespace="49b73844-5ffe-44e1-9e12-562201808b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23929-9850-42c0-a4e5-9ae758abbe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8b055116-5617-4268-b69c-d0095ac8b99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b73844-5ffe-44e1-9e12-562201808bb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a9c8323a-1449-4802-b04f-d49d37987a34}" ma:internalName="TaxCatchAll" ma:showField="CatchAllData" ma:web="49b73844-5ffe-44e1-9e12-562201808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9b73844-5ffe-44e1-9e12-562201808bbb" xsi:nil="true"/>
    <lcf76f155ced4ddcb4097134ff3c332f xmlns="19723929-9850-42c0-a4e5-9ae758abbe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C7788-3BCF-4463-8BE0-689E2406A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23929-9850-42c0-a4e5-9ae758abbeca"/>
    <ds:schemaRef ds:uri="49b73844-5ffe-44e1-9e12-562201808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C681C-0949-4B24-8062-AAE61566BDD4}">
  <ds:schemaRefs>
    <ds:schemaRef ds:uri="http://schemas.openxmlformats.org/officeDocument/2006/bibliography"/>
  </ds:schemaRefs>
</ds:datastoreItem>
</file>

<file path=customXml/itemProps3.xml><?xml version="1.0" encoding="utf-8"?>
<ds:datastoreItem xmlns:ds="http://schemas.openxmlformats.org/officeDocument/2006/customXml" ds:itemID="{FE150E46-4B5B-4092-96C7-8CC4B63C088B}">
  <ds:schemaRefs>
    <ds:schemaRef ds:uri="http://schemas.microsoft.com/office/2006/metadata/properties"/>
    <ds:schemaRef ds:uri="http://schemas.microsoft.com/office/infopath/2007/PartnerControls"/>
    <ds:schemaRef ds:uri="49b73844-5ffe-44e1-9e12-562201808bbb"/>
    <ds:schemaRef ds:uri="19723929-9850-42c0-a4e5-9ae758abbeca"/>
  </ds:schemaRefs>
</ds:datastoreItem>
</file>

<file path=customXml/itemProps4.xml><?xml version="1.0" encoding="utf-8"?>
<ds:datastoreItem xmlns:ds="http://schemas.openxmlformats.org/officeDocument/2006/customXml" ds:itemID="{87D817CF-471F-4E63-AA8D-40408592C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36</Pages>
  <Words>11308</Words>
  <Characters>59936</Characters>
  <Application>Microsoft Office Word</Application>
  <DocSecurity>0</DocSecurity>
  <Lines>499</Lines>
  <Paragraphs>142</Paragraphs>
  <ScaleCrop>false</ScaleCrop>
  <Company/>
  <LinksUpToDate>false</LinksUpToDate>
  <CharactersWithSpaces>71102</CharactersWithSpaces>
  <SharedDoc>false</SharedDoc>
  <HLinks>
    <vt:vector size="228" baseType="variant">
      <vt:variant>
        <vt:i4>4980849</vt:i4>
      </vt:variant>
      <vt:variant>
        <vt:i4>183</vt:i4>
      </vt:variant>
      <vt:variant>
        <vt:i4>0</vt:i4>
      </vt:variant>
      <vt:variant>
        <vt:i4>5</vt:i4>
      </vt:variant>
      <vt:variant>
        <vt:lpwstr>https://tjenester.baerum.kommune.no/innsyn/politikk/wfinnsyn.ashx?response=journalpost_detaljer&amp;journalpostid=2021253448&amp;</vt:lpwstr>
      </vt:variant>
      <vt:variant>
        <vt:lpwstr/>
      </vt:variant>
      <vt:variant>
        <vt:i4>4849787</vt:i4>
      </vt:variant>
      <vt:variant>
        <vt:i4>180</vt:i4>
      </vt:variant>
      <vt:variant>
        <vt:i4>0</vt:i4>
      </vt:variant>
      <vt:variant>
        <vt:i4>5</vt:i4>
      </vt:variant>
      <vt:variant>
        <vt:lpwstr>https://tjenester.baerum.kommune.no/innsyn/politikk/wfinnsyn.ashx?response=journalpost_detaljer&amp;journalpostid=2020631885&amp;</vt:lpwstr>
      </vt:variant>
      <vt:variant>
        <vt:lpwstr/>
      </vt:variant>
      <vt:variant>
        <vt:i4>4980856</vt:i4>
      </vt:variant>
      <vt:variant>
        <vt:i4>177</vt:i4>
      </vt:variant>
      <vt:variant>
        <vt:i4>0</vt:i4>
      </vt:variant>
      <vt:variant>
        <vt:i4>5</vt:i4>
      </vt:variant>
      <vt:variant>
        <vt:lpwstr>https://tjenester.baerum.kommune.no/innsyn/politikk/wfinnsyn.ashx?response=arkivsak_detaljer&amp;arkivsakid=2020068219&amp;</vt:lpwstr>
      </vt:variant>
      <vt:variant>
        <vt:lpwstr/>
      </vt:variant>
      <vt:variant>
        <vt:i4>8061050</vt:i4>
      </vt:variant>
      <vt:variant>
        <vt:i4>174</vt:i4>
      </vt:variant>
      <vt:variant>
        <vt:i4>0</vt:i4>
      </vt:variant>
      <vt:variant>
        <vt:i4>5</vt:i4>
      </vt:variant>
      <vt:variant>
        <vt:lpwstr>https://www.baerum.kommune.no/om-barum-kommune/organisasjon/styringsdokumenter/kommuneplanen-arealdel/</vt:lpwstr>
      </vt:variant>
      <vt:variant>
        <vt:lpwstr/>
      </vt:variant>
      <vt:variant>
        <vt:i4>8061050</vt:i4>
      </vt:variant>
      <vt:variant>
        <vt:i4>171</vt:i4>
      </vt:variant>
      <vt:variant>
        <vt:i4>0</vt:i4>
      </vt:variant>
      <vt:variant>
        <vt:i4>5</vt:i4>
      </vt:variant>
      <vt:variant>
        <vt:lpwstr>https://www.baerum.kommune.no/om-barum-kommune/organisasjon/styringsdokumenter/kommuneplanen-arealdel/</vt:lpwstr>
      </vt:variant>
      <vt:variant>
        <vt:lpwstr/>
      </vt:variant>
      <vt:variant>
        <vt:i4>5636191</vt:i4>
      </vt:variant>
      <vt:variant>
        <vt:i4>168</vt:i4>
      </vt:variant>
      <vt:variant>
        <vt:i4>0</vt:i4>
      </vt:variant>
      <vt:variant>
        <vt:i4>5</vt:i4>
      </vt:variant>
      <vt:variant>
        <vt:lpwstr>https://www.baerum.kommune.no/innsyn/politikk/wfdocument.ashx?journalpostid=2020042402&amp;dokid=4827401&amp;versjon=2&amp;variant=A</vt:lpwstr>
      </vt:variant>
      <vt:variant>
        <vt:lpwstr/>
      </vt:variant>
      <vt:variant>
        <vt:i4>5636191</vt:i4>
      </vt:variant>
      <vt:variant>
        <vt:i4>165</vt:i4>
      </vt:variant>
      <vt:variant>
        <vt:i4>0</vt:i4>
      </vt:variant>
      <vt:variant>
        <vt:i4>5</vt:i4>
      </vt:variant>
      <vt:variant>
        <vt:lpwstr>https://www.baerum.kommune.no/innsyn/politikk/wfdocument.ashx?journalpostid=2020042402&amp;dokid=4827401&amp;versjon=2&amp;variant=A</vt:lpwstr>
      </vt:variant>
      <vt:variant>
        <vt:lpwstr/>
      </vt:variant>
      <vt:variant>
        <vt:i4>3342462</vt:i4>
      </vt:variant>
      <vt:variant>
        <vt:i4>162</vt:i4>
      </vt:variant>
      <vt:variant>
        <vt:i4>0</vt:i4>
      </vt:variant>
      <vt:variant>
        <vt:i4>5</vt:i4>
      </vt:variant>
      <vt:variant>
        <vt:lpwstr>https://www.baerum.kommune.no/om-barum-kommune/organisasjon/styringsdokumenter/kommuneplanen-arealdel/</vt:lpwstr>
      </vt:variant>
      <vt:variant>
        <vt:lpwstr>chapter5</vt:lpwstr>
      </vt:variant>
      <vt:variant>
        <vt:i4>3342462</vt:i4>
      </vt:variant>
      <vt:variant>
        <vt:i4>159</vt:i4>
      </vt:variant>
      <vt:variant>
        <vt:i4>0</vt:i4>
      </vt:variant>
      <vt:variant>
        <vt:i4>5</vt:i4>
      </vt:variant>
      <vt:variant>
        <vt:lpwstr>https://www.baerum.kommune.no/om-barum-kommune/organisasjon/styringsdokumenter/kommuneplanen-arealdel/</vt:lpwstr>
      </vt:variant>
      <vt:variant>
        <vt:lpwstr>chapter5</vt:lpwstr>
      </vt:variant>
      <vt:variant>
        <vt:i4>1048579</vt:i4>
      </vt:variant>
      <vt:variant>
        <vt:i4>156</vt:i4>
      </vt:variant>
      <vt:variant>
        <vt:i4>0</vt:i4>
      </vt:variant>
      <vt:variant>
        <vt:i4>5</vt:i4>
      </vt:variant>
      <vt:variant>
        <vt:lpwstr>https://www.baerum.kommune.no/globalassets/om-barum-kommune/organisasjon/styrende-dokumenter/barnehagebehovsanalyse-2022-2041-vedtatt-av-kommunestyret-november-2022.pdf</vt:lpwstr>
      </vt:variant>
      <vt:variant>
        <vt:lpwstr/>
      </vt:variant>
      <vt:variant>
        <vt:i4>6160492</vt:i4>
      </vt:variant>
      <vt:variant>
        <vt:i4>153</vt:i4>
      </vt:variant>
      <vt:variant>
        <vt:i4>0</vt:i4>
      </vt:variant>
      <vt:variant>
        <vt:i4>5</vt:i4>
      </vt:variant>
      <vt:variant>
        <vt:lpwstr>https://pub.framsikt.net/2025/baerum/bm-2025-bop2025-2028</vt:lpwstr>
      </vt:variant>
      <vt:variant>
        <vt:lpwstr>/</vt:lpwstr>
      </vt:variant>
      <vt:variant>
        <vt:i4>4456456</vt:i4>
      </vt:variant>
      <vt:variant>
        <vt:i4>150</vt:i4>
      </vt:variant>
      <vt:variant>
        <vt:i4>0</vt:i4>
      </vt:variant>
      <vt:variant>
        <vt:i4>5</vt:i4>
      </vt:variant>
      <vt:variant>
        <vt:lpwstr>https://www.baerum.kommune.no/globalassets/styrende-dokumenter/barnehagebehovsanalyse-2022-2041-vedtatt-av-kst-nov.-2022.pdf</vt:lpwstr>
      </vt:variant>
      <vt:variant>
        <vt:lpwstr/>
      </vt:variant>
      <vt:variant>
        <vt:i4>5636191</vt:i4>
      </vt:variant>
      <vt:variant>
        <vt:i4>147</vt:i4>
      </vt:variant>
      <vt:variant>
        <vt:i4>0</vt:i4>
      </vt:variant>
      <vt:variant>
        <vt:i4>5</vt:i4>
      </vt:variant>
      <vt:variant>
        <vt:lpwstr>https://www.baerum.kommune.no/innsyn/politikk/wfdocument.ashx?journalpostid=2020042402&amp;dokid=4827401&amp;versjon=2&amp;variant=A</vt:lpwstr>
      </vt:variant>
      <vt:variant>
        <vt:lpwstr/>
      </vt:variant>
      <vt:variant>
        <vt:i4>5636191</vt:i4>
      </vt:variant>
      <vt:variant>
        <vt:i4>144</vt:i4>
      </vt:variant>
      <vt:variant>
        <vt:i4>0</vt:i4>
      </vt:variant>
      <vt:variant>
        <vt:i4>5</vt:i4>
      </vt:variant>
      <vt:variant>
        <vt:lpwstr>https://www.baerum.kommune.no/innsyn/politikk/wfdocument.ashx?journalpostid=2020042402&amp;dokid=4827401&amp;versjon=2&amp;variant=A</vt:lpwstr>
      </vt:variant>
      <vt:variant>
        <vt:lpwstr/>
      </vt:variant>
      <vt:variant>
        <vt:i4>3342462</vt:i4>
      </vt:variant>
      <vt:variant>
        <vt:i4>141</vt:i4>
      </vt:variant>
      <vt:variant>
        <vt:i4>0</vt:i4>
      </vt:variant>
      <vt:variant>
        <vt:i4>5</vt:i4>
      </vt:variant>
      <vt:variant>
        <vt:lpwstr>https://www.baerum.kommune.no/om-barum-kommune/organisasjon/styringsdokumenter/kommuneplanen-arealdel/</vt:lpwstr>
      </vt:variant>
      <vt:variant>
        <vt:lpwstr>chapter5</vt:lpwstr>
      </vt:variant>
      <vt:variant>
        <vt:i4>1048626</vt:i4>
      </vt:variant>
      <vt:variant>
        <vt:i4>134</vt:i4>
      </vt:variant>
      <vt:variant>
        <vt:i4>0</vt:i4>
      </vt:variant>
      <vt:variant>
        <vt:i4>5</vt:i4>
      </vt:variant>
      <vt:variant>
        <vt:lpwstr/>
      </vt:variant>
      <vt:variant>
        <vt:lpwstr>_Toc181618311</vt:lpwstr>
      </vt:variant>
      <vt:variant>
        <vt:i4>1048626</vt:i4>
      </vt:variant>
      <vt:variant>
        <vt:i4>128</vt:i4>
      </vt:variant>
      <vt:variant>
        <vt:i4>0</vt:i4>
      </vt:variant>
      <vt:variant>
        <vt:i4>5</vt:i4>
      </vt:variant>
      <vt:variant>
        <vt:lpwstr/>
      </vt:variant>
      <vt:variant>
        <vt:lpwstr>_Toc181618310</vt:lpwstr>
      </vt:variant>
      <vt:variant>
        <vt:i4>1114162</vt:i4>
      </vt:variant>
      <vt:variant>
        <vt:i4>122</vt:i4>
      </vt:variant>
      <vt:variant>
        <vt:i4>0</vt:i4>
      </vt:variant>
      <vt:variant>
        <vt:i4>5</vt:i4>
      </vt:variant>
      <vt:variant>
        <vt:lpwstr/>
      </vt:variant>
      <vt:variant>
        <vt:lpwstr>_Toc181618309</vt:lpwstr>
      </vt:variant>
      <vt:variant>
        <vt:i4>1114162</vt:i4>
      </vt:variant>
      <vt:variant>
        <vt:i4>116</vt:i4>
      </vt:variant>
      <vt:variant>
        <vt:i4>0</vt:i4>
      </vt:variant>
      <vt:variant>
        <vt:i4>5</vt:i4>
      </vt:variant>
      <vt:variant>
        <vt:lpwstr/>
      </vt:variant>
      <vt:variant>
        <vt:lpwstr>_Toc181618308</vt:lpwstr>
      </vt:variant>
      <vt:variant>
        <vt:i4>1114162</vt:i4>
      </vt:variant>
      <vt:variant>
        <vt:i4>110</vt:i4>
      </vt:variant>
      <vt:variant>
        <vt:i4>0</vt:i4>
      </vt:variant>
      <vt:variant>
        <vt:i4>5</vt:i4>
      </vt:variant>
      <vt:variant>
        <vt:lpwstr/>
      </vt:variant>
      <vt:variant>
        <vt:lpwstr>_Toc181618307</vt:lpwstr>
      </vt:variant>
      <vt:variant>
        <vt:i4>1114162</vt:i4>
      </vt:variant>
      <vt:variant>
        <vt:i4>104</vt:i4>
      </vt:variant>
      <vt:variant>
        <vt:i4>0</vt:i4>
      </vt:variant>
      <vt:variant>
        <vt:i4>5</vt:i4>
      </vt:variant>
      <vt:variant>
        <vt:lpwstr/>
      </vt:variant>
      <vt:variant>
        <vt:lpwstr>_Toc181618306</vt:lpwstr>
      </vt:variant>
      <vt:variant>
        <vt:i4>1114162</vt:i4>
      </vt:variant>
      <vt:variant>
        <vt:i4>98</vt:i4>
      </vt:variant>
      <vt:variant>
        <vt:i4>0</vt:i4>
      </vt:variant>
      <vt:variant>
        <vt:i4>5</vt:i4>
      </vt:variant>
      <vt:variant>
        <vt:lpwstr/>
      </vt:variant>
      <vt:variant>
        <vt:lpwstr>_Toc181618305</vt:lpwstr>
      </vt:variant>
      <vt:variant>
        <vt:i4>1114162</vt:i4>
      </vt:variant>
      <vt:variant>
        <vt:i4>92</vt:i4>
      </vt:variant>
      <vt:variant>
        <vt:i4>0</vt:i4>
      </vt:variant>
      <vt:variant>
        <vt:i4>5</vt:i4>
      </vt:variant>
      <vt:variant>
        <vt:lpwstr/>
      </vt:variant>
      <vt:variant>
        <vt:lpwstr>_Toc181618304</vt:lpwstr>
      </vt:variant>
      <vt:variant>
        <vt:i4>1114162</vt:i4>
      </vt:variant>
      <vt:variant>
        <vt:i4>86</vt:i4>
      </vt:variant>
      <vt:variant>
        <vt:i4>0</vt:i4>
      </vt:variant>
      <vt:variant>
        <vt:i4>5</vt:i4>
      </vt:variant>
      <vt:variant>
        <vt:lpwstr/>
      </vt:variant>
      <vt:variant>
        <vt:lpwstr>_Toc181618303</vt:lpwstr>
      </vt:variant>
      <vt:variant>
        <vt:i4>1114162</vt:i4>
      </vt:variant>
      <vt:variant>
        <vt:i4>80</vt:i4>
      </vt:variant>
      <vt:variant>
        <vt:i4>0</vt:i4>
      </vt:variant>
      <vt:variant>
        <vt:i4>5</vt:i4>
      </vt:variant>
      <vt:variant>
        <vt:lpwstr/>
      </vt:variant>
      <vt:variant>
        <vt:lpwstr>_Toc181618302</vt:lpwstr>
      </vt:variant>
      <vt:variant>
        <vt:i4>1114162</vt:i4>
      </vt:variant>
      <vt:variant>
        <vt:i4>74</vt:i4>
      </vt:variant>
      <vt:variant>
        <vt:i4>0</vt:i4>
      </vt:variant>
      <vt:variant>
        <vt:i4>5</vt:i4>
      </vt:variant>
      <vt:variant>
        <vt:lpwstr/>
      </vt:variant>
      <vt:variant>
        <vt:lpwstr>_Toc181618301</vt:lpwstr>
      </vt:variant>
      <vt:variant>
        <vt:i4>1114162</vt:i4>
      </vt:variant>
      <vt:variant>
        <vt:i4>68</vt:i4>
      </vt:variant>
      <vt:variant>
        <vt:i4>0</vt:i4>
      </vt:variant>
      <vt:variant>
        <vt:i4>5</vt:i4>
      </vt:variant>
      <vt:variant>
        <vt:lpwstr/>
      </vt:variant>
      <vt:variant>
        <vt:lpwstr>_Toc181618300</vt:lpwstr>
      </vt:variant>
      <vt:variant>
        <vt:i4>1572915</vt:i4>
      </vt:variant>
      <vt:variant>
        <vt:i4>62</vt:i4>
      </vt:variant>
      <vt:variant>
        <vt:i4>0</vt:i4>
      </vt:variant>
      <vt:variant>
        <vt:i4>5</vt:i4>
      </vt:variant>
      <vt:variant>
        <vt:lpwstr/>
      </vt:variant>
      <vt:variant>
        <vt:lpwstr>_Toc181618299</vt:lpwstr>
      </vt:variant>
      <vt:variant>
        <vt:i4>1572915</vt:i4>
      </vt:variant>
      <vt:variant>
        <vt:i4>56</vt:i4>
      </vt:variant>
      <vt:variant>
        <vt:i4>0</vt:i4>
      </vt:variant>
      <vt:variant>
        <vt:i4>5</vt:i4>
      </vt:variant>
      <vt:variant>
        <vt:lpwstr/>
      </vt:variant>
      <vt:variant>
        <vt:lpwstr>_Toc181618298</vt:lpwstr>
      </vt:variant>
      <vt:variant>
        <vt:i4>1572915</vt:i4>
      </vt:variant>
      <vt:variant>
        <vt:i4>50</vt:i4>
      </vt:variant>
      <vt:variant>
        <vt:i4>0</vt:i4>
      </vt:variant>
      <vt:variant>
        <vt:i4>5</vt:i4>
      </vt:variant>
      <vt:variant>
        <vt:lpwstr/>
      </vt:variant>
      <vt:variant>
        <vt:lpwstr>_Toc181618297</vt:lpwstr>
      </vt:variant>
      <vt:variant>
        <vt:i4>1572915</vt:i4>
      </vt:variant>
      <vt:variant>
        <vt:i4>44</vt:i4>
      </vt:variant>
      <vt:variant>
        <vt:i4>0</vt:i4>
      </vt:variant>
      <vt:variant>
        <vt:i4>5</vt:i4>
      </vt:variant>
      <vt:variant>
        <vt:lpwstr/>
      </vt:variant>
      <vt:variant>
        <vt:lpwstr>_Toc181618296</vt:lpwstr>
      </vt:variant>
      <vt:variant>
        <vt:i4>1572915</vt:i4>
      </vt:variant>
      <vt:variant>
        <vt:i4>38</vt:i4>
      </vt:variant>
      <vt:variant>
        <vt:i4>0</vt:i4>
      </vt:variant>
      <vt:variant>
        <vt:i4>5</vt:i4>
      </vt:variant>
      <vt:variant>
        <vt:lpwstr/>
      </vt:variant>
      <vt:variant>
        <vt:lpwstr>_Toc181618295</vt:lpwstr>
      </vt:variant>
      <vt:variant>
        <vt:i4>1572915</vt:i4>
      </vt:variant>
      <vt:variant>
        <vt:i4>32</vt:i4>
      </vt:variant>
      <vt:variant>
        <vt:i4>0</vt:i4>
      </vt:variant>
      <vt:variant>
        <vt:i4>5</vt:i4>
      </vt:variant>
      <vt:variant>
        <vt:lpwstr/>
      </vt:variant>
      <vt:variant>
        <vt:lpwstr>_Toc181618294</vt:lpwstr>
      </vt:variant>
      <vt:variant>
        <vt:i4>1572915</vt:i4>
      </vt:variant>
      <vt:variant>
        <vt:i4>26</vt:i4>
      </vt:variant>
      <vt:variant>
        <vt:i4>0</vt:i4>
      </vt:variant>
      <vt:variant>
        <vt:i4>5</vt:i4>
      </vt:variant>
      <vt:variant>
        <vt:lpwstr/>
      </vt:variant>
      <vt:variant>
        <vt:lpwstr>_Toc181618293</vt:lpwstr>
      </vt:variant>
      <vt:variant>
        <vt:i4>1572915</vt:i4>
      </vt:variant>
      <vt:variant>
        <vt:i4>20</vt:i4>
      </vt:variant>
      <vt:variant>
        <vt:i4>0</vt:i4>
      </vt:variant>
      <vt:variant>
        <vt:i4>5</vt:i4>
      </vt:variant>
      <vt:variant>
        <vt:lpwstr/>
      </vt:variant>
      <vt:variant>
        <vt:lpwstr>_Toc181618292</vt:lpwstr>
      </vt:variant>
      <vt:variant>
        <vt:i4>1572915</vt:i4>
      </vt:variant>
      <vt:variant>
        <vt:i4>14</vt:i4>
      </vt:variant>
      <vt:variant>
        <vt:i4>0</vt:i4>
      </vt:variant>
      <vt:variant>
        <vt:i4>5</vt:i4>
      </vt:variant>
      <vt:variant>
        <vt:lpwstr/>
      </vt:variant>
      <vt:variant>
        <vt:lpwstr>_Toc181618291</vt:lpwstr>
      </vt:variant>
      <vt:variant>
        <vt:i4>1572915</vt:i4>
      </vt:variant>
      <vt:variant>
        <vt:i4>8</vt:i4>
      </vt:variant>
      <vt:variant>
        <vt:i4>0</vt:i4>
      </vt:variant>
      <vt:variant>
        <vt:i4>5</vt:i4>
      </vt:variant>
      <vt:variant>
        <vt:lpwstr/>
      </vt:variant>
      <vt:variant>
        <vt:lpwstr>_Toc181618290</vt:lpwstr>
      </vt:variant>
      <vt:variant>
        <vt:i4>1638451</vt:i4>
      </vt:variant>
      <vt:variant>
        <vt:i4>2</vt:i4>
      </vt:variant>
      <vt:variant>
        <vt:i4>0</vt:i4>
      </vt:variant>
      <vt:variant>
        <vt:i4>5</vt:i4>
      </vt:variant>
      <vt:variant>
        <vt:lpwstr/>
      </vt:variant>
      <vt:variant>
        <vt:lpwstr>_Toc181618289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Barnehagebehovsanalyse 2022-2041</dc:title>
  <dc:subject>Sk</dc:subject>
  <dc:creator>Julie A. B. Landmark</dc:creator>
  <cp:keywords/>
  <cp:lastModifiedBy>Espen Karstensen</cp:lastModifiedBy>
  <cp:revision>708</cp:revision>
  <dcterms:created xsi:type="dcterms:W3CDTF">2024-09-17T11:15:00Z</dcterms:created>
  <dcterms:modified xsi:type="dcterms:W3CDTF">2024-11-27T13:32:00Z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Microsoft® Word for Microsoft 365</vt:lpwstr>
  </property>
  <property fmtid="{D5CDD505-2E9C-101B-9397-08002B2CF9AE}" pid="4" name="LastSaved">
    <vt:filetime>2024-08-27T00:00:00Z</vt:filetime>
  </property>
  <property fmtid="{D5CDD505-2E9C-101B-9397-08002B2CF9AE}" pid="5" name="Producer">
    <vt:lpwstr>Microsoft® Word for Microsoft 365</vt:lpwstr>
  </property>
  <property fmtid="{D5CDD505-2E9C-101B-9397-08002B2CF9AE}" pid="6" name="ContentTypeId">
    <vt:lpwstr>0x010100523A9E0A8470F1489E70BAEEDD6FCCF5</vt:lpwstr>
  </property>
  <property fmtid="{D5CDD505-2E9C-101B-9397-08002B2CF9AE}" pid="7" name="MediaServiceImageTags">
    <vt:lpwstr/>
  </property>
</Properties>
</file>