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D293" w14:textId="59FF285F" w:rsidR="00C771C2" w:rsidRDefault="00FF7894" w:rsidP="00FD560E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Detaljregulering </w:t>
      </w:r>
      <w:r w:rsidR="000E0E02">
        <w:rPr>
          <w:b/>
          <w:bCs/>
          <w:sz w:val="28"/>
          <w:szCs w:val="28"/>
        </w:rPr>
        <w:t>for E</w:t>
      </w:r>
      <w:r w:rsidR="000E0E02" w:rsidRPr="000E0E02">
        <w:rPr>
          <w:b/>
          <w:bCs/>
          <w:sz w:val="28"/>
          <w:szCs w:val="28"/>
        </w:rPr>
        <w:t>ndring av Store Stabekk gård, felt B2</w:t>
      </w:r>
    </w:p>
    <w:p w14:paraId="5F41AF64" w14:textId="1B49F459" w:rsidR="00677181" w:rsidRPr="00FD560E" w:rsidRDefault="00C771C2" w:rsidP="00FD560E">
      <w:pPr>
        <w:suppressAutoHyphens/>
        <w:rPr>
          <w:b/>
          <w:bCs/>
          <w:sz w:val="28"/>
          <w:szCs w:val="28"/>
        </w:rPr>
      </w:pPr>
      <w:r w:rsidRPr="00C771C2">
        <w:rPr>
          <w:sz w:val="28"/>
          <w:szCs w:val="28"/>
        </w:rPr>
        <w:t>V</w:t>
      </w:r>
      <w:r w:rsidR="00677181" w:rsidRPr="00653C87">
        <w:rPr>
          <w:sz w:val="28"/>
          <w:szCs w:val="28"/>
        </w:rPr>
        <w:t xml:space="preserve">arsel om oppstart av </w:t>
      </w:r>
      <w:r w:rsidR="00BF06FF" w:rsidRPr="00653C87">
        <w:rPr>
          <w:sz w:val="28"/>
          <w:szCs w:val="28"/>
        </w:rPr>
        <w:t xml:space="preserve">privat </w:t>
      </w:r>
      <w:r w:rsidR="00677181" w:rsidRPr="00653C87">
        <w:rPr>
          <w:sz w:val="28"/>
          <w:szCs w:val="28"/>
        </w:rPr>
        <w:t xml:space="preserve">detaljregulering </w:t>
      </w:r>
      <w:r w:rsidR="00037767" w:rsidRPr="00653C87">
        <w:rPr>
          <w:sz w:val="28"/>
          <w:szCs w:val="28"/>
        </w:rPr>
        <w:t>i Bærum kommune</w:t>
      </w:r>
    </w:p>
    <w:p w14:paraId="52630693" w14:textId="77777777" w:rsidR="00563ADF" w:rsidRPr="00D61577" w:rsidRDefault="00563ADF" w:rsidP="00677181">
      <w:pPr>
        <w:suppressAutoHyphens/>
        <w:rPr>
          <w:rFonts w:asciiTheme="minorHAnsi" w:hAnsiTheme="minorHAnsi" w:cstheme="minorHAnsi"/>
          <w:sz w:val="24"/>
          <w:szCs w:val="24"/>
        </w:rPr>
      </w:pPr>
    </w:p>
    <w:p w14:paraId="4BB2636F" w14:textId="3D43604F" w:rsidR="00677181" w:rsidRDefault="00AC7BC1" w:rsidP="00677181">
      <w:r>
        <w:t xml:space="preserve">På vegne av </w:t>
      </w:r>
      <w:r w:rsidR="007F0EE7">
        <w:t>Selvaag Bolig</w:t>
      </w:r>
      <w:r w:rsidR="00E910AC">
        <w:t>utvikling 1</w:t>
      </w:r>
      <w:r w:rsidR="007F0EE7">
        <w:t xml:space="preserve"> AS</w:t>
      </w:r>
      <w:r>
        <w:t xml:space="preserve"> </w:t>
      </w:r>
      <w:r w:rsidR="007300E9">
        <w:t xml:space="preserve">varsler </w:t>
      </w:r>
      <w:r w:rsidR="00FD4E81">
        <w:t xml:space="preserve">Grindaker AS </w:t>
      </w:r>
      <w:r w:rsidR="007300E9">
        <w:t xml:space="preserve">om at det startes </w:t>
      </w:r>
      <w:r w:rsidR="00677181">
        <w:t>arbeid</w:t>
      </w:r>
      <w:r w:rsidR="007300E9">
        <w:t xml:space="preserve"> </w:t>
      </w:r>
      <w:r w:rsidR="00677181">
        <w:t xml:space="preserve">med å regulere området </w:t>
      </w:r>
      <w:r w:rsidR="000E0E02">
        <w:t xml:space="preserve">på </w:t>
      </w:r>
      <w:r w:rsidR="007F0EE7">
        <w:t>Store Stabekk</w:t>
      </w:r>
      <w:r w:rsidR="00677181">
        <w:t xml:space="preserve">. </w:t>
      </w:r>
      <w:r w:rsidR="00FD4E81" w:rsidRPr="00FD4E81">
        <w:t xml:space="preserve">Hensikten med planen er å legge til rette for </w:t>
      </w:r>
      <w:r w:rsidR="007F0EE7">
        <w:t xml:space="preserve">2-3 boliger </w:t>
      </w:r>
      <w:r w:rsidR="00FD4E81" w:rsidRPr="00FD4E81">
        <w:t>med tilhørende adkomst og parkering</w:t>
      </w:r>
      <w:r w:rsidR="007F0EE7">
        <w:t xml:space="preserve">. </w:t>
      </w:r>
      <w:r w:rsidR="00FD4E81" w:rsidRPr="00FD4E81">
        <w:t>Planens endelige avgrensning vil bli avklart som en del av planarbeidet.</w:t>
      </w:r>
      <w:r w:rsidR="00FD4E81">
        <w:t xml:space="preserve"> </w:t>
      </w:r>
      <w:r w:rsidR="00762575" w:rsidRPr="001A3BE9">
        <w:t>Dette varselet er i henhold til plan- og bygningslovens (</w:t>
      </w:r>
      <w:proofErr w:type="spellStart"/>
      <w:r w:rsidR="00762575" w:rsidRPr="001A3BE9">
        <w:t>pbl</w:t>
      </w:r>
      <w:proofErr w:type="spellEnd"/>
      <w:r w:rsidR="00762575" w:rsidRPr="001A3BE9">
        <w:t xml:space="preserve">) §§ 12-8. </w:t>
      </w:r>
      <w:r w:rsidR="00677181" w:rsidRPr="001F5361">
        <w:t>Planarbeidet utløser ikke krav til konsekvensutredning.</w:t>
      </w:r>
    </w:p>
    <w:p w14:paraId="3AAA07C4" w14:textId="77777777" w:rsidR="00762575" w:rsidRPr="00762575" w:rsidRDefault="00762575" w:rsidP="00677181">
      <w:pPr>
        <w:rPr>
          <w:color w:val="ED0000"/>
        </w:rPr>
      </w:pPr>
    </w:p>
    <w:p w14:paraId="159D78F0" w14:textId="61BB1E6E" w:rsidR="00677181" w:rsidRDefault="001F5361" w:rsidP="00677181">
      <w:r>
        <w:rPr>
          <w:noProof/>
          <w14:ligatures w14:val="standardContextual"/>
        </w:rPr>
        <w:drawing>
          <wp:inline distT="0" distB="0" distL="0" distR="0" wp14:anchorId="628B5EA4" wp14:editId="32F95C40">
            <wp:extent cx="4599296" cy="4170393"/>
            <wp:effectExtent l="0" t="0" r="0" b="1905"/>
            <wp:docPr id="1577423412" name="Bilde 1" descr="Et bilde som inneholder kart, diagram, tekst, pla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423412" name="Bilde 1" descr="Et bilde som inneholder kart, diagram, tekst, plan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3998" cy="418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B2391" w14:textId="77777777" w:rsidR="001F5361" w:rsidRDefault="001F5361" w:rsidP="001F5361">
      <w:pPr>
        <w:pStyle w:val="Bildetekst"/>
        <w:framePr w:wrap="auto" w:vAnchor="margin" w:hAnchor="text" w:xAlign="left" w:yAlign="inline"/>
      </w:pPr>
      <w:r>
        <w:t>Oversiktskart. Planområdets beliggenhet markert med blått omriss.</w:t>
      </w:r>
    </w:p>
    <w:p w14:paraId="454EF7F4" w14:textId="77777777" w:rsidR="00B07C07" w:rsidRDefault="00B07C07" w:rsidP="00677181"/>
    <w:p w14:paraId="5F7F737C" w14:textId="20E05E0D" w:rsidR="002F6DA7" w:rsidRPr="007E23D7" w:rsidRDefault="00D21BFE" w:rsidP="00677181">
      <w:r>
        <w:rPr>
          <w:b/>
          <w:bCs/>
        </w:rPr>
        <w:t>I</w:t>
      </w:r>
      <w:r w:rsidR="00677181">
        <w:rPr>
          <w:b/>
          <w:bCs/>
        </w:rPr>
        <w:t>nnspill/merknader til planarbeidet</w:t>
      </w:r>
      <w:r w:rsidR="00B86C7B">
        <w:rPr>
          <w:b/>
          <w:bCs/>
        </w:rPr>
        <w:t xml:space="preserve"> </w:t>
      </w:r>
      <w:r w:rsidR="00677181">
        <w:rPr>
          <w:b/>
          <w:bCs/>
        </w:rPr>
        <w:t>sendes</w:t>
      </w:r>
      <w:r w:rsidR="00096E0E">
        <w:rPr>
          <w:b/>
          <w:bCs/>
        </w:rPr>
        <w:t xml:space="preserve"> </w:t>
      </w:r>
      <w:r w:rsidR="00677181">
        <w:rPr>
          <w:b/>
          <w:bCs/>
        </w:rPr>
        <w:t xml:space="preserve">innen </w:t>
      </w:r>
      <w:r w:rsidR="0043097D" w:rsidRPr="0043097D">
        <w:rPr>
          <w:b/>
          <w:bCs/>
        </w:rPr>
        <w:t>16</w:t>
      </w:r>
      <w:r w:rsidR="00677181" w:rsidRPr="0043097D">
        <w:rPr>
          <w:b/>
          <w:bCs/>
        </w:rPr>
        <w:t>.</w:t>
      </w:r>
      <w:r w:rsidR="001F5361" w:rsidRPr="0043097D">
        <w:rPr>
          <w:b/>
          <w:bCs/>
        </w:rPr>
        <w:t>0</w:t>
      </w:r>
      <w:r w:rsidR="0043097D" w:rsidRPr="0043097D">
        <w:rPr>
          <w:b/>
          <w:bCs/>
        </w:rPr>
        <w:t>8</w:t>
      </w:r>
      <w:r w:rsidR="00677181" w:rsidRPr="0043097D">
        <w:rPr>
          <w:b/>
          <w:bCs/>
        </w:rPr>
        <w:t>.</w:t>
      </w:r>
      <w:r w:rsidR="00FD4E81">
        <w:rPr>
          <w:b/>
          <w:bCs/>
        </w:rPr>
        <w:t>202</w:t>
      </w:r>
      <w:r w:rsidR="007F0EE7">
        <w:rPr>
          <w:b/>
          <w:bCs/>
        </w:rPr>
        <w:t>4</w:t>
      </w:r>
      <w:r w:rsidR="00677181">
        <w:rPr>
          <w:b/>
          <w:bCs/>
        </w:rPr>
        <w:t xml:space="preserve"> </w:t>
      </w:r>
      <w:r w:rsidR="00E63409">
        <w:t>til fagkyndig plankonsulent på</w:t>
      </w:r>
      <w:r w:rsidR="002F6DA7" w:rsidRPr="007E23D7">
        <w:t xml:space="preserve"> e-post til </w:t>
      </w:r>
      <w:hyperlink r:id="rId9" w:history="1">
        <w:r w:rsidR="00FD4E81" w:rsidRPr="008B55CE">
          <w:rPr>
            <w:rStyle w:val="Hyperkobling"/>
          </w:rPr>
          <w:t>julian.skytterholm@grindaker.no</w:t>
        </w:r>
      </w:hyperlink>
      <w:r w:rsidR="00FD4E81">
        <w:t xml:space="preserve"> </w:t>
      </w:r>
      <w:r w:rsidR="00D231C2" w:rsidRPr="007E23D7">
        <w:t xml:space="preserve">med kopi til </w:t>
      </w:r>
      <w:hyperlink r:id="rId10" w:history="1">
        <w:r w:rsidR="00FD4E81" w:rsidRPr="008B55CE">
          <w:rPr>
            <w:rStyle w:val="Hyperkobling"/>
          </w:rPr>
          <w:t>post@baerum.kommune.no</w:t>
        </w:r>
      </w:hyperlink>
      <w:r w:rsidR="00FD4E81">
        <w:t>. Innspill kan også sendes per post til Grindaker AS/v Julian Skytterholm, Postboks</w:t>
      </w:r>
      <w:r w:rsidR="00DD2F7F" w:rsidRPr="007E23D7">
        <w:t xml:space="preserve"> </w:t>
      </w:r>
      <w:r w:rsidR="00FD4E81">
        <w:t xml:space="preserve">1340, 0113 Oslo. </w:t>
      </w:r>
    </w:p>
    <w:p w14:paraId="1A18A388" w14:textId="3D751AD7" w:rsidR="00677181" w:rsidRDefault="00677181" w:rsidP="00677181">
      <w:r>
        <w:t xml:space="preserve">Merk henvendelsen med </w:t>
      </w:r>
      <w:proofErr w:type="spellStart"/>
      <w:r>
        <w:t>arkivsakID</w:t>
      </w:r>
      <w:proofErr w:type="spellEnd"/>
      <w:r>
        <w:t xml:space="preserve"> </w:t>
      </w:r>
      <w:r w:rsidR="000E0E02" w:rsidRPr="000E0E02">
        <w:rPr>
          <w:b/>
          <w:bCs/>
        </w:rPr>
        <w:t>23/26161</w:t>
      </w:r>
      <w:r w:rsidR="000E0E02">
        <w:t>.</w:t>
      </w:r>
    </w:p>
    <w:p w14:paraId="3E46638F" w14:textId="77777777" w:rsidR="00677181" w:rsidRDefault="00677181" w:rsidP="00677181"/>
    <w:p w14:paraId="2D6645E8" w14:textId="02936C78" w:rsidR="00677181" w:rsidRDefault="00316707" w:rsidP="00677181">
      <w:pPr>
        <w:rPr>
          <w:b/>
          <w:bCs/>
        </w:rPr>
      </w:pPr>
      <w:r>
        <w:rPr>
          <w:b/>
          <w:bCs/>
        </w:rPr>
        <w:t>Har du spørsmål</w:t>
      </w:r>
      <w:r w:rsidR="00FD4E81">
        <w:rPr>
          <w:b/>
          <w:bCs/>
        </w:rPr>
        <w:t>?</w:t>
      </w:r>
    </w:p>
    <w:p w14:paraId="57324693" w14:textId="11A4669A" w:rsidR="00677181" w:rsidRDefault="00FD4E81" w:rsidP="00677181">
      <w:r>
        <w:t xml:space="preserve">Du kan også kontakte Julian Skytterholm; </w:t>
      </w:r>
      <w:hyperlink r:id="rId11" w:history="1">
        <w:r w:rsidRPr="008B55CE">
          <w:rPr>
            <w:rStyle w:val="Hyperkobling"/>
          </w:rPr>
          <w:t>julian.skytterholm@grindaker.no</w:t>
        </w:r>
      </w:hyperlink>
      <w:r>
        <w:t xml:space="preserve"> i varslingsperioden. </w:t>
      </w:r>
    </w:p>
    <w:p w14:paraId="730F6687" w14:textId="77777777" w:rsidR="00677181" w:rsidRDefault="00677181" w:rsidP="00677181">
      <w:pPr>
        <w:rPr>
          <w:lang w:eastAsia="en-US"/>
        </w:rPr>
      </w:pPr>
    </w:p>
    <w:p w14:paraId="209FCBE6" w14:textId="6DF804EF" w:rsidR="00CE67C1" w:rsidRDefault="00CE67C1" w:rsidP="00CE67C1">
      <w:pPr>
        <w:suppressAutoHyphens/>
        <w:rPr>
          <w:b/>
          <w:bCs/>
          <w:sz w:val="23"/>
          <w:szCs w:val="23"/>
        </w:rPr>
      </w:pPr>
      <w:r w:rsidRPr="00CE67C1">
        <w:t>Du kan se saken</w:t>
      </w:r>
      <w:r>
        <w:t xml:space="preserve"> på www.baerum.kommune.no/sak, </w:t>
      </w:r>
      <w:proofErr w:type="spellStart"/>
      <w:r>
        <w:t>arkivsakID</w:t>
      </w:r>
      <w:proofErr w:type="spellEnd"/>
      <w:r>
        <w:t xml:space="preserve"> </w:t>
      </w:r>
      <w:r w:rsidR="000E0E02">
        <w:rPr>
          <w:b/>
          <w:bCs/>
          <w:sz w:val="23"/>
          <w:szCs w:val="23"/>
        </w:rPr>
        <w:t>23/26161.</w:t>
      </w:r>
    </w:p>
    <w:p w14:paraId="45C32700" w14:textId="7B2503BF" w:rsidR="004611A0" w:rsidRDefault="0043097D" w:rsidP="004611A0">
      <w:pPr>
        <w:rPr>
          <w:lang w:eastAsia="en-US"/>
        </w:rPr>
      </w:pPr>
      <w:r w:rsidRPr="0043097D">
        <w:rPr>
          <w:rFonts w:asciiTheme="minorHAnsi" w:hAnsiTheme="minorHAnsi" w:cstheme="minorHAnsi"/>
        </w:rPr>
        <w:t>L</w:t>
      </w:r>
      <w:r w:rsidRPr="0043097D">
        <w:rPr>
          <w:rFonts w:asciiTheme="minorHAnsi" w:hAnsiTheme="minorHAnsi" w:cstheme="minorHAnsi"/>
        </w:rPr>
        <w:t xml:space="preserve">enke direkte </w:t>
      </w:r>
      <w:r w:rsidR="004611A0">
        <w:rPr>
          <w:lang w:eastAsia="en-US"/>
        </w:rPr>
        <w:t>saken:</w:t>
      </w:r>
      <w:r w:rsidR="004611A0">
        <w:rPr>
          <w:lang w:eastAsia="en-US"/>
        </w:rPr>
        <w:t xml:space="preserve"> </w:t>
      </w:r>
      <w:hyperlink r:id="rId12" w:history="1">
        <w:r w:rsidR="004611A0">
          <w:rPr>
            <w:rStyle w:val="Hyperkobling"/>
          </w:rPr>
          <w:t>Arkivsak 23/2616120/100258 - Store Stabekk gård, felt B2 – detaljregulering | Bærum kommune (baerum.kommune.no)</w:t>
        </w:r>
      </w:hyperlink>
    </w:p>
    <w:p w14:paraId="71850E2B" w14:textId="6ABC043D" w:rsidR="0043097D" w:rsidRPr="00B07C07" w:rsidRDefault="0043097D" w:rsidP="0043097D">
      <w:pPr>
        <w:suppressAutoHyphens/>
        <w:rPr>
          <w:rFonts w:asciiTheme="minorHAnsi" w:hAnsiTheme="minorHAnsi" w:cstheme="minorHAnsi"/>
          <w:b/>
          <w:bCs/>
        </w:rPr>
      </w:pPr>
    </w:p>
    <w:p w14:paraId="76198BFA" w14:textId="5300C6A0" w:rsidR="00CF5B84" w:rsidRPr="00515F2A" w:rsidRDefault="00CF5B84" w:rsidP="00677181">
      <w:pPr>
        <w:rPr>
          <w:lang w:eastAsia="en-US"/>
        </w:rPr>
      </w:pPr>
    </w:p>
    <w:sectPr w:rsidR="00CF5B84" w:rsidRPr="0051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47F64"/>
    <w:multiLevelType w:val="hybridMultilevel"/>
    <w:tmpl w:val="D1900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6F99"/>
    <w:multiLevelType w:val="hybridMultilevel"/>
    <w:tmpl w:val="8CD43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59949">
    <w:abstractNumId w:val="1"/>
  </w:num>
  <w:num w:numId="2" w16cid:durableId="106201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54"/>
    <w:rsid w:val="000209BA"/>
    <w:rsid w:val="00037767"/>
    <w:rsid w:val="0004077D"/>
    <w:rsid w:val="00055580"/>
    <w:rsid w:val="00087AB9"/>
    <w:rsid w:val="00096E0E"/>
    <w:rsid w:val="000B7AD8"/>
    <w:rsid w:val="000E0E02"/>
    <w:rsid w:val="000F478E"/>
    <w:rsid w:val="00106829"/>
    <w:rsid w:val="00116579"/>
    <w:rsid w:val="00117962"/>
    <w:rsid w:val="001234A6"/>
    <w:rsid w:val="0013257F"/>
    <w:rsid w:val="001415E4"/>
    <w:rsid w:val="00165184"/>
    <w:rsid w:val="00177854"/>
    <w:rsid w:val="0018263D"/>
    <w:rsid w:val="001837AC"/>
    <w:rsid w:val="00193C1F"/>
    <w:rsid w:val="001A3BE9"/>
    <w:rsid w:val="001B7993"/>
    <w:rsid w:val="001F5361"/>
    <w:rsid w:val="00232825"/>
    <w:rsid w:val="00284C2A"/>
    <w:rsid w:val="00297A51"/>
    <w:rsid w:val="002B7946"/>
    <w:rsid w:val="002C0A45"/>
    <w:rsid w:val="002E2602"/>
    <w:rsid w:val="002F6DA7"/>
    <w:rsid w:val="00300002"/>
    <w:rsid w:val="00316707"/>
    <w:rsid w:val="003534C4"/>
    <w:rsid w:val="00364183"/>
    <w:rsid w:val="003851D0"/>
    <w:rsid w:val="003C2C19"/>
    <w:rsid w:val="0041439A"/>
    <w:rsid w:val="0043097D"/>
    <w:rsid w:val="004611A0"/>
    <w:rsid w:val="00466305"/>
    <w:rsid w:val="004771FA"/>
    <w:rsid w:val="00481186"/>
    <w:rsid w:val="00485508"/>
    <w:rsid w:val="00495A72"/>
    <w:rsid w:val="004D66BF"/>
    <w:rsid w:val="00515F2A"/>
    <w:rsid w:val="00563ADF"/>
    <w:rsid w:val="005929C4"/>
    <w:rsid w:val="005A37F2"/>
    <w:rsid w:val="005C6E46"/>
    <w:rsid w:val="005D1006"/>
    <w:rsid w:val="005E2547"/>
    <w:rsid w:val="005F6009"/>
    <w:rsid w:val="00615C63"/>
    <w:rsid w:val="00641997"/>
    <w:rsid w:val="00653C87"/>
    <w:rsid w:val="006653DD"/>
    <w:rsid w:val="00677181"/>
    <w:rsid w:val="00690FD5"/>
    <w:rsid w:val="007300E9"/>
    <w:rsid w:val="00747FA3"/>
    <w:rsid w:val="00753816"/>
    <w:rsid w:val="00761BC0"/>
    <w:rsid w:val="00762575"/>
    <w:rsid w:val="007A4D50"/>
    <w:rsid w:val="007C742E"/>
    <w:rsid w:val="007E23D7"/>
    <w:rsid w:val="007F0EE7"/>
    <w:rsid w:val="007F1B10"/>
    <w:rsid w:val="008129A3"/>
    <w:rsid w:val="008165AB"/>
    <w:rsid w:val="00842226"/>
    <w:rsid w:val="0089353F"/>
    <w:rsid w:val="008C1039"/>
    <w:rsid w:val="008C2DAD"/>
    <w:rsid w:val="008C628D"/>
    <w:rsid w:val="008F63DB"/>
    <w:rsid w:val="00936F86"/>
    <w:rsid w:val="00962F77"/>
    <w:rsid w:val="00995C6F"/>
    <w:rsid w:val="009F3270"/>
    <w:rsid w:val="00A12A9E"/>
    <w:rsid w:val="00A17907"/>
    <w:rsid w:val="00A27D69"/>
    <w:rsid w:val="00AC4F83"/>
    <w:rsid w:val="00AC7BC1"/>
    <w:rsid w:val="00AD2E36"/>
    <w:rsid w:val="00AE7695"/>
    <w:rsid w:val="00AF1BD6"/>
    <w:rsid w:val="00B07C07"/>
    <w:rsid w:val="00B37929"/>
    <w:rsid w:val="00B72AB8"/>
    <w:rsid w:val="00B72F57"/>
    <w:rsid w:val="00B8022C"/>
    <w:rsid w:val="00B86C7B"/>
    <w:rsid w:val="00BA3A17"/>
    <w:rsid w:val="00BB3204"/>
    <w:rsid w:val="00BE42AA"/>
    <w:rsid w:val="00BE561D"/>
    <w:rsid w:val="00BF06FF"/>
    <w:rsid w:val="00C34C8E"/>
    <w:rsid w:val="00C41E9A"/>
    <w:rsid w:val="00C575F9"/>
    <w:rsid w:val="00C658E6"/>
    <w:rsid w:val="00C71096"/>
    <w:rsid w:val="00C771C2"/>
    <w:rsid w:val="00CA2192"/>
    <w:rsid w:val="00CE67C1"/>
    <w:rsid w:val="00CF5B84"/>
    <w:rsid w:val="00D21BFE"/>
    <w:rsid w:val="00D231C2"/>
    <w:rsid w:val="00D47F1F"/>
    <w:rsid w:val="00D57AE1"/>
    <w:rsid w:val="00D61577"/>
    <w:rsid w:val="00D97438"/>
    <w:rsid w:val="00DB6F5D"/>
    <w:rsid w:val="00DC04C4"/>
    <w:rsid w:val="00DD2F7F"/>
    <w:rsid w:val="00E42BF5"/>
    <w:rsid w:val="00E63409"/>
    <w:rsid w:val="00E67B4E"/>
    <w:rsid w:val="00E910AC"/>
    <w:rsid w:val="00EE52A4"/>
    <w:rsid w:val="00EE654E"/>
    <w:rsid w:val="00F05055"/>
    <w:rsid w:val="00F07FAE"/>
    <w:rsid w:val="00F220B7"/>
    <w:rsid w:val="00F67BBB"/>
    <w:rsid w:val="00F86083"/>
    <w:rsid w:val="00FB0818"/>
    <w:rsid w:val="00FD3A00"/>
    <w:rsid w:val="00FD4E81"/>
    <w:rsid w:val="00FD560E"/>
    <w:rsid w:val="00FD7E64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E918"/>
  <w15:chartTrackingRefBased/>
  <w15:docId w15:val="{F715CA1B-5FC9-400A-A80B-AAAD36A0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54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iledningTegn">
    <w:name w:val="Veiledning Tegn"/>
    <w:basedOn w:val="Standardskriftforavsnitt"/>
    <w:link w:val="Veiledning"/>
    <w:locked/>
    <w:rsid w:val="00177854"/>
    <w:rPr>
      <w:rFonts w:eastAsia="Times New Roman" w:cs="Times New Roman"/>
      <w:i/>
      <w:iCs/>
      <w:sz w:val="18"/>
      <w:szCs w:val="18"/>
      <w:shd w:val="clear" w:color="auto" w:fill="D9E2F3" w:themeFill="accent1" w:themeFillTint="33"/>
      <w:lang w:eastAsia="nb-NO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</w:rPr>
  </w:style>
  <w:style w:type="paragraph" w:customStyle="1" w:styleId="Veiledning">
    <w:name w:val="Veiledning"/>
    <w:basedOn w:val="Normal"/>
    <w:link w:val="VeiledningTegn"/>
    <w:qFormat/>
    <w:rsid w:val="00177854"/>
    <w:pPr>
      <w:shd w:val="clear" w:color="auto" w:fill="D9E2F3" w:themeFill="accent1" w:themeFillTint="33"/>
    </w:pPr>
    <w:rPr>
      <w:rFonts w:asciiTheme="minorHAnsi" w:eastAsia="Times New Roman" w:hAnsiTheme="minorHAnsi" w:cs="Times New Roman"/>
      <w:i/>
      <w:iCs/>
      <w:kern w:val="2"/>
      <w:sz w:val="18"/>
      <w:szCs w:val="18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  <w14:ligatures w14:val="standardContextual"/>
    </w:rPr>
  </w:style>
  <w:style w:type="character" w:styleId="Hyperkobling">
    <w:name w:val="Hyperlink"/>
    <w:basedOn w:val="Standardskriftforavsnitt"/>
    <w:uiPriority w:val="99"/>
    <w:unhideWhenUsed/>
    <w:rsid w:val="008165A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5A72"/>
    <w:rPr>
      <w:color w:val="954F72" w:themeColor="followedHyperlink"/>
      <w:u w:val="single"/>
    </w:rPr>
  </w:style>
  <w:style w:type="character" w:customStyle="1" w:styleId="cf01">
    <w:name w:val="cf01"/>
    <w:basedOn w:val="Standardskriftforavsnitt"/>
    <w:rsid w:val="00677181"/>
    <w:rPr>
      <w:rFonts w:ascii="Segoe UI" w:hAnsi="Segoe UI" w:cs="Segoe UI" w:hint="default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D2F7F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"/>
    <w:rsid w:val="001F5361"/>
    <w:pPr>
      <w:framePr w:wrap="around" w:vAnchor="page" w:hAnchor="page" w:x="8648" w:y="4424"/>
      <w:spacing w:line="240" w:lineRule="atLeast"/>
    </w:pPr>
    <w:rPr>
      <w:rFonts w:ascii="Cambria" w:hAnsi="Cambria" w:cstheme="minorBidi"/>
      <w:bCs/>
      <w:sz w:val="15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jenester.baerum.kommune.no/innsyn/byggesak/wfinnsyn.ashx?response=arkivsak_detaljer&amp;arkivsakid=2020100258&amp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n.skytterholm@grindaker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@baerum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ulian.skytterholm@grindaker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22fe22-0095-4219-a146-f0dbf2fc48bc">
      <Terms xmlns="http://schemas.microsoft.com/office/infopath/2007/PartnerControls"/>
    </lcf76f155ced4ddcb4097134ff3c332f>
    <TaxCatchAll xmlns="0cc96435-b9c3-4688-a41d-74dd8cec86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A7F5CFC48834DBE34E1748B6EACFF" ma:contentTypeVersion="16" ma:contentTypeDescription="Opprett et nytt dokument." ma:contentTypeScope="" ma:versionID="ef6ce359ecc364d97ad65c10ab55bf5b">
  <xsd:schema xmlns:xsd="http://www.w3.org/2001/XMLSchema" xmlns:xs="http://www.w3.org/2001/XMLSchema" xmlns:p="http://schemas.microsoft.com/office/2006/metadata/properties" xmlns:ns2="c322fe22-0095-4219-a146-f0dbf2fc48bc" xmlns:ns3="0cc96435-b9c3-4688-a41d-74dd8cec86ac" targetNamespace="http://schemas.microsoft.com/office/2006/metadata/properties" ma:root="true" ma:fieldsID="c6988115c93d8f6fc7e8ad2b7da2ac32" ns2:_="" ns3:_="">
    <xsd:import namespace="c322fe22-0095-4219-a146-f0dbf2fc48bc"/>
    <xsd:import namespace="0cc96435-b9c3-4688-a41d-74dd8cec8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fe22-0095-4219-a146-f0dbf2fc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b055116-5617-4268-b69c-d0095ac8b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6435-b9c3-4688-a41d-74dd8cec8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f30b05-077f-42f5-8531-fdc8ac5d9a8a}" ma:internalName="TaxCatchAll" ma:showField="CatchAllData" ma:web="0cc96435-b9c3-4688-a41d-74dd8cec8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80334-FCC2-47DD-AE13-3246511CF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C767D-66D3-4FDA-91B4-66D813F9E5B1}">
  <ds:schemaRefs>
    <ds:schemaRef ds:uri="http://schemas.microsoft.com/office/2006/metadata/properties"/>
    <ds:schemaRef ds:uri="http://schemas.microsoft.com/office/infopath/2007/PartnerControls"/>
    <ds:schemaRef ds:uri="c322fe22-0095-4219-a146-f0dbf2fc48bc"/>
    <ds:schemaRef ds:uri="0cc96435-b9c3-4688-a41d-74dd8cec86ac"/>
  </ds:schemaRefs>
</ds:datastoreItem>
</file>

<file path=customXml/itemProps3.xml><?xml version="1.0" encoding="utf-8"?>
<ds:datastoreItem xmlns:ds="http://schemas.openxmlformats.org/officeDocument/2006/customXml" ds:itemID="{1204609A-5EDB-45D6-9E74-218634BEC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fe22-0095-4219-a146-f0dbf2fc48bc"/>
    <ds:schemaRef ds:uri="0cc96435-b9c3-4688-a41d-74dd8cec8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Elise Winther</dc:creator>
  <cp:keywords/>
  <dc:description/>
  <cp:lastModifiedBy>Julian Skytterholm</cp:lastModifiedBy>
  <cp:revision>11</cp:revision>
  <dcterms:created xsi:type="dcterms:W3CDTF">2024-02-19T12:07:00Z</dcterms:created>
  <dcterms:modified xsi:type="dcterms:W3CDTF">2024-06-06T11:36:00Z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2023-03-30T09:16:15Z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39fafd47-7c37-4cae-b1f3-daf1f8fb6c00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0x010100711A7F5CFC48834DBE34E1748B6EACFF</vt:lpwstr>
  </property>
  <property fmtid="{D5CDD505-2E9C-101B-9397-08002B2CF9AE}" pid="10" name="MediaServiceImageTags">
    <vt:lpwstr/>
  </property>
</Properties>
</file>